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0CA6F" w14:textId="1150F680" w:rsidR="008D617A" w:rsidRDefault="008D617A" w:rsidP="008D617A">
      <w:pPr>
        <w:pStyle w:val="Ttulo1"/>
        <w:spacing w:line="360" w:lineRule="auto"/>
        <w:jc w:val="center"/>
        <w:rPr>
          <w:rFonts w:ascii="Times New Roman" w:eastAsiaTheme="minorHAnsi" w:hAnsi="Times New Roman" w:cs="Times New Roman"/>
          <w:b/>
          <w:noProof/>
          <w:color w:val="auto"/>
          <w:sz w:val="24"/>
          <w:szCs w:val="24"/>
        </w:rPr>
      </w:pPr>
      <w:bookmarkStart w:id="0" w:name="_Toc129155673"/>
      <w:bookmarkStart w:id="1" w:name="_Toc129159505"/>
      <w:r>
        <w:rPr>
          <w:noProof/>
        </w:rPr>
        <w:drawing>
          <wp:anchor distT="0" distB="0" distL="114300" distR="114300" simplePos="0" relativeHeight="251649024" behindDoc="0" locked="0" layoutInCell="1" allowOverlap="1" wp14:anchorId="3491BE9B" wp14:editId="71392309">
            <wp:simplePos x="0" y="0"/>
            <wp:positionH relativeFrom="margin">
              <wp:posOffset>704083</wp:posOffset>
            </wp:positionH>
            <wp:positionV relativeFrom="paragraph">
              <wp:posOffset>-857298</wp:posOffset>
            </wp:positionV>
            <wp:extent cx="5063706" cy="1189949"/>
            <wp:effectExtent l="0" t="0" r="381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6998" cy="1204822"/>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p>
    <w:p w14:paraId="5F334278" w14:textId="77777777" w:rsidR="008D617A" w:rsidRDefault="008D617A" w:rsidP="008D617A">
      <w:pPr>
        <w:pStyle w:val="Ttulo1"/>
        <w:spacing w:line="360" w:lineRule="auto"/>
        <w:jc w:val="center"/>
        <w:rPr>
          <w:rFonts w:ascii="Times New Roman" w:eastAsiaTheme="minorHAnsi" w:hAnsi="Times New Roman" w:cs="Times New Roman"/>
          <w:b/>
          <w:noProof/>
          <w:color w:val="auto"/>
          <w:sz w:val="24"/>
          <w:szCs w:val="24"/>
        </w:rPr>
      </w:pPr>
    </w:p>
    <w:p w14:paraId="1442AF99" w14:textId="4B92F0F8" w:rsidR="0011186F" w:rsidRPr="008D617A" w:rsidRDefault="008D617A" w:rsidP="008D617A">
      <w:pPr>
        <w:pStyle w:val="Ttulo1"/>
        <w:spacing w:line="360" w:lineRule="auto"/>
        <w:jc w:val="center"/>
        <w:rPr>
          <w:rFonts w:ascii="Times New Roman" w:eastAsiaTheme="minorHAnsi" w:hAnsi="Times New Roman" w:cs="Times New Roman"/>
          <w:b/>
          <w:color w:val="auto"/>
          <w:sz w:val="24"/>
          <w:szCs w:val="24"/>
          <w:lang w:eastAsia="en-US"/>
        </w:rPr>
      </w:pPr>
      <w:bookmarkStart w:id="2" w:name="_Toc129155674"/>
      <w:bookmarkStart w:id="3" w:name="_Toc129156995"/>
      <w:bookmarkStart w:id="4" w:name="_Toc129159506"/>
      <w:r w:rsidRPr="008D617A">
        <w:rPr>
          <w:rFonts w:ascii="Times New Roman" w:eastAsiaTheme="minorHAnsi" w:hAnsi="Times New Roman" w:cs="Times New Roman"/>
          <w:b/>
          <w:noProof/>
          <w:color w:val="auto"/>
          <w:sz w:val="24"/>
          <w:szCs w:val="24"/>
        </w:rPr>
        <w:t>Carrera</w:t>
      </w:r>
      <w:r w:rsidRPr="008D617A">
        <w:rPr>
          <w:rFonts w:ascii="Times New Roman" w:eastAsiaTheme="minorHAnsi" w:hAnsi="Times New Roman" w:cs="Times New Roman"/>
          <w:b/>
          <w:color w:val="auto"/>
          <w:sz w:val="24"/>
          <w:szCs w:val="24"/>
          <w:lang w:eastAsia="en-US"/>
        </w:rPr>
        <w:t>:</w:t>
      </w:r>
      <w:bookmarkEnd w:id="2"/>
      <w:bookmarkEnd w:id="3"/>
      <w:bookmarkEnd w:id="4"/>
    </w:p>
    <w:p w14:paraId="48A22508" w14:textId="23AE025F" w:rsidR="008D617A" w:rsidRPr="008D617A" w:rsidRDefault="008D617A" w:rsidP="008D617A">
      <w:pPr>
        <w:jc w:val="center"/>
        <w:rPr>
          <w:rFonts w:ascii="Times New Roman" w:hAnsi="Times New Roman" w:cs="Times New Roman"/>
          <w:sz w:val="24"/>
          <w:szCs w:val="24"/>
        </w:rPr>
      </w:pPr>
      <w:r w:rsidRPr="008D617A">
        <w:rPr>
          <w:rFonts w:ascii="Times New Roman" w:hAnsi="Times New Roman" w:cs="Times New Roman"/>
          <w:sz w:val="24"/>
          <w:szCs w:val="24"/>
        </w:rPr>
        <w:t>Tecnología Superior en Actividad Física Deportiva y Recreación</w:t>
      </w:r>
    </w:p>
    <w:p w14:paraId="5D5736E7" w14:textId="77777777" w:rsidR="0011186F" w:rsidRPr="00B0408E" w:rsidRDefault="0011186F" w:rsidP="0011186F">
      <w:pPr>
        <w:pStyle w:val="Ttulo1"/>
        <w:spacing w:line="360" w:lineRule="auto"/>
        <w:jc w:val="center"/>
        <w:rPr>
          <w:rFonts w:ascii="Times New Roman" w:eastAsiaTheme="minorHAnsi" w:hAnsi="Times New Roman" w:cs="Times New Roman"/>
          <w:b/>
          <w:color w:val="auto"/>
          <w:sz w:val="24"/>
          <w:szCs w:val="24"/>
          <w:lang w:eastAsia="en-US"/>
        </w:rPr>
      </w:pPr>
    </w:p>
    <w:p w14:paraId="75E23034" w14:textId="77777777" w:rsidR="00386CCD" w:rsidRPr="00B0408E" w:rsidRDefault="00386CCD" w:rsidP="00386CCD">
      <w:pPr>
        <w:rPr>
          <w:rFonts w:ascii="Times New Roman" w:hAnsi="Times New Roman" w:cs="Times New Roman"/>
        </w:rPr>
      </w:pPr>
    </w:p>
    <w:p w14:paraId="4A3BDDCC" w14:textId="77777777" w:rsidR="008D617A" w:rsidRDefault="0011186F" w:rsidP="00386CCD">
      <w:pPr>
        <w:pStyle w:val="Ttulo1"/>
        <w:spacing w:line="360" w:lineRule="auto"/>
        <w:jc w:val="center"/>
        <w:rPr>
          <w:rFonts w:ascii="Times New Roman" w:eastAsiaTheme="minorHAnsi" w:hAnsi="Times New Roman" w:cs="Times New Roman"/>
          <w:b/>
          <w:color w:val="auto"/>
          <w:sz w:val="24"/>
          <w:szCs w:val="24"/>
          <w:lang w:eastAsia="en-US"/>
        </w:rPr>
      </w:pPr>
      <w:bookmarkStart w:id="5" w:name="_Toc129155675"/>
      <w:bookmarkStart w:id="6" w:name="_Toc129156996"/>
      <w:bookmarkStart w:id="7" w:name="_Toc129159507"/>
      <w:r w:rsidRPr="00B0408E">
        <w:rPr>
          <w:rFonts w:ascii="Times New Roman" w:eastAsiaTheme="minorHAnsi" w:hAnsi="Times New Roman" w:cs="Times New Roman"/>
          <w:b/>
          <w:color w:val="auto"/>
          <w:sz w:val="24"/>
          <w:szCs w:val="24"/>
          <w:lang w:eastAsia="en-US"/>
        </w:rPr>
        <w:t>Título de la propuesta:</w:t>
      </w:r>
      <w:bookmarkEnd w:id="5"/>
      <w:bookmarkEnd w:id="6"/>
      <w:bookmarkEnd w:id="7"/>
      <w:r w:rsidRPr="00B0408E">
        <w:rPr>
          <w:rFonts w:ascii="Times New Roman" w:eastAsiaTheme="minorHAnsi" w:hAnsi="Times New Roman" w:cs="Times New Roman"/>
          <w:b/>
          <w:color w:val="auto"/>
          <w:sz w:val="24"/>
          <w:szCs w:val="24"/>
          <w:lang w:eastAsia="en-US"/>
        </w:rPr>
        <w:t xml:space="preserve"> </w:t>
      </w:r>
    </w:p>
    <w:p w14:paraId="01603780" w14:textId="481AE123" w:rsidR="0011186F" w:rsidRPr="00F7077B" w:rsidRDefault="00FD55F7" w:rsidP="00386CCD">
      <w:pPr>
        <w:pStyle w:val="Ttulo1"/>
        <w:spacing w:line="360" w:lineRule="auto"/>
        <w:jc w:val="center"/>
        <w:rPr>
          <w:rFonts w:ascii="Times New Roman" w:eastAsiaTheme="minorHAnsi" w:hAnsi="Times New Roman" w:cs="Times New Roman"/>
          <w:bCs/>
          <w:color w:val="auto"/>
          <w:sz w:val="24"/>
          <w:szCs w:val="24"/>
          <w:lang w:eastAsia="en-US"/>
        </w:rPr>
      </w:pPr>
      <w:bookmarkStart w:id="8" w:name="_Toc129155676"/>
      <w:bookmarkStart w:id="9" w:name="_Toc129156997"/>
      <w:bookmarkStart w:id="10" w:name="_Toc129159508"/>
      <w:r w:rsidRPr="00F7077B">
        <w:rPr>
          <w:rFonts w:ascii="Times New Roman" w:eastAsiaTheme="minorHAnsi" w:hAnsi="Times New Roman" w:cs="Times New Roman"/>
          <w:bCs/>
          <w:color w:val="auto"/>
          <w:sz w:val="24"/>
          <w:szCs w:val="24"/>
          <w:lang w:eastAsia="en-US"/>
        </w:rPr>
        <w:t>Sistematización de la práctica de kickboxing para la disminución de la ira en practicantes</w:t>
      </w:r>
      <w:bookmarkEnd w:id="8"/>
      <w:bookmarkEnd w:id="9"/>
      <w:bookmarkEnd w:id="10"/>
    </w:p>
    <w:p w14:paraId="633DDFAC" w14:textId="77777777" w:rsidR="00386CCD" w:rsidRPr="00F7077B" w:rsidRDefault="00386CCD" w:rsidP="00386CCD">
      <w:pPr>
        <w:spacing w:line="360" w:lineRule="auto"/>
        <w:rPr>
          <w:rFonts w:ascii="Times New Roman" w:hAnsi="Times New Roman" w:cs="Times New Roman"/>
          <w:bCs/>
        </w:rPr>
      </w:pPr>
    </w:p>
    <w:p w14:paraId="57BAAFD6" w14:textId="77777777" w:rsidR="00386CCD" w:rsidRPr="00B0408E" w:rsidRDefault="00386CCD" w:rsidP="00386CCD">
      <w:pPr>
        <w:spacing w:line="360" w:lineRule="auto"/>
        <w:rPr>
          <w:rFonts w:ascii="Times New Roman" w:hAnsi="Times New Roman" w:cs="Times New Roman"/>
        </w:rPr>
      </w:pPr>
    </w:p>
    <w:p w14:paraId="2FF88EB1" w14:textId="77777777" w:rsidR="00386CCD" w:rsidRPr="00B0408E" w:rsidRDefault="00386CCD" w:rsidP="00386CCD">
      <w:pPr>
        <w:spacing w:line="360" w:lineRule="auto"/>
        <w:rPr>
          <w:rFonts w:ascii="Times New Roman" w:hAnsi="Times New Roman" w:cs="Times New Roman"/>
        </w:rPr>
      </w:pPr>
    </w:p>
    <w:p w14:paraId="6D86EFFE" w14:textId="77777777" w:rsidR="00386CCD" w:rsidRPr="00B0408E" w:rsidRDefault="00386CCD" w:rsidP="00386CCD">
      <w:pPr>
        <w:spacing w:line="360" w:lineRule="auto"/>
        <w:jc w:val="center"/>
        <w:rPr>
          <w:rFonts w:ascii="Times New Roman" w:hAnsi="Times New Roman" w:cs="Times New Roman"/>
        </w:rPr>
      </w:pPr>
    </w:p>
    <w:p w14:paraId="48AC8F57" w14:textId="1CEBF8A1" w:rsidR="008D617A" w:rsidRDefault="008D617A" w:rsidP="00386CC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Autor</w:t>
      </w:r>
      <w:r w:rsidR="0011186F" w:rsidRPr="00B0408E">
        <w:rPr>
          <w:rFonts w:ascii="Times New Roman" w:hAnsi="Times New Roman" w:cs="Times New Roman"/>
          <w:b/>
          <w:sz w:val="24"/>
          <w:szCs w:val="24"/>
        </w:rPr>
        <w:t>:</w:t>
      </w:r>
    </w:p>
    <w:p w14:paraId="6CB1DF5A" w14:textId="75B8AC07" w:rsidR="0011186F" w:rsidRPr="00B0408E" w:rsidRDefault="0011186F" w:rsidP="00386CCD">
      <w:pPr>
        <w:spacing w:line="360" w:lineRule="auto"/>
        <w:jc w:val="center"/>
        <w:rPr>
          <w:rFonts w:ascii="Times New Roman" w:hAnsi="Times New Roman" w:cs="Times New Roman"/>
          <w:sz w:val="24"/>
          <w:szCs w:val="24"/>
        </w:rPr>
      </w:pPr>
      <w:r w:rsidRPr="00B0408E">
        <w:rPr>
          <w:rFonts w:ascii="Times New Roman" w:hAnsi="Times New Roman" w:cs="Times New Roman"/>
          <w:b/>
          <w:sz w:val="24"/>
          <w:szCs w:val="24"/>
        </w:rPr>
        <w:t xml:space="preserve"> </w:t>
      </w:r>
      <w:r w:rsidRPr="00B0408E">
        <w:rPr>
          <w:rFonts w:ascii="Times New Roman" w:hAnsi="Times New Roman" w:cs="Times New Roman"/>
          <w:sz w:val="24"/>
          <w:szCs w:val="24"/>
        </w:rPr>
        <w:t>Fernando José Chacón Molina</w:t>
      </w:r>
    </w:p>
    <w:p w14:paraId="7ED2781A" w14:textId="77777777" w:rsidR="00386CCD" w:rsidRPr="00B0408E" w:rsidRDefault="00386CCD" w:rsidP="00386CCD">
      <w:pPr>
        <w:spacing w:line="360" w:lineRule="auto"/>
        <w:jc w:val="center"/>
        <w:rPr>
          <w:rFonts w:ascii="Times New Roman" w:hAnsi="Times New Roman" w:cs="Times New Roman"/>
          <w:sz w:val="24"/>
          <w:szCs w:val="24"/>
        </w:rPr>
      </w:pPr>
    </w:p>
    <w:p w14:paraId="6B5679C0" w14:textId="77777777" w:rsidR="00386CCD" w:rsidRPr="00B0408E" w:rsidRDefault="00386CCD" w:rsidP="00386CCD">
      <w:pPr>
        <w:spacing w:line="360" w:lineRule="auto"/>
        <w:jc w:val="center"/>
        <w:rPr>
          <w:rFonts w:ascii="Times New Roman" w:hAnsi="Times New Roman" w:cs="Times New Roman"/>
          <w:sz w:val="24"/>
          <w:szCs w:val="24"/>
        </w:rPr>
      </w:pPr>
    </w:p>
    <w:p w14:paraId="6F89A1C6" w14:textId="77777777" w:rsidR="00386CCD" w:rsidRPr="00B0408E" w:rsidRDefault="00386CCD" w:rsidP="00386CCD">
      <w:pPr>
        <w:spacing w:line="360" w:lineRule="auto"/>
        <w:jc w:val="center"/>
        <w:rPr>
          <w:rFonts w:ascii="Times New Roman" w:hAnsi="Times New Roman" w:cs="Times New Roman"/>
          <w:b/>
          <w:sz w:val="24"/>
          <w:szCs w:val="24"/>
        </w:rPr>
      </w:pPr>
    </w:p>
    <w:p w14:paraId="6F96B63C" w14:textId="77777777" w:rsidR="00F7077B" w:rsidRDefault="0011186F" w:rsidP="00386CCD">
      <w:pPr>
        <w:spacing w:line="360" w:lineRule="auto"/>
        <w:jc w:val="center"/>
        <w:rPr>
          <w:rFonts w:ascii="Times New Roman" w:hAnsi="Times New Roman" w:cs="Times New Roman"/>
          <w:b/>
          <w:sz w:val="24"/>
          <w:szCs w:val="24"/>
        </w:rPr>
      </w:pPr>
      <w:r w:rsidRPr="00B0408E">
        <w:rPr>
          <w:rFonts w:ascii="Times New Roman" w:hAnsi="Times New Roman" w:cs="Times New Roman"/>
          <w:b/>
          <w:sz w:val="24"/>
          <w:szCs w:val="24"/>
        </w:rPr>
        <w:t>Tutor:</w:t>
      </w:r>
    </w:p>
    <w:p w14:paraId="0E101FD8" w14:textId="7F150EC2" w:rsidR="0011186F" w:rsidRPr="00F7077B" w:rsidRDefault="0011186F" w:rsidP="00386CCD">
      <w:pPr>
        <w:spacing w:line="360" w:lineRule="auto"/>
        <w:jc w:val="center"/>
        <w:rPr>
          <w:rFonts w:ascii="Times New Roman" w:hAnsi="Times New Roman" w:cs="Times New Roman"/>
          <w:bCs/>
          <w:sz w:val="24"/>
          <w:szCs w:val="24"/>
        </w:rPr>
      </w:pPr>
      <w:r w:rsidRPr="00F7077B">
        <w:rPr>
          <w:rFonts w:ascii="Times New Roman" w:hAnsi="Times New Roman" w:cs="Times New Roman"/>
          <w:bCs/>
          <w:sz w:val="24"/>
          <w:szCs w:val="24"/>
        </w:rPr>
        <w:t xml:space="preserve"> </w:t>
      </w:r>
      <w:r w:rsidR="00F7077B" w:rsidRPr="00F7077B">
        <w:rPr>
          <w:rFonts w:ascii="Times New Roman" w:hAnsi="Times New Roman" w:cs="Times New Roman"/>
          <w:bCs/>
          <w:sz w:val="24"/>
          <w:szCs w:val="24"/>
        </w:rPr>
        <w:t>M</w:t>
      </w:r>
      <w:r w:rsidR="00B33960">
        <w:rPr>
          <w:rFonts w:ascii="Times New Roman" w:hAnsi="Times New Roman" w:cs="Times New Roman"/>
          <w:bCs/>
          <w:sz w:val="24"/>
          <w:szCs w:val="24"/>
        </w:rPr>
        <w:t>sc</w:t>
      </w:r>
      <w:r w:rsidR="00F7077B" w:rsidRPr="00F7077B">
        <w:rPr>
          <w:rFonts w:ascii="Times New Roman" w:hAnsi="Times New Roman" w:cs="Times New Roman"/>
          <w:bCs/>
          <w:sz w:val="24"/>
          <w:szCs w:val="24"/>
        </w:rPr>
        <w:t>. Freddy</w:t>
      </w:r>
      <w:r w:rsidR="00B33960">
        <w:rPr>
          <w:rFonts w:ascii="Times New Roman" w:hAnsi="Times New Roman" w:cs="Times New Roman"/>
          <w:bCs/>
          <w:sz w:val="24"/>
          <w:szCs w:val="24"/>
        </w:rPr>
        <w:t xml:space="preserve"> Martin</w:t>
      </w:r>
      <w:r w:rsidR="00F7077B" w:rsidRPr="00F7077B">
        <w:rPr>
          <w:rFonts w:ascii="Times New Roman" w:hAnsi="Times New Roman" w:cs="Times New Roman"/>
          <w:bCs/>
          <w:sz w:val="24"/>
          <w:szCs w:val="24"/>
        </w:rPr>
        <w:t xml:space="preserve"> Moreno</w:t>
      </w:r>
      <w:r w:rsidR="00B33960">
        <w:rPr>
          <w:rFonts w:ascii="Times New Roman" w:hAnsi="Times New Roman" w:cs="Times New Roman"/>
          <w:bCs/>
          <w:sz w:val="24"/>
          <w:szCs w:val="24"/>
        </w:rPr>
        <w:t xml:space="preserve"> Caza</w:t>
      </w:r>
    </w:p>
    <w:p w14:paraId="1BA25F23" w14:textId="77777777" w:rsidR="00386CCD" w:rsidRPr="00B0408E" w:rsidRDefault="00386CCD" w:rsidP="00386CCD">
      <w:pPr>
        <w:spacing w:line="360" w:lineRule="auto"/>
        <w:jc w:val="center"/>
        <w:rPr>
          <w:rFonts w:ascii="Times New Roman" w:hAnsi="Times New Roman" w:cs="Times New Roman"/>
          <w:sz w:val="24"/>
          <w:szCs w:val="24"/>
        </w:rPr>
      </w:pPr>
    </w:p>
    <w:p w14:paraId="3F2887FF" w14:textId="77777777" w:rsidR="00386CCD" w:rsidRPr="00B0408E" w:rsidRDefault="00386CCD" w:rsidP="00386CCD">
      <w:pPr>
        <w:spacing w:line="360" w:lineRule="auto"/>
        <w:jc w:val="center"/>
        <w:rPr>
          <w:rFonts w:ascii="Times New Roman" w:hAnsi="Times New Roman" w:cs="Times New Roman"/>
          <w:b/>
          <w:sz w:val="24"/>
          <w:szCs w:val="24"/>
        </w:rPr>
      </w:pPr>
    </w:p>
    <w:p w14:paraId="4EB68FE7" w14:textId="77777777" w:rsidR="00386CCD" w:rsidRPr="00B0408E" w:rsidRDefault="00386CCD" w:rsidP="00386CCD">
      <w:pPr>
        <w:rPr>
          <w:rFonts w:ascii="Times New Roman" w:hAnsi="Times New Roman" w:cs="Times New Roman"/>
          <w:sz w:val="24"/>
          <w:szCs w:val="24"/>
        </w:rPr>
      </w:pPr>
    </w:p>
    <w:p w14:paraId="267759B0" w14:textId="38115CBC" w:rsidR="00790E0E" w:rsidRPr="00B0408E" w:rsidRDefault="00386CCD" w:rsidP="000D54D9">
      <w:pPr>
        <w:jc w:val="center"/>
        <w:rPr>
          <w:rFonts w:ascii="Times New Roman" w:hAnsi="Times New Roman" w:cs="Times New Roman"/>
          <w:b/>
          <w:sz w:val="24"/>
          <w:szCs w:val="24"/>
        </w:rPr>
      </w:pPr>
      <w:r w:rsidRPr="00B0408E">
        <w:rPr>
          <w:rFonts w:ascii="Times New Roman" w:hAnsi="Times New Roman" w:cs="Times New Roman"/>
          <w:b/>
          <w:sz w:val="24"/>
          <w:szCs w:val="24"/>
        </w:rPr>
        <w:t xml:space="preserve">Quito </w:t>
      </w:r>
      <w:r w:rsidR="00790E0E">
        <w:rPr>
          <w:rFonts w:ascii="Times New Roman" w:hAnsi="Times New Roman" w:cs="Times New Roman"/>
          <w:b/>
          <w:sz w:val="24"/>
          <w:szCs w:val="24"/>
        </w:rPr>
        <w:t>–</w:t>
      </w:r>
      <w:r w:rsidRPr="00B0408E">
        <w:rPr>
          <w:rFonts w:ascii="Times New Roman" w:hAnsi="Times New Roman" w:cs="Times New Roman"/>
          <w:b/>
          <w:sz w:val="24"/>
          <w:szCs w:val="24"/>
        </w:rPr>
        <w:t xml:space="preserve"> Ecuador</w:t>
      </w:r>
    </w:p>
    <w:p w14:paraId="43CFA394" w14:textId="026E64A1" w:rsidR="008D617A" w:rsidRPr="000D54D9" w:rsidRDefault="008D617A" w:rsidP="000D54D9">
      <w:pPr>
        <w:pStyle w:val="Ttulo1"/>
        <w:spacing w:line="360" w:lineRule="auto"/>
        <w:rPr>
          <w:rFonts w:ascii="Times New Roman" w:hAnsi="Times New Roman" w:cs="Times New Roman"/>
          <w:b/>
          <w:bCs/>
          <w:color w:val="000000" w:themeColor="text1"/>
          <w:sz w:val="24"/>
          <w:szCs w:val="24"/>
        </w:rPr>
      </w:pPr>
      <w:bookmarkStart w:id="11" w:name="_Toc129155677"/>
      <w:bookmarkStart w:id="12" w:name="_Toc129159509"/>
      <w:r w:rsidRPr="000D54D9">
        <w:rPr>
          <w:rFonts w:ascii="Times New Roman" w:hAnsi="Times New Roman" w:cs="Times New Roman"/>
          <w:b/>
          <w:bCs/>
          <w:color w:val="000000" w:themeColor="text1"/>
          <w:sz w:val="24"/>
          <w:szCs w:val="24"/>
        </w:rPr>
        <w:lastRenderedPageBreak/>
        <w:t>Constancia de aprobación del Tutor</w:t>
      </w:r>
      <w:bookmarkEnd w:id="11"/>
      <w:bookmarkEnd w:id="12"/>
    </w:p>
    <w:p w14:paraId="60171A1A" w14:textId="1EB872F1" w:rsidR="008D617A" w:rsidRDefault="008D617A" w:rsidP="000D54D9">
      <w:pPr>
        <w:spacing w:line="360" w:lineRule="auto"/>
        <w:jc w:val="both"/>
        <w:rPr>
          <w:rFonts w:ascii="Times New Roman" w:hAnsi="Times New Roman" w:cs="Times New Roman"/>
          <w:sz w:val="24"/>
          <w:szCs w:val="24"/>
        </w:rPr>
      </w:pPr>
      <w:r w:rsidRPr="00336497">
        <w:rPr>
          <w:rFonts w:ascii="Times New Roman" w:hAnsi="Times New Roman" w:cs="Times New Roman"/>
          <w:sz w:val="24"/>
          <w:szCs w:val="24"/>
        </w:rPr>
        <w:t xml:space="preserve">En mi calidad de Tutor del </w:t>
      </w:r>
      <w:r w:rsidR="00336497" w:rsidRPr="00336497">
        <w:rPr>
          <w:rFonts w:ascii="Times New Roman" w:hAnsi="Times New Roman" w:cs="Times New Roman"/>
          <w:sz w:val="24"/>
          <w:szCs w:val="24"/>
        </w:rPr>
        <w:t>Proyecto: Sistematización de la práctica de kickboxing para la disminución de la ira en practicantes. Presentado po</w:t>
      </w:r>
      <w:r w:rsidR="00336497">
        <w:rPr>
          <w:rFonts w:ascii="Times New Roman" w:hAnsi="Times New Roman" w:cs="Times New Roman"/>
          <w:sz w:val="24"/>
          <w:szCs w:val="24"/>
        </w:rPr>
        <w:t xml:space="preserve">r </w:t>
      </w:r>
      <w:r w:rsidR="00336497" w:rsidRPr="00336497">
        <w:rPr>
          <w:rFonts w:ascii="Times New Roman" w:hAnsi="Times New Roman" w:cs="Times New Roman"/>
          <w:sz w:val="24"/>
          <w:szCs w:val="24"/>
        </w:rPr>
        <w:t xml:space="preserve">el </w:t>
      </w:r>
      <w:r w:rsidR="00C73594" w:rsidRPr="00336497">
        <w:rPr>
          <w:rFonts w:ascii="Times New Roman" w:hAnsi="Times New Roman" w:cs="Times New Roman"/>
          <w:sz w:val="24"/>
          <w:szCs w:val="24"/>
        </w:rPr>
        <w:t>Sr. Fernando</w:t>
      </w:r>
      <w:r w:rsidR="00336497" w:rsidRPr="00336497">
        <w:rPr>
          <w:rFonts w:ascii="Times New Roman" w:hAnsi="Times New Roman" w:cs="Times New Roman"/>
          <w:sz w:val="24"/>
          <w:szCs w:val="24"/>
        </w:rPr>
        <w:t xml:space="preserve"> </w:t>
      </w:r>
      <w:r w:rsidR="00C73594" w:rsidRPr="00336497">
        <w:rPr>
          <w:rFonts w:ascii="Times New Roman" w:hAnsi="Times New Roman" w:cs="Times New Roman"/>
          <w:sz w:val="24"/>
          <w:szCs w:val="24"/>
        </w:rPr>
        <w:t>José</w:t>
      </w:r>
      <w:r w:rsidR="00336497" w:rsidRPr="00336497">
        <w:rPr>
          <w:rFonts w:ascii="Times New Roman" w:hAnsi="Times New Roman" w:cs="Times New Roman"/>
          <w:sz w:val="24"/>
          <w:szCs w:val="24"/>
        </w:rPr>
        <w:t xml:space="preserve"> </w:t>
      </w:r>
      <w:r w:rsidR="00C73594" w:rsidRPr="00336497">
        <w:rPr>
          <w:rFonts w:ascii="Times New Roman" w:hAnsi="Times New Roman" w:cs="Times New Roman"/>
          <w:sz w:val="24"/>
          <w:szCs w:val="24"/>
        </w:rPr>
        <w:t>Chacón</w:t>
      </w:r>
      <w:r w:rsidR="00336497" w:rsidRPr="00336497">
        <w:rPr>
          <w:rFonts w:ascii="Times New Roman" w:hAnsi="Times New Roman" w:cs="Times New Roman"/>
          <w:sz w:val="24"/>
          <w:szCs w:val="24"/>
        </w:rPr>
        <w:t xml:space="preserve"> Molina para optar por el titulo </w:t>
      </w:r>
      <w:r w:rsidR="00C73594" w:rsidRPr="00336497">
        <w:rPr>
          <w:rFonts w:ascii="Times New Roman" w:hAnsi="Times New Roman" w:cs="Times New Roman"/>
          <w:sz w:val="24"/>
          <w:szCs w:val="24"/>
        </w:rPr>
        <w:t>Tecnólogo</w:t>
      </w:r>
      <w:r w:rsidR="00336497" w:rsidRPr="00336497">
        <w:rPr>
          <w:rFonts w:ascii="Times New Roman" w:hAnsi="Times New Roman" w:cs="Times New Roman"/>
          <w:sz w:val="24"/>
          <w:szCs w:val="24"/>
        </w:rPr>
        <w:t xml:space="preserve"> en Actividad </w:t>
      </w:r>
      <w:r w:rsidR="00C73594" w:rsidRPr="00336497">
        <w:rPr>
          <w:rFonts w:ascii="Times New Roman" w:hAnsi="Times New Roman" w:cs="Times New Roman"/>
          <w:sz w:val="24"/>
          <w:szCs w:val="24"/>
        </w:rPr>
        <w:t>Física</w:t>
      </w:r>
      <w:r w:rsidR="00336497" w:rsidRPr="00336497">
        <w:rPr>
          <w:rFonts w:ascii="Times New Roman" w:hAnsi="Times New Roman" w:cs="Times New Roman"/>
          <w:sz w:val="24"/>
          <w:szCs w:val="24"/>
        </w:rPr>
        <w:t xml:space="preserve"> Deportiva y </w:t>
      </w:r>
      <w:r w:rsidR="00C73594" w:rsidRPr="00336497">
        <w:rPr>
          <w:rFonts w:ascii="Times New Roman" w:hAnsi="Times New Roman" w:cs="Times New Roman"/>
          <w:sz w:val="24"/>
          <w:szCs w:val="24"/>
        </w:rPr>
        <w:t>Recreación</w:t>
      </w:r>
      <w:r w:rsidR="00336497" w:rsidRPr="00336497">
        <w:rPr>
          <w:rFonts w:ascii="Times New Roman" w:hAnsi="Times New Roman" w:cs="Times New Roman"/>
          <w:sz w:val="24"/>
          <w:szCs w:val="24"/>
        </w:rPr>
        <w:t xml:space="preserve">, considero que dicho trabajo reúne los requisitos y méritos suficientes para ser sometido a la presentación </w:t>
      </w:r>
      <w:r w:rsidR="00C73594" w:rsidRPr="00336497">
        <w:rPr>
          <w:rFonts w:ascii="Times New Roman" w:hAnsi="Times New Roman" w:cs="Times New Roman"/>
          <w:sz w:val="24"/>
          <w:szCs w:val="24"/>
        </w:rPr>
        <w:t>pública</w:t>
      </w:r>
      <w:r w:rsidR="00336497" w:rsidRPr="00336497">
        <w:rPr>
          <w:rFonts w:ascii="Times New Roman" w:hAnsi="Times New Roman" w:cs="Times New Roman"/>
          <w:sz w:val="24"/>
          <w:szCs w:val="24"/>
        </w:rPr>
        <w:t xml:space="preserve"> y evaluación por parte del tribunal examinador que se designe.</w:t>
      </w:r>
    </w:p>
    <w:p w14:paraId="02AF5C27" w14:textId="1C6EF819" w:rsidR="00336497" w:rsidRDefault="00336497" w:rsidP="00336497">
      <w:pPr>
        <w:spacing w:line="360" w:lineRule="auto"/>
        <w:jc w:val="both"/>
        <w:rPr>
          <w:rFonts w:ascii="Times New Roman" w:hAnsi="Times New Roman" w:cs="Times New Roman"/>
          <w:sz w:val="24"/>
          <w:szCs w:val="24"/>
        </w:rPr>
      </w:pPr>
    </w:p>
    <w:p w14:paraId="683085D6" w14:textId="288B60C6" w:rsidR="00336497" w:rsidRDefault="00336497" w:rsidP="00336497">
      <w:pPr>
        <w:spacing w:line="360" w:lineRule="auto"/>
        <w:jc w:val="both"/>
        <w:rPr>
          <w:rFonts w:ascii="Times New Roman" w:hAnsi="Times New Roman" w:cs="Times New Roman"/>
          <w:sz w:val="24"/>
          <w:szCs w:val="24"/>
        </w:rPr>
      </w:pPr>
    </w:p>
    <w:p w14:paraId="060C5357" w14:textId="21E5E80E" w:rsidR="00336497" w:rsidRDefault="00336497" w:rsidP="00336497">
      <w:pPr>
        <w:spacing w:line="360" w:lineRule="auto"/>
        <w:jc w:val="both"/>
        <w:rPr>
          <w:rFonts w:ascii="Times New Roman" w:hAnsi="Times New Roman" w:cs="Times New Roman"/>
          <w:sz w:val="24"/>
          <w:szCs w:val="24"/>
        </w:rPr>
      </w:pPr>
    </w:p>
    <w:p w14:paraId="0C042473" w14:textId="15F70E92" w:rsidR="00336497" w:rsidRDefault="00336497" w:rsidP="00336497">
      <w:pPr>
        <w:spacing w:line="360" w:lineRule="auto"/>
        <w:jc w:val="both"/>
        <w:rPr>
          <w:rFonts w:ascii="Times New Roman" w:hAnsi="Times New Roman" w:cs="Times New Roman"/>
          <w:sz w:val="24"/>
          <w:szCs w:val="24"/>
        </w:rPr>
      </w:pPr>
    </w:p>
    <w:p w14:paraId="41F6B2C2" w14:textId="30348D67" w:rsidR="00336497" w:rsidRDefault="00336497" w:rsidP="00336497">
      <w:pPr>
        <w:spacing w:line="360" w:lineRule="auto"/>
        <w:jc w:val="both"/>
        <w:rPr>
          <w:rFonts w:ascii="Times New Roman" w:hAnsi="Times New Roman" w:cs="Times New Roman"/>
          <w:sz w:val="24"/>
          <w:szCs w:val="24"/>
        </w:rPr>
      </w:pPr>
    </w:p>
    <w:p w14:paraId="6B21627C" w14:textId="1179F53B" w:rsidR="00336497" w:rsidRDefault="00B33960" w:rsidP="00336497">
      <w:pPr>
        <w:spacing w:line="360" w:lineRule="auto"/>
        <w:jc w:val="both"/>
        <w:rPr>
          <w:rFonts w:ascii="Times New Roman" w:hAnsi="Times New Roman" w:cs="Times New Roman"/>
          <w:sz w:val="24"/>
          <w:szCs w:val="24"/>
        </w:rPr>
      </w:pPr>
      <w:r>
        <w:rPr>
          <w:rFonts w:ascii="Times New Roman" w:hAnsi="Times New Roman" w:cs="Times New Roman"/>
          <w:sz w:val="24"/>
          <w:szCs w:val="24"/>
        </w:rPr>
        <w:t>Msc.Freddy Martin Moreno Caza</w:t>
      </w:r>
    </w:p>
    <w:p w14:paraId="04ED2B35" w14:textId="002746BA" w:rsidR="00336497" w:rsidRDefault="00B33960" w:rsidP="00336497">
      <w:pPr>
        <w:spacing w:line="360" w:lineRule="auto"/>
        <w:jc w:val="both"/>
        <w:rPr>
          <w:rFonts w:ascii="Times New Roman" w:hAnsi="Times New Roman" w:cs="Times New Roman"/>
          <w:sz w:val="24"/>
          <w:szCs w:val="24"/>
        </w:rPr>
      </w:pPr>
      <w:r>
        <w:rPr>
          <w:rFonts w:ascii="Times New Roman" w:hAnsi="Times New Roman" w:cs="Times New Roman"/>
          <w:sz w:val="24"/>
          <w:szCs w:val="24"/>
        </w:rPr>
        <w:t>C.I 1708598816</w:t>
      </w:r>
    </w:p>
    <w:p w14:paraId="0D8333C8" w14:textId="7D663E11" w:rsidR="00336497" w:rsidRDefault="00336497" w:rsidP="00336497">
      <w:pPr>
        <w:spacing w:line="360" w:lineRule="auto"/>
        <w:jc w:val="both"/>
        <w:rPr>
          <w:rFonts w:ascii="Times New Roman" w:hAnsi="Times New Roman" w:cs="Times New Roman"/>
          <w:sz w:val="24"/>
          <w:szCs w:val="24"/>
        </w:rPr>
      </w:pPr>
    </w:p>
    <w:p w14:paraId="56681E24" w14:textId="7359309A" w:rsidR="00336497" w:rsidRDefault="00336497" w:rsidP="00336497">
      <w:pPr>
        <w:spacing w:line="360" w:lineRule="auto"/>
        <w:jc w:val="both"/>
        <w:rPr>
          <w:rFonts w:ascii="Times New Roman" w:hAnsi="Times New Roman" w:cs="Times New Roman"/>
          <w:sz w:val="24"/>
          <w:szCs w:val="24"/>
        </w:rPr>
      </w:pPr>
    </w:p>
    <w:p w14:paraId="3FAA88DE" w14:textId="0C518F7B" w:rsidR="00336497" w:rsidRDefault="00336497" w:rsidP="00336497">
      <w:pPr>
        <w:spacing w:line="360" w:lineRule="auto"/>
        <w:jc w:val="both"/>
        <w:rPr>
          <w:rFonts w:ascii="Times New Roman" w:hAnsi="Times New Roman" w:cs="Times New Roman"/>
          <w:sz w:val="24"/>
          <w:szCs w:val="24"/>
        </w:rPr>
      </w:pPr>
    </w:p>
    <w:p w14:paraId="2FFA2B90" w14:textId="2B6610E6" w:rsidR="00336497" w:rsidRDefault="00336497" w:rsidP="00336497">
      <w:pPr>
        <w:spacing w:line="360" w:lineRule="auto"/>
        <w:jc w:val="both"/>
        <w:rPr>
          <w:rFonts w:ascii="Times New Roman" w:hAnsi="Times New Roman" w:cs="Times New Roman"/>
          <w:sz w:val="24"/>
          <w:szCs w:val="24"/>
        </w:rPr>
      </w:pPr>
    </w:p>
    <w:p w14:paraId="05A31C61" w14:textId="5D845A07" w:rsidR="00336497" w:rsidRDefault="00336497" w:rsidP="00336497">
      <w:pPr>
        <w:spacing w:line="360" w:lineRule="auto"/>
        <w:jc w:val="both"/>
        <w:rPr>
          <w:rFonts w:ascii="Times New Roman" w:hAnsi="Times New Roman" w:cs="Times New Roman"/>
          <w:sz w:val="24"/>
          <w:szCs w:val="24"/>
        </w:rPr>
      </w:pPr>
    </w:p>
    <w:p w14:paraId="397E9F80" w14:textId="49B9CCFD" w:rsidR="00336497" w:rsidRDefault="00336497" w:rsidP="00336497">
      <w:pPr>
        <w:spacing w:line="360" w:lineRule="auto"/>
        <w:jc w:val="both"/>
        <w:rPr>
          <w:rFonts w:ascii="Times New Roman" w:hAnsi="Times New Roman" w:cs="Times New Roman"/>
          <w:sz w:val="24"/>
          <w:szCs w:val="24"/>
        </w:rPr>
      </w:pPr>
    </w:p>
    <w:p w14:paraId="77F9D76E" w14:textId="46CA88C7" w:rsidR="00336497" w:rsidRDefault="00336497" w:rsidP="00336497">
      <w:pPr>
        <w:spacing w:line="360" w:lineRule="auto"/>
        <w:jc w:val="both"/>
        <w:rPr>
          <w:rFonts w:ascii="Times New Roman" w:hAnsi="Times New Roman" w:cs="Times New Roman"/>
          <w:sz w:val="24"/>
          <w:szCs w:val="24"/>
        </w:rPr>
      </w:pPr>
    </w:p>
    <w:p w14:paraId="62EE10D5" w14:textId="6208B3B6" w:rsidR="00336497" w:rsidRDefault="00336497" w:rsidP="00336497">
      <w:pPr>
        <w:spacing w:line="360" w:lineRule="auto"/>
        <w:jc w:val="both"/>
        <w:rPr>
          <w:rFonts w:ascii="Times New Roman" w:hAnsi="Times New Roman" w:cs="Times New Roman"/>
          <w:sz w:val="24"/>
          <w:szCs w:val="24"/>
        </w:rPr>
      </w:pPr>
    </w:p>
    <w:p w14:paraId="02E34262" w14:textId="63766757" w:rsidR="00336497" w:rsidRDefault="00336497" w:rsidP="00336497">
      <w:pPr>
        <w:spacing w:line="360" w:lineRule="auto"/>
        <w:jc w:val="both"/>
        <w:rPr>
          <w:rFonts w:ascii="Times New Roman" w:hAnsi="Times New Roman" w:cs="Times New Roman"/>
          <w:sz w:val="24"/>
          <w:szCs w:val="24"/>
        </w:rPr>
      </w:pPr>
    </w:p>
    <w:p w14:paraId="50676839" w14:textId="2A16279A" w:rsidR="00336497" w:rsidRDefault="00336497" w:rsidP="00336497">
      <w:pPr>
        <w:spacing w:line="360" w:lineRule="auto"/>
        <w:jc w:val="both"/>
        <w:rPr>
          <w:rFonts w:ascii="Times New Roman" w:hAnsi="Times New Roman" w:cs="Times New Roman"/>
          <w:sz w:val="24"/>
          <w:szCs w:val="24"/>
        </w:rPr>
      </w:pPr>
    </w:p>
    <w:p w14:paraId="4564C2CA" w14:textId="77777777" w:rsidR="00336497" w:rsidRPr="00336497" w:rsidRDefault="00336497" w:rsidP="00336497">
      <w:pPr>
        <w:spacing w:line="360" w:lineRule="auto"/>
        <w:jc w:val="both"/>
        <w:rPr>
          <w:rFonts w:ascii="Times New Roman" w:hAnsi="Times New Roman" w:cs="Times New Roman"/>
          <w:sz w:val="24"/>
          <w:szCs w:val="24"/>
        </w:rPr>
      </w:pPr>
    </w:p>
    <w:p w14:paraId="50960E5C" w14:textId="7D57E0AE" w:rsidR="008D617A" w:rsidRPr="000D54D9" w:rsidRDefault="00336497" w:rsidP="000D54D9">
      <w:pPr>
        <w:pStyle w:val="Ttulo1"/>
        <w:spacing w:line="360" w:lineRule="auto"/>
        <w:rPr>
          <w:rFonts w:ascii="Times New Roman" w:hAnsi="Times New Roman" w:cs="Times New Roman"/>
          <w:b/>
          <w:bCs/>
          <w:color w:val="000000" w:themeColor="text1"/>
          <w:sz w:val="24"/>
          <w:szCs w:val="24"/>
        </w:rPr>
      </w:pPr>
      <w:bookmarkStart w:id="13" w:name="_Toc129155678"/>
      <w:bookmarkStart w:id="14" w:name="_Toc129159510"/>
      <w:r w:rsidRPr="000D54D9">
        <w:rPr>
          <w:rFonts w:ascii="Times New Roman" w:hAnsi="Times New Roman" w:cs="Times New Roman"/>
          <w:b/>
          <w:bCs/>
          <w:color w:val="000000" w:themeColor="text1"/>
          <w:sz w:val="24"/>
          <w:szCs w:val="24"/>
        </w:rPr>
        <w:lastRenderedPageBreak/>
        <w:t>Declaratoria de responsabilidad</w:t>
      </w:r>
      <w:bookmarkEnd w:id="13"/>
      <w:bookmarkEnd w:id="14"/>
      <w:r w:rsidRPr="000D54D9">
        <w:rPr>
          <w:rFonts w:ascii="Times New Roman" w:hAnsi="Times New Roman" w:cs="Times New Roman"/>
          <w:b/>
          <w:bCs/>
          <w:color w:val="000000" w:themeColor="text1"/>
          <w:sz w:val="24"/>
          <w:szCs w:val="24"/>
        </w:rPr>
        <w:t xml:space="preserve"> </w:t>
      </w:r>
    </w:p>
    <w:p w14:paraId="2F53803A" w14:textId="16989900" w:rsidR="00336497" w:rsidRPr="000D54D9" w:rsidRDefault="00336497" w:rsidP="000D54D9">
      <w:pPr>
        <w:spacing w:line="360" w:lineRule="auto"/>
        <w:rPr>
          <w:rFonts w:ascii="Times New Roman" w:hAnsi="Times New Roman" w:cs="Times New Roman"/>
          <w:sz w:val="24"/>
          <w:szCs w:val="24"/>
        </w:rPr>
      </w:pPr>
      <w:r w:rsidRPr="000D54D9">
        <w:rPr>
          <w:rFonts w:ascii="Times New Roman" w:hAnsi="Times New Roman" w:cs="Times New Roman"/>
          <w:sz w:val="24"/>
          <w:szCs w:val="24"/>
        </w:rPr>
        <w:t xml:space="preserve">Autorizo al </w:t>
      </w:r>
      <w:r w:rsidR="00132E01" w:rsidRPr="000D54D9">
        <w:rPr>
          <w:rFonts w:ascii="Times New Roman" w:hAnsi="Times New Roman" w:cs="Times New Roman"/>
          <w:sz w:val="24"/>
          <w:szCs w:val="24"/>
        </w:rPr>
        <w:t>Tecnológico</w:t>
      </w:r>
      <w:r w:rsidRPr="000D54D9">
        <w:rPr>
          <w:rFonts w:ascii="Times New Roman" w:hAnsi="Times New Roman" w:cs="Times New Roman"/>
          <w:sz w:val="24"/>
          <w:szCs w:val="24"/>
        </w:rPr>
        <w:t xml:space="preserve"> </w:t>
      </w:r>
      <w:r w:rsidR="00DA643D" w:rsidRPr="000D54D9">
        <w:rPr>
          <w:rFonts w:ascii="Times New Roman" w:hAnsi="Times New Roman" w:cs="Times New Roman"/>
          <w:sz w:val="24"/>
          <w:szCs w:val="24"/>
        </w:rPr>
        <w:t>Universitario Pichincha</w:t>
      </w:r>
      <w:r w:rsidRPr="000D54D9">
        <w:rPr>
          <w:rFonts w:ascii="Times New Roman" w:hAnsi="Times New Roman" w:cs="Times New Roman"/>
          <w:sz w:val="24"/>
          <w:szCs w:val="24"/>
        </w:rPr>
        <w:t xml:space="preserve"> para que haga de este proyecto de investigación o parte de ella u</w:t>
      </w:r>
      <w:r w:rsidR="00132E01" w:rsidRPr="000D54D9">
        <w:rPr>
          <w:rFonts w:ascii="Times New Roman" w:hAnsi="Times New Roman" w:cs="Times New Roman"/>
          <w:sz w:val="24"/>
          <w:szCs w:val="24"/>
        </w:rPr>
        <w:t>n</w:t>
      </w:r>
      <w:r w:rsidRPr="000D54D9">
        <w:rPr>
          <w:rFonts w:ascii="Times New Roman" w:hAnsi="Times New Roman" w:cs="Times New Roman"/>
          <w:sz w:val="24"/>
          <w:szCs w:val="24"/>
        </w:rPr>
        <w:t xml:space="preserve"> documento disponible de </w:t>
      </w:r>
      <w:r w:rsidR="00132E01" w:rsidRPr="000D54D9">
        <w:rPr>
          <w:rFonts w:ascii="Times New Roman" w:hAnsi="Times New Roman" w:cs="Times New Roman"/>
          <w:sz w:val="24"/>
          <w:szCs w:val="24"/>
        </w:rPr>
        <w:t>lectura,</w:t>
      </w:r>
      <w:r w:rsidRPr="000D54D9">
        <w:rPr>
          <w:rFonts w:ascii="Times New Roman" w:hAnsi="Times New Roman" w:cs="Times New Roman"/>
          <w:sz w:val="24"/>
          <w:szCs w:val="24"/>
        </w:rPr>
        <w:t xml:space="preserve"> consulta y procesos de investigación</w:t>
      </w:r>
      <w:r w:rsidR="00132E01" w:rsidRPr="000D54D9">
        <w:rPr>
          <w:rFonts w:ascii="Times New Roman" w:hAnsi="Times New Roman" w:cs="Times New Roman"/>
          <w:sz w:val="24"/>
          <w:szCs w:val="24"/>
        </w:rPr>
        <w:t xml:space="preserve">. </w:t>
      </w:r>
    </w:p>
    <w:p w14:paraId="77D17164" w14:textId="4E0C71FB" w:rsidR="00132E01" w:rsidRPr="000D54D9" w:rsidRDefault="00132E01" w:rsidP="000D54D9">
      <w:pPr>
        <w:spacing w:line="360" w:lineRule="auto"/>
        <w:rPr>
          <w:rFonts w:ascii="Times New Roman" w:hAnsi="Times New Roman" w:cs="Times New Roman"/>
          <w:sz w:val="24"/>
          <w:szCs w:val="24"/>
        </w:rPr>
      </w:pPr>
      <w:r w:rsidRPr="000D54D9">
        <w:rPr>
          <w:rFonts w:ascii="Times New Roman" w:hAnsi="Times New Roman" w:cs="Times New Roman"/>
          <w:sz w:val="24"/>
          <w:szCs w:val="24"/>
        </w:rPr>
        <w:t>Cedo los derechos en línea patrimoniales de mi proyecto de investigación, con fines de difusión pública, además apruebo la reproducción del presente trabajo de investigación, dentro de las regulaciones del Instituto.</w:t>
      </w:r>
    </w:p>
    <w:p w14:paraId="4E7D7A22" w14:textId="3A97E483" w:rsidR="00132E01" w:rsidRPr="000D54D9" w:rsidRDefault="00132E01" w:rsidP="000D54D9">
      <w:pPr>
        <w:spacing w:line="360" w:lineRule="auto"/>
        <w:rPr>
          <w:rFonts w:ascii="Times New Roman" w:hAnsi="Times New Roman" w:cs="Times New Roman"/>
          <w:sz w:val="24"/>
          <w:szCs w:val="24"/>
        </w:rPr>
      </w:pPr>
    </w:p>
    <w:p w14:paraId="702647C9" w14:textId="079CCDD4" w:rsidR="00132E01" w:rsidRPr="000D54D9" w:rsidRDefault="00132E01" w:rsidP="000D54D9">
      <w:pPr>
        <w:spacing w:line="360" w:lineRule="auto"/>
        <w:rPr>
          <w:rFonts w:ascii="Times New Roman" w:hAnsi="Times New Roman" w:cs="Times New Roman"/>
          <w:sz w:val="24"/>
          <w:szCs w:val="24"/>
        </w:rPr>
      </w:pPr>
    </w:p>
    <w:p w14:paraId="2590EF65" w14:textId="77777777" w:rsidR="00132E01" w:rsidRPr="000D54D9" w:rsidRDefault="00132E01" w:rsidP="000D54D9">
      <w:pPr>
        <w:spacing w:line="360" w:lineRule="auto"/>
        <w:rPr>
          <w:rFonts w:ascii="Times New Roman" w:hAnsi="Times New Roman" w:cs="Times New Roman"/>
          <w:sz w:val="24"/>
          <w:szCs w:val="24"/>
        </w:rPr>
      </w:pPr>
    </w:p>
    <w:p w14:paraId="63050A04" w14:textId="5D48F985" w:rsidR="00132E01" w:rsidRPr="000D54D9" w:rsidRDefault="00132E01" w:rsidP="000D54D9">
      <w:pPr>
        <w:spacing w:line="360" w:lineRule="auto"/>
        <w:jc w:val="center"/>
        <w:rPr>
          <w:rFonts w:ascii="Times New Roman" w:hAnsi="Times New Roman" w:cs="Times New Roman"/>
          <w:sz w:val="24"/>
          <w:szCs w:val="24"/>
        </w:rPr>
      </w:pPr>
      <w:r w:rsidRPr="000D54D9">
        <w:rPr>
          <w:rFonts w:ascii="Times New Roman" w:hAnsi="Times New Roman" w:cs="Times New Roman"/>
          <w:sz w:val="24"/>
          <w:szCs w:val="24"/>
        </w:rPr>
        <w:t>EL AUTOR</w:t>
      </w:r>
    </w:p>
    <w:p w14:paraId="5DBC74E3" w14:textId="21DD16E9" w:rsidR="00132E01" w:rsidRPr="000D54D9" w:rsidRDefault="00132E01" w:rsidP="000D54D9">
      <w:pPr>
        <w:spacing w:line="360" w:lineRule="auto"/>
        <w:jc w:val="center"/>
        <w:rPr>
          <w:rFonts w:ascii="Times New Roman" w:hAnsi="Times New Roman" w:cs="Times New Roman"/>
          <w:sz w:val="24"/>
          <w:szCs w:val="24"/>
        </w:rPr>
      </w:pPr>
    </w:p>
    <w:p w14:paraId="39C4B872" w14:textId="4AE4B20C" w:rsidR="00132E01" w:rsidRPr="000D54D9" w:rsidRDefault="00132E01" w:rsidP="000D54D9">
      <w:pPr>
        <w:spacing w:line="360" w:lineRule="auto"/>
        <w:jc w:val="center"/>
        <w:rPr>
          <w:rFonts w:ascii="Times New Roman" w:hAnsi="Times New Roman" w:cs="Times New Roman"/>
          <w:sz w:val="24"/>
          <w:szCs w:val="24"/>
        </w:rPr>
      </w:pPr>
    </w:p>
    <w:p w14:paraId="428F5EE2" w14:textId="5D914A70" w:rsidR="00132E01" w:rsidRPr="000D54D9" w:rsidRDefault="00132E01" w:rsidP="000D54D9">
      <w:pPr>
        <w:spacing w:line="360" w:lineRule="auto"/>
        <w:jc w:val="center"/>
        <w:rPr>
          <w:rFonts w:ascii="Times New Roman" w:hAnsi="Times New Roman" w:cs="Times New Roman"/>
          <w:sz w:val="24"/>
          <w:szCs w:val="24"/>
        </w:rPr>
      </w:pPr>
      <w:r w:rsidRPr="000D54D9">
        <w:rPr>
          <w:rFonts w:ascii="Times New Roman" w:hAnsi="Times New Roman" w:cs="Times New Roman"/>
          <w:sz w:val="24"/>
          <w:szCs w:val="24"/>
        </w:rPr>
        <w:t>Fernando José Chacón Molina</w:t>
      </w:r>
    </w:p>
    <w:p w14:paraId="29E19457" w14:textId="14051688" w:rsidR="00F7077B" w:rsidRPr="000D54D9" w:rsidRDefault="00F7077B" w:rsidP="000D54D9">
      <w:pPr>
        <w:spacing w:line="360" w:lineRule="auto"/>
        <w:jc w:val="center"/>
        <w:rPr>
          <w:rFonts w:ascii="Times New Roman" w:hAnsi="Times New Roman" w:cs="Times New Roman"/>
          <w:sz w:val="24"/>
          <w:szCs w:val="24"/>
        </w:rPr>
      </w:pPr>
      <w:r w:rsidRPr="000D54D9">
        <w:rPr>
          <w:rFonts w:ascii="Times New Roman" w:hAnsi="Times New Roman" w:cs="Times New Roman"/>
          <w:sz w:val="24"/>
          <w:szCs w:val="24"/>
        </w:rPr>
        <w:t>0504873449</w:t>
      </w:r>
    </w:p>
    <w:p w14:paraId="1717475C" w14:textId="77777777" w:rsidR="00AC282A" w:rsidRPr="000D54D9" w:rsidRDefault="00AC282A" w:rsidP="000D54D9">
      <w:pPr>
        <w:pStyle w:val="Ttulo1"/>
        <w:spacing w:line="360" w:lineRule="auto"/>
        <w:rPr>
          <w:rFonts w:ascii="Times New Roman" w:eastAsiaTheme="minorHAnsi" w:hAnsi="Times New Roman" w:cs="Times New Roman"/>
          <w:b/>
          <w:color w:val="auto"/>
          <w:sz w:val="24"/>
          <w:szCs w:val="24"/>
          <w:lang w:eastAsia="en-US"/>
        </w:rPr>
      </w:pPr>
    </w:p>
    <w:p w14:paraId="2CF64812" w14:textId="77777777" w:rsidR="00AC282A" w:rsidRPr="000D54D9" w:rsidRDefault="00AC282A" w:rsidP="000D54D9">
      <w:pPr>
        <w:pStyle w:val="Ttulo1"/>
        <w:spacing w:line="360" w:lineRule="auto"/>
        <w:rPr>
          <w:rFonts w:ascii="Times New Roman" w:eastAsiaTheme="minorHAnsi" w:hAnsi="Times New Roman" w:cs="Times New Roman"/>
          <w:b/>
          <w:color w:val="auto"/>
          <w:sz w:val="24"/>
          <w:szCs w:val="24"/>
          <w:lang w:eastAsia="en-US"/>
        </w:rPr>
      </w:pPr>
    </w:p>
    <w:p w14:paraId="166EC628" w14:textId="77777777" w:rsidR="00AC282A" w:rsidRPr="000D54D9" w:rsidRDefault="00AC282A" w:rsidP="000D54D9">
      <w:pPr>
        <w:pStyle w:val="Ttulo1"/>
        <w:spacing w:line="360" w:lineRule="auto"/>
        <w:rPr>
          <w:rFonts w:ascii="Times New Roman" w:eastAsiaTheme="minorHAnsi" w:hAnsi="Times New Roman" w:cs="Times New Roman"/>
          <w:b/>
          <w:color w:val="auto"/>
          <w:sz w:val="24"/>
          <w:szCs w:val="24"/>
          <w:lang w:eastAsia="en-US"/>
        </w:rPr>
      </w:pPr>
    </w:p>
    <w:p w14:paraId="5676BDE1" w14:textId="77777777" w:rsidR="00AC282A" w:rsidRPr="000D54D9" w:rsidRDefault="00AC282A" w:rsidP="000D54D9">
      <w:pPr>
        <w:pStyle w:val="Ttulo1"/>
        <w:spacing w:line="360" w:lineRule="auto"/>
        <w:rPr>
          <w:rFonts w:ascii="Times New Roman" w:eastAsiaTheme="minorHAnsi" w:hAnsi="Times New Roman" w:cs="Times New Roman"/>
          <w:b/>
          <w:color w:val="auto"/>
          <w:sz w:val="24"/>
          <w:szCs w:val="24"/>
          <w:lang w:eastAsia="en-US"/>
        </w:rPr>
      </w:pPr>
    </w:p>
    <w:p w14:paraId="418FA379" w14:textId="77777777" w:rsidR="00F7077B" w:rsidRPr="000D54D9" w:rsidRDefault="00F7077B" w:rsidP="000D54D9">
      <w:pPr>
        <w:pStyle w:val="Ttulo1"/>
        <w:spacing w:line="360" w:lineRule="auto"/>
        <w:rPr>
          <w:rFonts w:ascii="Times New Roman" w:eastAsiaTheme="minorHAnsi" w:hAnsi="Times New Roman" w:cs="Times New Roman"/>
          <w:b/>
          <w:color w:val="auto"/>
          <w:sz w:val="24"/>
          <w:szCs w:val="24"/>
          <w:lang w:eastAsia="en-US"/>
        </w:rPr>
      </w:pPr>
      <w:bookmarkStart w:id="15" w:name="_Toc129155679"/>
    </w:p>
    <w:p w14:paraId="0B74D560" w14:textId="77777777" w:rsidR="00F7077B" w:rsidRPr="000D54D9" w:rsidRDefault="00F7077B" w:rsidP="000D54D9">
      <w:pPr>
        <w:pStyle w:val="Ttulo1"/>
        <w:spacing w:line="360" w:lineRule="auto"/>
        <w:rPr>
          <w:rFonts w:ascii="Times New Roman" w:eastAsiaTheme="minorHAnsi" w:hAnsi="Times New Roman" w:cs="Times New Roman"/>
          <w:b/>
          <w:color w:val="auto"/>
          <w:sz w:val="24"/>
          <w:szCs w:val="24"/>
          <w:lang w:eastAsia="en-US"/>
        </w:rPr>
      </w:pPr>
    </w:p>
    <w:bookmarkEnd w:id="15"/>
    <w:p w14:paraId="7B4D9A0F" w14:textId="740BB19F" w:rsidR="000D54D9" w:rsidRDefault="000D54D9" w:rsidP="000D54D9">
      <w:pPr>
        <w:spacing w:line="360" w:lineRule="auto"/>
        <w:rPr>
          <w:rFonts w:ascii="Times New Roman" w:hAnsi="Times New Roman" w:cs="Times New Roman"/>
          <w:sz w:val="24"/>
          <w:szCs w:val="24"/>
        </w:rPr>
      </w:pPr>
    </w:p>
    <w:p w14:paraId="7FAA0623" w14:textId="77777777" w:rsidR="000D54D9" w:rsidRDefault="000D54D9" w:rsidP="000D54D9">
      <w:pPr>
        <w:spacing w:line="360" w:lineRule="auto"/>
        <w:rPr>
          <w:rFonts w:ascii="Times New Roman" w:hAnsi="Times New Roman" w:cs="Times New Roman"/>
          <w:sz w:val="24"/>
          <w:szCs w:val="24"/>
        </w:rPr>
      </w:pPr>
    </w:p>
    <w:p w14:paraId="03E37C14" w14:textId="77777777" w:rsidR="000D54D9" w:rsidRDefault="000D54D9" w:rsidP="000D54D9">
      <w:pPr>
        <w:spacing w:line="360" w:lineRule="auto"/>
        <w:rPr>
          <w:rFonts w:ascii="Times New Roman" w:hAnsi="Times New Roman" w:cs="Times New Roman"/>
          <w:sz w:val="24"/>
          <w:szCs w:val="24"/>
        </w:rPr>
      </w:pPr>
    </w:p>
    <w:p w14:paraId="4906C9F8" w14:textId="1FBEC156" w:rsidR="000D54D9" w:rsidRPr="000D54D9" w:rsidRDefault="000D54D9" w:rsidP="000D54D9">
      <w:pPr>
        <w:spacing w:line="360" w:lineRule="auto"/>
        <w:rPr>
          <w:rFonts w:ascii="Times New Roman" w:hAnsi="Times New Roman" w:cs="Times New Roman"/>
          <w:b/>
          <w:bCs/>
          <w:color w:val="000000" w:themeColor="text1"/>
          <w:sz w:val="24"/>
          <w:szCs w:val="24"/>
        </w:rPr>
      </w:pPr>
      <w:r w:rsidRPr="000D54D9">
        <w:rPr>
          <w:rFonts w:ascii="Times New Roman" w:hAnsi="Times New Roman" w:cs="Times New Roman"/>
          <w:b/>
          <w:bCs/>
          <w:color w:val="000000" w:themeColor="text1"/>
          <w:sz w:val="24"/>
          <w:szCs w:val="24"/>
        </w:rPr>
        <w:lastRenderedPageBreak/>
        <w:t>Dedicatoria</w:t>
      </w:r>
    </w:p>
    <w:p w14:paraId="041CA820" w14:textId="491BC2A3" w:rsidR="00132E01" w:rsidRPr="000D54D9" w:rsidRDefault="00AC282A" w:rsidP="000D54D9">
      <w:pPr>
        <w:spacing w:line="360" w:lineRule="auto"/>
        <w:rPr>
          <w:rFonts w:ascii="Times New Roman" w:hAnsi="Times New Roman" w:cs="Times New Roman"/>
          <w:sz w:val="24"/>
          <w:szCs w:val="24"/>
        </w:rPr>
      </w:pPr>
      <w:r w:rsidRPr="000D54D9">
        <w:rPr>
          <w:rFonts w:ascii="Times New Roman" w:hAnsi="Times New Roman" w:cs="Times New Roman"/>
          <w:sz w:val="24"/>
          <w:szCs w:val="24"/>
        </w:rPr>
        <w:t>El presente trabajo va dedico en primer lugar a Dios ya que a sido un ente fundamental en mi vida, quien siempre ha estado conmigo.</w:t>
      </w:r>
    </w:p>
    <w:p w14:paraId="5D36C71B" w14:textId="358E2107" w:rsidR="00AC282A" w:rsidRPr="000D54D9" w:rsidRDefault="00AC282A" w:rsidP="000D54D9">
      <w:pPr>
        <w:spacing w:line="360" w:lineRule="auto"/>
        <w:rPr>
          <w:rFonts w:ascii="Times New Roman" w:hAnsi="Times New Roman" w:cs="Times New Roman"/>
          <w:sz w:val="24"/>
          <w:szCs w:val="24"/>
        </w:rPr>
      </w:pPr>
      <w:r w:rsidRPr="000D54D9">
        <w:rPr>
          <w:rFonts w:ascii="Times New Roman" w:hAnsi="Times New Roman" w:cs="Times New Roman"/>
          <w:sz w:val="24"/>
          <w:szCs w:val="24"/>
        </w:rPr>
        <w:t>A mis queridos padres, quien son un pilar importante y han estado conmigo en las buenas y en las malas y nunca me han dejado solo.</w:t>
      </w:r>
    </w:p>
    <w:p w14:paraId="43A863CC" w14:textId="2E0971B6" w:rsidR="00132E01" w:rsidRPr="000D54D9" w:rsidRDefault="00132E01" w:rsidP="000D54D9">
      <w:pPr>
        <w:spacing w:line="360" w:lineRule="auto"/>
        <w:rPr>
          <w:rFonts w:ascii="Times New Roman" w:hAnsi="Times New Roman" w:cs="Times New Roman"/>
          <w:sz w:val="24"/>
          <w:szCs w:val="24"/>
        </w:rPr>
      </w:pPr>
    </w:p>
    <w:p w14:paraId="3B5C1C79" w14:textId="57BD2120" w:rsidR="00132E01" w:rsidRPr="000D54D9" w:rsidRDefault="00132E01" w:rsidP="000D54D9">
      <w:pPr>
        <w:spacing w:line="360" w:lineRule="auto"/>
        <w:rPr>
          <w:rFonts w:ascii="Times New Roman" w:hAnsi="Times New Roman" w:cs="Times New Roman"/>
          <w:sz w:val="24"/>
          <w:szCs w:val="24"/>
        </w:rPr>
      </w:pPr>
    </w:p>
    <w:p w14:paraId="0DACBA4B" w14:textId="367397C7" w:rsidR="00132E01" w:rsidRPr="000D54D9" w:rsidRDefault="00132E01" w:rsidP="000D54D9">
      <w:pPr>
        <w:spacing w:line="360" w:lineRule="auto"/>
        <w:rPr>
          <w:rFonts w:ascii="Times New Roman" w:hAnsi="Times New Roman" w:cs="Times New Roman"/>
          <w:sz w:val="24"/>
          <w:szCs w:val="24"/>
        </w:rPr>
      </w:pPr>
    </w:p>
    <w:p w14:paraId="0B92808B" w14:textId="0E5A0068" w:rsidR="00132E01" w:rsidRPr="000D54D9" w:rsidRDefault="00132E01" w:rsidP="000D54D9">
      <w:pPr>
        <w:spacing w:line="360" w:lineRule="auto"/>
        <w:rPr>
          <w:rFonts w:ascii="Times New Roman" w:hAnsi="Times New Roman" w:cs="Times New Roman"/>
          <w:sz w:val="24"/>
          <w:szCs w:val="24"/>
        </w:rPr>
      </w:pPr>
    </w:p>
    <w:p w14:paraId="2DCE5A31" w14:textId="6066DD6B" w:rsidR="00132E01" w:rsidRPr="000D54D9" w:rsidRDefault="00132E01" w:rsidP="000D54D9">
      <w:pPr>
        <w:spacing w:line="360" w:lineRule="auto"/>
        <w:rPr>
          <w:rFonts w:ascii="Times New Roman" w:hAnsi="Times New Roman" w:cs="Times New Roman"/>
          <w:sz w:val="24"/>
          <w:szCs w:val="24"/>
        </w:rPr>
      </w:pPr>
    </w:p>
    <w:p w14:paraId="654946FB" w14:textId="473507B7" w:rsidR="00132E01" w:rsidRPr="000D54D9" w:rsidRDefault="00132E01" w:rsidP="000D54D9">
      <w:pPr>
        <w:spacing w:line="360" w:lineRule="auto"/>
        <w:rPr>
          <w:rFonts w:ascii="Times New Roman" w:hAnsi="Times New Roman" w:cs="Times New Roman"/>
          <w:sz w:val="24"/>
          <w:szCs w:val="24"/>
        </w:rPr>
      </w:pPr>
    </w:p>
    <w:p w14:paraId="5875CCF9" w14:textId="3A454FF6" w:rsidR="00132E01" w:rsidRPr="000D54D9" w:rsidRDefault="00132E01" w:rsidP="000D54D9">
      <w:pPr>
        <w:spacing w:line="360" w:lineRule="auto"/>
        <w:rPr>
          <w:rFonts w:ascii="Times New Roman" w:hAnsi="Times New Roman" w:cs="Times New Roman"/>
          <w:sz w:val="24"/>
          <w:szCs w:val="24"/>
        </w:rPr>
      </w:pPr>
    </w:p>
    <w:p w14:paraId="1019729A" w14:textId="3B4E3671" w:rsidR="00132E01" w:rsidRPr="000D54D9" w:rsidRDefault="00132E01" w:rsidP="000D54D9">
      <w:pPr>
        <w:spacing w:line="360" w:lineRule="auto"/>
        <w:rPr>
          <w:rFonts w:ascii="Times New Roman" w:hAnsi="Times New Roman" w:cs="Times New Roman"/>
          <w:sz w:val="24"/>
          <w:szCs w:val="24"/>
        </w:rPr>
      </w:pPr>
    </w:p>
    <w:p w14:paraId="428B653E" w14:textId="78B7CD58" w:rsidR="00132E01" w:rsidRPr="000D54D9" w:rsidRDefault="00132E01" w:rsidP="000D54D9">
      <w:pPr>
        <w:spacing w:line="360" w:lineRule="auto"/>
        <w:rPr>
          <w:rFonts w:ascii="Times New Roman" w:hAnsi="Times New Roman" w:cs="Times New Roman"/>
          <w:sz w:val="24"/>
          <w:szCs w:val="24"/>
        </w:rPr>
      </w:pPr>
    </w:p>
    <w:p w14:paraId="3E4D904C" w14:textId="40A579AB" w:rsidR="00132E01" w:rsidRPr="000D54D9" w:rsidRDefault="00132E01" w:rsidP="000D54D9">
      <w:pPr>
        <w:spacing w:line="360" w:lineRule="auto"/>
        <w:rPr>
          <w:rFonts w:ascii="Times New Roman" w:hAnsi="Times New Roman" w:cs="Times New Roman"/>
          <w:sz w:val="24"/>
          <w:szCs w:val="24"/>
        </w:rPr>
      </w:pPr>
    </w:p>
    <w:p w14:paraId="27396898" w14:textId="606E5008" w:rsidR="00132E01" w:rsidRPr="000D54D9" w:rsidRDefault="00132E01" w:rsidP="000D54D9">
      <w:pPr>
        <w:spacing w:line="360" w:lineRule="auto"/>
        <w:rPr>
          <w:rFonts w:ascii="Times New Roman" w:hAnsi="Times New Roman" w:cs="Times New Roman"/>
          <w:sz w:val="24"/>
          <w:szCs w:val="24"/>
        </w:rPr>
      </w:pPr>
    </w:p>
    <w:p w14:paraId="03012152" w14:textId="5D67F52B" w:rsidR="00132E01" w:rsidRPr="000D54D9" w:rsidRDefault="00132E01" w:rsidP="000D54D9">
      <w:pPr>
        <w:spacing w:line="360" w:lineRule="auto"/>
        <w:rPr>
          <w:rFonts w:ascii="Times New Roman" w:hAnsi="Times New Roman" w:cs="Times New Roman"/>
          <w:sz w:val="24"/>
          <w:szCs w:val="24"/>
        </w:rPr>
      </w:pPr>
    </w:p>
    <w:p w14:paraId="78355D2B" w14:textId="324436B4" w:rsidR="00132E01" w:rsidRPr="000D54D9" w:rsidRDefault="00132E01" w:rsidP="000D54D9">
      <w:pPr>
        <w:spacing w:line="360" w:lineRule="auto"/>
        <w:rPr>
          <w:rFonts w:ascii="Times New Roman" w:hAnsi="Times New Roman" w:cs="Times New Roman"/>
          <w:sz w:val="24"/>
          <w:szCs w:val="24"/>
        </w:rPr>
      </w:pPr>
    </w:p>
    <w:p w14:paraId="7DF3696F" w14:textId="6CE8B867" w:rsidR="00132E01" w:rsidRPr="000D54D9" w:rsidRDefault="00132E01" w:rsidP="000D54D9">
      <w:pPr>
        <w:spacing w:line="360" w:lineRule="auto"/>
        <w:rPr>
          <w:rFonts w:ascii="Times New Roman" w:hAnsi="Times New Roman" w:cs="Times New Roman"/>
          <w:sz w:val="24"/>
          <w:szCs w:val="24"/>
        </w:rPr>
      </w:pPr>
    </w:p>
    <w:p w14:paraId="36F729E0" w14:textId="430E43ED" w:rsidR="00AC282A" w:rsidRPr="000D54D9" w:rsidRDefault="00AC282A" w:rsidP="000D54D9">
      <w:pPr>
        <w:spacing w:line="360" w:lineRule="auto"/>
        <w:rPr>
          <w:rFonts w:ascii="Times New Roman" w:hAnsi="Times New Roman" w:cs="Times New Roman"/>
          <w:sz w:val="24"/>
          <w:szCs w:val="24"/>
        </w:rPr>
      </w:pPr>
    </w:p>
    <w:p w14:paraId="2C9D8A0A" w14:textId="71C9533A" w:rsidR="00AC282A" w:rsidRDefault="00AC282A" w:rsidP="000D54D9">
      <w:pPr>
        <w:spacing w:line="360" w:lineRule="auto"/>
        <w:rPr>
          <w:rFonts w:ascii="Times New Roman" w:hAnsi="Times New Roman" w:cs="Times New Roman"/>
          <w:sz w:val="24"/>
          <w:szCs w:val="24"/>
        </w:rPr>
      </w:pPr>
    </w:p>
    <w:p w14:paraId="538AD427" w14:textId="77777777" w:rsidR="000D54D9" w:rsidRPr="000D54D9" w:rsidRDefault="000D54D9" w:rsidP="000D54D9">
      <w:pPr>
        <w:spacing w:line="360" w:lineRule="auto"/>
        <w:rPr>
          <w:rFonts w:ascii="Times New Roman" w:hAnsi="Times New Roman" w:cs="Times New Roman"/>
          <w:sz w:val="24"/>
          <w:szCs w:val="24"/>
        </w:rPr>
      </w:pPr>
    </w:p>
    <w:p w14:paraId="49FAFEB8" w14:textId="5C722A63" w:rsidR="00132E01" w:rsidRPr="000D54D9" w:rsidRDefault="00132E01" w:rsidP="000D54D9">
      <w:pPr>
        <w:pStyle w:val="Ttulo1"/>
        <w:spacing w:line="360" w:lineRule="auto"/>
        <w:rPr>
          <w:rFonts w:ascii="Times New Roman" w:hAnsi="Times New Roman" w:cs="Times New Roman"/>
          <w:b/>
          <w:bCs/>
          <w:color w:val="000000" w:themeColor="text1"/>
          <w:sz w:val="24"/>
          <w:szCs w:val="24"/>
        </w:rPr>
      </w:pPr>
      <w:bookmarkStart w:id="16" w:name="_Toc129159511"/>
      <w:r w:rsidRPr="000D54D9">
        <w:rPr>
          <w:rFonts w:ascii="Times New Roman" w:hAnsi="Times New Roman" w:cs="Times New Roman"/>
          <w:b/>
          <w:bCs/>
          <w:color w:val="000000" w:themeColor="text1"/>
          <w:sz w:val="24"/>
          <w:szCs w:val="24"/>
        </w:rPr>
        <w:lastRenderedPageBreak/>
        <w:t>Agradecimientos</w:t>
      </w:r>
      <w:bookmarkEnd w:id="16"/>
      <w:r w:rsidRPr="000D54D9">
        <w:rPr>
          <w:rFonts w:ascii="Times New Roman" w:hAnsi="Times New Roman" w:cs="Times New Roman"/>
          <w:b/>
          <w:bCs/>
          <w:color w:val="000000" w:themeColor="text1"/>
          <w:sz w:val="24"/>
          <w:szCs w:val="24"/>
        </w:rPr>
        <w:t xml:space="preserve"> </w:t>
      </w:r>
      <w:r w:rsidR="00AC282A" w:rsidRPr="000D54D9">
        <w:rPr>
          <w:rFonts w:ascii="Times New Roman" w:hAnsi="Times New Roman" w:cs="Times New Roman"/>
          <w:b/>
          <w:bCs/>
          <w:color w:val="000000" w:themeColor="text1"/>
          <w:sz w:val="24"/>
          <w:szCs w:val="24"/>
        </w:rPr>
        <w:tab/>
      </w:r>
    </w:p>
    <w:p w14:paraId="783DFCB0" w14:textId="53C8493E" w:rsidR="00161404" w:rsidRPr="000D54D9" w:rsidRDefault="00AC282A" w:rsidP="000D54D9">
      <w:pPr>
        <w:tabs>
          <w:tab w:val="left" w:pos="2927"/>
        </w:tabs>
        <w:spacing w:line="360" w:lineRule="auto"/>
        <w:rPr>
          <w:rFonts w:ascii="Times New Roman" w:hAnsi="Times New Roman" w:cs="Times New Roman"/>
          <w:sz w:val="24"/>
          <w:szCs w:val="24"/>
        </w:rPr>
      </w:pPr>
      <w:r w:rsidRPr="000D54D9">
        <w:rPr>
          <w:rFonts w:ascii="Times New Roman" w:hAnsi="Times New Roman" w:cs="Times New Roman"/>
          <w:sz w:val="24"/>
          <w:szCs w:val="24"/>
        </w:rPr>
        <w:t>Agradecer al padre celestial Dios quien me a iluminado la mente de sabiduría,</w:t>
      </w:r>
    </w:p>
    <w:p w14:paraId="45AEA71D" w14:textId="7B869A68" w:rsidR="00DA643D" w:rsidRPr="000D54D9" w:rsidRDefault="00DA643D" w:rsidP="000D54D9">
      <w:pPr>
        <w:tabs>
          <w:tab w:val="left" w:pos="2927"/>
        </w:tabs>
        <w:spacing w:line="360" w:lineRule="auto"/>
        <w:rPr>
          <w:rFonts w:ascii="Times New Roman" w:hAnsi="Times New Roman" w:cs="Times New Roman"/>
          <w:sz w:val="24"/>
          <w:szCs w:val="24"/>
        </w:rPr>
      </w:pPr>
      <w:r w:rsidRPr="000D54D9">
        <w:rPr>
          <w:rFonts w:ascii="Times New Roman" w:hAnsi="Times New Roman" w:cs="Times New Roman"/>
          <w:sz w:val="24"/>
          <w:szCs w:val="24"/>
        </w:rPr>
        <w:t xml:space="preserve">A mis padres por todo el apoyo brindado, por creer en mis capacidades, brindarme palabras de aliento y ensenarme a no rendirme a la primera, ser perseverante y luchar hasta lograr culminar cada una de mis metas </w:t>
      </w:r>
      <w:r w:rsidR="0037206F" w:rsidRPr="000D54D9">
        <w:rPr>
          <w:rFonts w:ascii="Times New Roman" w:hAnsi="Times New Roman" w:cs="Times New Roman"/>
          <w:sz w:val="24"/>
          <w:szCs w:val="24"/>
        </w:rPr>
        <w:t>propuestas.</w:t>
      </w:r>
    </w:p>
    <w:p w14:paraId="06200343" w14:textId="73F9ECF7" w:rsidR="00DA643D" w:rsidRPr="000D54D9" w:rsidRDefault="00DA643D" w:rsidP="000D54D9">
      <w:pPr>
        <w:tabs>
          <w:tab w:val="left" w:pos="2927"/>
        </w:tabs>
        <w:spacing w:line="360" w:lineRule="auto"/>
        <w:rPr>
          <w:rFonts w:ascii="Times New Roman" w:hAnsi="Times New Roman" w:cs="Times New Roman"/>
          <w:sz w:val="24"/>
          <w:szCs w:val="24"/>
        </w:rPr>
      </w:pPr>
      <w:r w:rsidRPr="000D54D9">
        <w:rPr>
          <w:rFonts w:ascii="Times New Roman" w:hAnsi="Times New Roman" w:cs="Times New Roman"/>
          <w:sz w:val="24"/>
          <w:szCs w:val="24"/>
        </w:rPr>
        <w:t xml:space="preserve">De igual manera extiendo mi mayor agradecimiento al distinguido </w:t>
      </w:r>
      <w:r w:rsidR="0037206F" w:rsidRPr="000D54D9">
        <w:rPr>
          <w:rFonts w:ascii="Times New Roman" w:hAnsi="Times New Roman" w:cs="Times New Roman"/>
          <w:sz w:val="24"/>
          <w:szCs w:val="24"/>
        </w:rPr>
        <w:t>Tecnológico</w:t>
      </w:r>
      <w:r w:rsidRPr="000D54D9">
        <w:rPr>
          <w:rFonts w:ascii="Times New Roman" w:hAnsi="Times New Roman" w:cs="Times New Roman"/>
          <w:sz w:val="24"/>
          <w:szCs w:val="24"/>
        </w:rPr>
        <w:t xml:space="preserve"> Universitario Pichincha </w:t>
      </w:r>
      <w:r w:rsidR="0037206F" w:rsidRPr="000D54D9">
        <w:rPr>
          <w:rFonts w:ascii="Times New Roman" w:hAnsi="Times New Roman" w:cs="Times New Roman"/>
          <w:sz w:val="24"/>
          <w:szCs w:val="24"/>
        </w:rPr>
        <w:t>por abrirme sus cálidas puertas para poder nutrirme de sus enseñanzas frutíferas para un mejor desempeño en mi ámbito laboral.</w:t>
      </w:r>
      <w:r w:rsidRPr="000D54D9">
        <w:rPr>
          <w:rFonts w:ascii="Times New Roman" w:hAnsi="Times New Roman" w:cs="Times New Roman"/>
          <w:sz w:val="24"/>
          <w:szCs w:val="24"/>
        </w:rPr>
        <w:t xml:space="preserve"> </w:t>
      </w:r>
    </w:p>
    <w:p w14:paraId="7EE42394" w14:textId="77777777" w:rsidR="00161404" w:rsidRPr="000D54D9" w:rsidRDefault="00161404" w:rsidP="000D54D9">
      <w:pPr>
        <w:tabs>
          <w:tab w:val="left" w:pos="2927"/>
        </w:tabs>
        <w:spacing w:line="360" w:lineRule="auto"/>
        <w:rPr>
          <w:rFonts w:ascii="Times New Roman" w:hAnsi="Times New Roman" w:cs="Times New Roman"/>
          <w:sz w:val="24"/>
          <w:szCs w:val="24"/>
        </w:rPr>
      </w:pPr>
    </w:p>
    <w:p w14:paraId="5CD441DF" w14:textId="77777777" w:rsidR="00161404" w:rsidRPr="000D54D9" w:rsidRDefault="00161404" w:rsidP="000D54D9">
      <w:pPr>
        <w:tabs>
          <w:tab w:val="left" w:pos="2927"/>
        </w:tabs>
        <w:spacing w:line="360" w:lineRule="auto"/>
        <w:rPr>
          <w:rFonts w:ascii="Times New Roman" w:hAnsi="Times New Roman" w:cs="Times New Roman"/>
          <w:sz w:val="24"/>
          <w:szCs w:val="24"/>
        </w:rPr>
      </w:pPr>
    </w:p>
    <w:p w14:paraId="71FCB43B" w14:textId="77777777" w:rsidR="00161404" w:rsidRPr="000D54D9" w:rsidRDefault="00161404" w:rsidP="000D54D9">
      <w:pPr>
        <w:tabs>
          <w:tab w:val="left" w:pos="2927"/>
        </w:tabs>
        <w:spacing w:line="360" w:lineRule="auto"/>
        <w:rPr>
          <w:rFonts w:ascii="Times New Roman" w:hAnsi="Times New Roman" w:cs="Times New Roman"/>
          <w:b/>
          <w:bCs/>
          <w:sz w:val="24"/>
          <w:szCs w:val="24"/>
        </w:rPr>
      </w:pPr>
    </w:p>
    <w:p w14:paraId="0ABC1FDE" w14:textId="77777777" w:rsidR="00161404" w:rsidRPr="000D54D9" w:rsidRDefault="00161404" w:rsidP="000D54D9">
      <w:pPr>
        <w:tabs>
          <w:tab w:val="left" w:pos="2927"/>
        </w:tabs>
        <w:spacing w:line="360" w:lineRule="auto"/>
        <w:rPr>
          <w:rFonts w:ascii="Times New Roman" w:hAnsi="Times New Roman" w:cs="Times New Roman"/>
          <w:b/>
          <w:bCs/>
          <w:sz w:val="24"/>
          <w:szCs w:val="24"/>
        </w:rPr>
      </w:pPr>
    </w:p>
    <w:p w14:paraId="3EB6319A" w14:textId="77777777" w:rsidR="00161404" w:rsidRPr="000D54D9" w:rsidRDefault="00161404" w:rsidP="000D54D9">
      <w:pPr>
        <w:tabs>
          <w:tab w:val="left" w:pos="2927"/>
        </w:tabs>
        <w:spacing w:line="360" w:lineRule="auto"/>
        <w:rPr>
          <w:rFonts w:ascii="Times New Roman" w:hAnsi="Times New Roman" w:cs="Times New Roman"/>
          <w:b/>
          <w:bCs/>
          <w:sz w:val="24"/>
          <w:szCs w:val="24"/>
        </w:rPr>
      </w:pPr>
    </w:p>
    <w:p w14:paraId="17246AC9" w14:textId="77777777" w:rsidR="00161404" w:rsidRPr="000D54D9" w:rsidRDefault="00161404" w:rsidP="000D54D9">
      <w:pPr>
        <w:tabs>
          <w:tab w:val="left" w:pos="2927"/>
        </w:tabs>
        <w:spacing w:line="360" w:lineRule="auto"/>
        <w:rPr>
          <w:rFonts w:ascii="Times New Roman" w:hAnsi="Times New Roman" w:cs="Times New Roman"/>
          <w:b/>
          <w:bCs/>
          <w:sz w:val="24"/>
          <w:szCs w:val="24"/>
        </w:rPr>
      </w:pPr>
    </w:p>
    <w:p w14:paraId="7A5CCAAA" w14:textId="77777777" w:rsidR="00161404" w:rsidRPr="000D54D9" w:rsidRDefault="00161404" w:rsidP="000D54D9">
      <w:pPr>
        <w:tabs>
          <w:tab w:val="left" w:pos="2927"/>
        </w:tabs>
        <w:spacing w:line="360" w:lineRule="auto"/>
        <w:rPr>
          <w:rFonts w:ascii="Times New Roman" w:hAnsi="Times New Roman" w:cs="Times New Roman"/>
          <w:b/>
          <w:bCs/>
          <w:sz w:val="24"/>
          <w:szCs w:val="24"/>
        </w:rPr>
      </w:pPr>
    </w:p>
    <w:p w14:paraId="78A837E7" w14:textId="77777777" w:rsidR="00161404" w:rsidRPr="000D54D9" w:rsidRDefault="00161404" w:rsidP="000D54D9">
      <w:pPr>
        <w:tabs>
          <w:tab w:val="left" w:pos="2927"/>
        </w:tabs>
        <w:spacing w:line="360" w:lineRule="auto"/>
        <w:rPr>
          <w:rFonts w:ascii="Times New Roman" w:hAnsi="Times New Roman" w:cs="Times New Roman"/>
          <w:b/>
          <w:bCs/>
          <w:sz w:val="24"/>
          <w:szCs w:val="24"/>
        </w:rPr>
      </w:pPr>
    </w:p>
    <w:p w14:paraId="02942B2F" w14:textId="77777777" w:rsidR="00161404" w:rsidRPr="000D54D9" w:rsidRDefault="00161404" w:rsidP="000D54D9">
      <w:pPr>
        <w:tabs>
          <w:tab w:val="left" w:pos="2927"/>
        </w:tabs>
        <w:spacing w:line="360" w:lineRule="auto"/>
        <w:rPr>
          <w:rFonts w:ascii="Times New Roman" w:hAnsi="Times New Roman" w:cs="Times New Roman"/>
          <w:b/>
          <w:bCs/>
          <w:sz w:val="24"/>
          <w:szCs w:val="24"/>
        </w:rPr>
      </w:pPr>
    </w:p>
    <w:p w14:paraId="5C497668" w14:textId="77777777" w:rsidR="00161404" w:rsidRPr="000D54D9" w:rsidRDefault="00161404" w:rsidP="000D54D9">
      <w:pPr>
        <w:tabs>
          <w:tab w:val="left" w:pos="2927"/>
        </w:tabs>
        <w:spacing w:line="360" w:lineRule="auto"/>
        <w:rPr>
          <w:rFonts w:ascii="Times New Roman" w:hAnsi="Times New Roman" w:cs="Times New Roman"/>
          <w:b/>
          <w:bCs/>
          <w:sz w:val="24"/>
          <w:szCs w:val="24"/>
        </w:rPr>
      </w:pPr>
    </w:p>
    <w:p w14:paraId="6C3F1A12" w14:textId="77777777" w:rsidR="00161404" w:rsidRPr="000D54D9" w:rsidRDefault="00161404" w:rsidP="000D54D9">
      <w:pPr>
        <w:tabs>
          <w:tab w:val="left" w:pos="2927"/>
        </w:tabs>
        <w:spacing w:line="360" w:lineRule="auto"/>
        <w:rPr>
          <w:rFonts w:ascii="Times New Roman" w:hAnsi="Times New Roman" w:cs="Times New Roman"/>
          <w:b/>
          <w:bCs/>
          <w:sz w:val="24"/>
          <w:szCs w:val="24"/>
        </w:rPr>
      </w:pPr>
    </w:p>
    <w:p w14:paraId="3AADC54F" w14:textId="77777777" w:rsidR="00161404" w:rsidRPr="000D54D9" w:rsidRDefault="00161404" w:rsidP="000D54D9">
      <w:pPr>
        <w:tabs>
          <w:tab w:val="left" w:pos="2927"/>
        </w:tabs>
        <w:spacing w:line="360" w:lineRule="auto"/>
        <w:rPr>
          <w:rFonts w:ascii="Times New Roman" w:hAnsi="Times New Roman" w:cs="Times New Roman"/>
          <w:b/>
          <w:bCs/>
          <w:sz w:val="24"/>
          <w:szCs w:val="24"/>
        </w:rPr>
      </w:pPr>
    </w:p>
    <w:p w14:paraId="74EB53D5" w14:textId="163D7E6E" w:rsidR="00161404" w:rsidRDefault="00161404" w:rsidP="000D54D9">
      <w:pPr>
        <w:tabs>
          <w:tab w:val="left" w:pos="2927"/>
        </w:tabs>
        <w:spacing w:line="360" w:lineRule="auto"/>
        <w:rPr>
          <w:rFonts w:ascii="Times New Roman" w:hAnsi="Times New Roman" w:cs="Times New Roman"/>
          <w:b/>
          <w:bCs/>
          <w:sz w:val="24"/>
          <w:szCs w:val="24"/>
        </w:rPr>
      </w:pPr>
    </w:p>
    <w:p w14:paraId="5027F37D" w14:textId="77777777" w:rsidR="000D54D9" w:rsidRPr="000D54D9" w:rsidRDefault="000D54D9" w:rsidP="000D54D9">
      <w:pPr>
        <w:tabs>
          <w:tab w:val="left" w:pos="2927"/>
        </w:tabs>
        <w:spacing w:line="360" w:lineRule="auto"/>
        <w:rPr>
          <w:rFonts w:ascii="Times New Roman" w:hAnsi="Times New Roman" w:cs="Times New Roman"/>
          <w:b/>
          <w:bCs/>
          <w:sz w:val="24"/>
          <w:szCs w:val="24"/>
        </w:rPr>
      </w:pPr>
    </w:p>
    <w:p w14:paraId="2AA00FE2" w14:textId="771BBCAA" w:rsidR="008D617A" w:rsidRPr="000D54D9" w:rsidRDefault="008D617A" w:rsidP="000D54D9">
      <w:pPr>
        <w:spacing w:line="360" w:lineRule="auto"/>
        <w:rPr>
          <w:rFonts w:ascii="Times New Roman" w:hAnsi="Times New Roman" w:cs="Times New Roman"/>
          <w:sz w:val="24"/>
          <w:szCs w:val="24"/>
        </w:rPr>
      </w:pPr>
    </w:p>
    <w:sdt>
      <w:sdtPr>
        <w:rPr>
          <w:rFonts w:ascii="Times New Roman" w:eastAsiaTheme="minorHAnsi" w:hAnsi="Times New Roman" w:cs="Times New Roman"/>
          <w:color w:val="000000" w:themeColor="text1"/>
          <w:sz w:val="24"/>
          <w:szCs w:val="24"/>
          <w:lang w:val="es-ES" w:eastAsia="en-US"/>
        </w:rPr>
        <w:id w:val="591987045"/>
        <w:docPartObj>
          <w:docPartGallery w:val="Table of Contents"/>
          <w:docPartUnique/>
        </w:docPartObj>
      </w:sdtPr>
      <w:sdtEndPr>
        <w:rPr>
          <w:b/>
          <w:bCs/>
          <w:color w:val="auto"/>
        </w:rPr>
      </w:sdtEndPr>
      <w:sdtContent>
        <w:p w14:paraId="73870539" w14:textId="3B7665B0" w:rsidR="00B5159A" w:rsidRPr="000D54D9" w:rsidRDefault="00F7077B" w:rsidP="000D54D9">
          <w:pPr>
            <w:pStyle w:val="TtuloTDC"/>
            <w:spacing w:line="360" w:lineRule="auto"/>
            <w:rPr>
              <w:rFonts w:ascii="Times New Roman" w:hAnsi="Times New Roman" w:cs="Times New Roman"/>
              <w:b/>
              <w:bCs/>
              <w:color w:val="000000" w:themeColor="text1"/>
              <w:sz w:val="24"/>
              <w:szCs w:val="24"/>
            </w:rPr>
          </w:pPr>
          <w:r w:rsidRPr="000D54D9">
            <w:rPr>
              <w:rFonts w:ascii="Times New Roman" w:hAnsi="Times New Roman" w:cs="Times New Roman"/>
              <w:b/>
              <w:bCs/>
              <w:color w:val="000000" w:themeColor="text1"/>
              <w:sz w:val="24"/>
              <w:szCs w:val="24"/>
              <w:lang w:val="es-ES"/>
            </w:rPr>
            <w:t>Índice general de contenidos</w:t>
          </w:r>
        </w:p>
        <w:p w14:paraId="1C1FE435" w14:textId="4F61CD3D" w:rsidR="00590BF0" w:rsidRPr="00590BF0" w:rsidRDefault="00B5159A">
          <w:pPr>
            <w:pStyle w:val="TDC1"/>
            <w:tabs>
              <w:tab w:val="right" w:leader="dot" w:pos="9394"/>
            </w:tabs>
            <w:rPr>
              <w:rFonts w:ascii="Times New Roman" w:eastAsiaTheme="minorEastAsia" w:hAnsi="Times New Roman" w:cs="Times New Roman"/>
              <w:noProof/>
              <w:sz w:val="24"/>
              <w:szCs w:val="24"/>
              <w:lang w:eastAsia="es-EC"/>
            </w:rPr>
          </w:pPr>
          <w:r w:rsidRPr="00590BF0">
            <w:rPr>
              <w:rFonts w:ascii="Times New Roman" w:hAnsi="Times New Roman" w:cs="Times New Roman"/>
              <w:color w:val="000000" w:themeColor="text1"/>
              <w:sz w:val="24"/>
              <w:szCs w:val="24"/>
            </w:rPr>
            <w:fldChar w:fldCharType="begin"/>
          </w:r>
          <w:r w:rsidRPr="00590BF0">
            <w:rPr>
              <w:rFonts w:ascii="Times New Roman" w:hAnsi="Times New Roman" w:cs="Times New Roman"/>
              <w:color w:val="000000" w:themeColor="text1"/>
              <w:sz w:val="24"/>
              <w:szCs w:val="24"/>
            </w:rPr>
            <w:instrText xml:space="preserve"> TOC \o "1-3" \h \z \u </w:instrText>
          </w:r>
          <w:r w:rsidRPr="00590BF0">
            <w:rPr>
              <w:rFonts w:ascii="Times New Roman" w:hAnsi="Times New Roman" w:cs="Times New Roman"/>
              <w:color w:val="000000" w:themeColor="text1"/>
              <w:sz w:val="24"/>
              <w:szCs w:val="24"/>
            </w:rPr>
            <w:fldChar w:fldCharType="separate"/>
          </w:r>
          <w:hyperlink w:anchor="_Toc129159505" w:history="1"/>
        </w:p>
        <w:p w14:paraId="341234F3" w14:textId="3D168ADA" w:rsidR="00590BF0" w:rsidRPr="00590BF0" w:rsidRDefault="007E46FF">
          <w:pPr>
            <w:pStyle w:val="TDC1"/>
            <w:tabs>
              <w:tab w:val="right" w:leader="dot" w:pos="9394"/>
            </w:tabs>
            <w:rPr>
              <w:rFonts w:ascii="Times New Roman" w:eastAsiaTheme="minorEastAsia" w:hAnsi="Times New Roman" w:cs="Times New Roman"/>
              <w:noProof/>
              <w:sz w:val="24"/>
              <w:szCs w:val="24"/>
              <w:lang w:eastAsia="es-EC"/>
            </w:rPr>
          </w:pPr>
          <w:hyperlink w:anchor="_Toc129159509" w:history="1">
            <w:r w:rsidR="00590BF0" w:rsidRPr="00590BF0">
              <w:rPr>
                <w:rStyle w:val="Hipervnculo"/>
                <w:rFonts w:ascii="Times New Roman" w:hAnsi="Times New Roman" w:cs="Times New Roman"/>
                <w:b/>
                <w:bCs/>
                <w:noProof/>
                <w:sz w:val="24"/>
                <w:szCs w:val="24"/>
              </w:rPr>
              <w:t>Constancia de aprobación del Tutor</w:t>
            </w:r>
            <w:r w:rsidR="00590BF0" w:rsidRPr="00590BF0">
              <w:rPr>
                <w:rFonts w:ascii="Times New Roman" w:hAnsi="Times New Roman" w:cs="Times New Roman"/>
                <w:noProof/>
                <w:webHidden/>
                <w:sz w:val="24"/>
                <w:szCs w:val="24"/>
              </w:rPr>
              <w:tab/>
            </w:r>
            <w:r w:rsidR="00590BF0" w:rsidRPr="00590BF0">
              <w:rPr>
                <w:rFonts w:ascii="Times New Roman" w:hAnsi="Times New Roman" w:cs="Times New Roman"/>
                <w:noProof/>
                <w:webHidden/>
                <w:sz w:val="24"/>
                <w:szCs w:val="24"/>
              </w:rPr>
              <w:fldChar w:fldCharType="begin"/>
            </w:r>
            <w:r w:rsidR="00590BF0" w:rsidRPr="00590BF0">
              <w:rPr>
                <w:rFonts w:ascii="Times New Roman" w:hAnsi="Times New Roman" w:cs="Times New Roman"/>
                <w:noProof/>
                <w:webHidden/>
                <w:sz w:val="24"/>
                <w:szCs w:val="24"/>
              </w:rPr>
              <w:instrText xml:space="preserve"> PAGEREF _Toc129159509 \h </w:instrText>
            </w:r>
            <w:r w:rsidR="00590BF0" w:rsidRPr="00590BF0">
              <w:rPr>
                <w:rFonts w:ascii="Times New Roman" w:hAnsi="Times New Roman" w:cs="Times New Roman"/>
                <w:noProof/>
                <w:webHidden/>
                <w:sz w:val="24"/>
                <w:szCs w:val="24"/>
              </w:rPr>
            </w:r>
            <w:r w:rsidR="00590BF0" w:rsidRPr="00590BF0">
              <w:rPr>
                <w:rFonts w:ascii="Times New Roman" w:hAnsi="Times New Roman" w:cs="Times New Roman"/>
                <w:noProof/>
                <w:webHidden/>
                <w:sz w:val="24"/>
                <w:szCs w:val="24"/>
              </w:rPr>
              <w:fldChar w:fldCharType="separate"/>
            </w:r>
            <w:r w:rsidR="00590BF0" w:rsidRPr="00590BF0">
              <w:rPr>
                <w:rFonts w:ascii="Times New Roman" w:hAnsi="Times New Roman" w:cs="Times New Roman"/>
                <w:noProof/>
                <w:webHidden/>
                <w:sz w:val="24"/>
                <w:szCs w:val="24"/>
              </w:rPr>
              <w:t>2</w:t>
            </w:r>
            <w:r w:rsidR="00590BF0" w:rsidRPr="00590BF0">
              <w:rPr>
                <w:rFonts w:ascii="Times New Roman" w:hAnsi="Times New Roman" w:cs="Times New Roman"/>
                <w:noProof/>
                <w:webHidden/>
                <w:sz w:val="24"/>
                <w:szCs w:val="24"/>
              </w:rPr>
              <w:fldChar w:fldCharType="end"/>
            </w:r>
          </w:hyperlink>
        </w:p>
        <w:p w14:paraId="398620D9" w14:textId="41FF9227" w:rsidR="00590BF0" w:rsidRPr="00590BF0" w:rsidRDefault="007E46FF">
          <w:pPr>
            <w:pStyle w:val="TDC1"/>
            <w:tabs>
              <w:tab w:val="right" w:leader="dot" w:pos="9394"/>
            </w:tabs>
            <w:rPr>
              <w:rFonts w:ascii="Times New Roman" w:eastAsiaTheme="minorEastAsia" w:hAnsi="Times New Roman" w:cs="Times New Roman"/>
              <w:noProof/>
              <w:sz w:val="24"/>
              <w:szCs w:val="24"/>
              <w:lang w:eastAsia="es-EC"/>
            </w:rPr>
          </w:pPr>
          <w:hyperlink w:anchor="_Toc129159510" w:history="1">
            <w:r w:rsidR="00590BF0" w:rsidRPr="00590BF0">
              <w:rPr>
                <w:rStyle w:val="Hipervnculo"/>
                <w:rFonts w:ascii="Times New Roman" w:hAnsi="Times New Roman" w:cs="Times New Roman"/>
                <w:b/>
                <w:bCs/>
                <w:noProof/>
                <w:sz w:val="24"/>
                <w:szCs w:val="24"/>
              </w:rPr>
              <w:t>Declaratoria de responsabilidad</w:t>
            </w:r>
            <w:r w:rsidR="00590BF0" w:rsidRPr="00590BF0">
              <w:rPr>
                <w:rFonts w:ascii="Times New Roman" w:hAnsi="Times New Roman" w:cs="Times New Roman"/>
                <w:noProof/>
                <w:webHidden/>
                <w:sz w:val="24"/>
                <w:szCs w:val="24"/>
              </w:rPr>
              <w:tab/>
            </w:r>
            <w:r w:rsidR="00590BF0" w:rsidRPr="00590BF0">
              <w:rPr>
                <w:rFonts w:ascii="Times New Roman" w:hAnsi="Times New Roman" w:cs="Times New Roman"/>
                <w:noProof/>
                <w:webHidden/>
                <w:sz w:val="24"/>
                <w:szCs w:val="24"/>
              </w:rPr>
              <w:fldChar w:fldCharType="begin"/>
            </w:r>
            <w:r w:rsidR="00590BF0" w:rsidRPr="00590BF0">
              <w:rPr>
                <w:rFonts w:ascii="Times New Roman" w:hAnsi="Times New Roman" w:cs="Times New Roman"/>
                <w:noProof/>
                <w:webHidden/>
                <w:sz w:val="24"/>
                <w:szCs w:val="24"/>
              </w:rPr>
              <w:instrText xml:space="preserve"> PAGEREF _Toc129159510 \h </w:instrText>
            </w:r>
            <w:r w:rsidR="00590BF0" w:rsidRPr="00590BF0">
              <w:rPr>
                <w:rFonts w:ascii="Times New Roman" w:hAnsi="Times New Roman" w:cs="Times New Roman"/>
                <w:noProof/>
                <w:webHidden/>
                <w:sz w:val="24"/>
                <w:szCs w:val="24"/>
              </w:rPr>
            </w:r>
            <w:r w:rsidR="00590BF0" w:rsidRPr="00590BF0">
              <w:rPr>
                <w:rFonts w:ascii="Times New Roman" w:hAnsi="Times New Roman" w:cs="Times New Roman"/>
                <w:noProof/>
                <w:webHidden/>
                <w:sz w:val="24"/>
                <w:szCs w:val="24"/>
              </w:rPr>
              <w:fldChar w:fldCharType="separate"/>
            </w:r>
            <w:r w:rsidR="00590BF0" w:rsidRPr="00590BF0">
              <w:rPr>
                <w:rFonts w:ascii="Times New Roman" w:hAnsi="Times New Roman" w:cs="Times New Roman"/>
                <w:noProof/>
                <w:webHidden/>
                <w:sz w:val="24"/>
                <w:szCs w:val="24"/>
              </w:rPr>
              <w:t>3</w:t>
            </w:r>
            <w:r w:rsidR="00590BF0" w:rsidRPr="00590BF0">
              <w:rPr>
                <w:rFonts w:ascii="Times New Roman" w:hAnsi="Times New Roman" w:cs="Times New Roman"/>
                <w:noProof/>
                <w:webHidden/>
                <w:sz w:val="24"/>
                <w:szCs w:val="24"/>
              </w:rPr>
              <w:fldChar w:fldCharType="end"/>
            </w:r>
          </w:hyperlink>
        </w:p>
        <w:p w14:paraId="69A7051D" w14:textId="5EB63A7F" w:rsidR="00590BF0" w:rsidRPr="00590BF0" w:rsidRDefault="007E46FF">
          <w:pPr>
            <w:pStyle w:val="TDC1"/>
            <w:tabs>
              <w:tab w:val="right" w:leader="dot" w:pos="9394"/>
            </w:tabs>
            <w:rPr>
              <w:rFonts w:ascii="Times New Roman" w:eastAsiaTheme="minorEastAsia" w:hAnsi="Times New Roman" w:cs="Times New Roman"/>
              <w:noProof/>
              <w:sz w:val="24"/>
              <w:szCs w:val="24"/>
              <w:lang w:eastAsia="es-EC"/>
            </w:rPr>
          </w:pPr>
          <w:hyperlink w:anchor="_Toc129159511" w:history="1">
            <w:r w:rsidR="00590BF0" w:rsidRPr="00590BF0">
              <w:rPr>
                <w:rStyle w:val="Hipervnculo"/>
                <w:rFonts w:ascii="Times New Roman" w:hAnsi="Times New Roman" w:cs="Times New Roman"/>
                <w:b/>
                <w:bCs/>
                <w:noProof/>
                <w:sz w:val="24"/>
                <w:szCs w:val="24"/>
              </w:rPr>
              <w:t>Agradecimientos</w:t>
            </w:r>
            <w:r w:rsidR="00590BF0" w:rsidRPr="00590BF0">
              <w:rPr>
                <w:rFonts w:ascii="Times New Roman" w:hAnsi="Times New Roman" w:cs="Times New Roman"/>
                <w:noProof/>
                <w:webHidden/>
                <w:sz w:val="24"/>
                <w:szCs w:val="24"/>
              </w:rPr>
              <w:tab/>
            </w:r>
            <w:r w:rsidR="00590BF0" w:rsidRPr="00590BF0">
              <w:rPr>
                <w:rFonts w:ascii="Times New Roman" w:hAnsi="Times New Roman" w:cs="Times New Roman"/>
                <w:noProof/>
                <w:webHidden/>
                <w:sz w:val="24"/>
                <w:szCs w:val="24"/>
              </w:rPr>
              <w:fldChar w:fldCharType="begin"/>
            </w:r>
            <w:r w:rsidR="00590BF0" w:rsidRPr="00590BF0">
              <w:rPr>
                <w:rFonts w:ascii="Times New Roman" w:hAnsi="Times New Roman" w:cs="Times New Roman"/>
                <w:noProof/>
                <w:webHidden/>
                <w:sz w:val="24"/>
                <w:szCs w:val="24"/>
              </w:rPr>
              <w:instrText xml:space="preserve"> PAGEREF _Toc129159511 \h </w:instrText>
            </w:r>
            <w:r w:rsidR="00590BF0" w:rsidRPr="00590BF0">
              <w:rPr>
                <w:rFonts w:ascii="Times New Roman" w:hAnsi="Times New Roman" w:cs="Times New Roman"/>
                <w:noProof/>
                <w:webHidden/>
                <w:sz w:val="24"/>
                <w:szCs w:val="24"/>
              </w:rPr>
            </w:r>
            <w:r w:rsidR="00590BF0" w:rsidRPr="00590BF0">
              <w:rPr>
                <w:rFonts w:ascii="Times New Roman" w:hAnsi="Times New Roman" w:cs="Times New Roman"/>
                <w:noProof/>
                <w:webHidden/>
                <w:sz w:val="24"/>
                <w:szCs w:val="24"/>
              </w:rPr>
              <w:fldChar w:fldCharType="separate"/>
            </w:r>
            <w:r w:rsidR="00590BF0" w:rsidRPr="00590BF0">
              <w:rPr>
                <w:rFonts w:ascii="Times New Roman" w:hAnsi="Times New Roman" w:cs="Times New Roman"/>
                <w:noProof/>
                <w:webHidden/>
                <w:sz w:val="24"/>
                <w:szCs w:val="24"/>
              </w:rPr>
              <w:t>5</w:t>
            </w:r>
            <w:r w:rsidR="00590BF0" w:rsidRPr="00590BF0">
              <w:rPr>
                <w:rFonts w:ascii="Times New Roman" w:hAnsi="Times New Roman" w:cs="Times New Roman"/>
                <w:noProof/>
                <w:webHidden/>
                <w:sz w:val="24"/>
                <w:szCs w:val="24"/>
              </w:rPr>
              <w:fldChar w:fldCharType="end"/>
            </w:r>
          </w:hyperlink>
        </w:p>
        <w:p w14:paraId="477C1309" w14:textId="09D0B75F" w:rsidR="00590BF0" w:rsidRPr="00590BF0" w:rsidRDefault="007E46FF">
          <w:pPr>
            <w:pStyle w:val="TDC1"/>
            <w:tabs>
              <w:tab w:val="right" w:leader="dot" w:pos="9394"/>
            </w:tabs>
            <w:rPr>
              <w:rFonts w:ascii="Times New Roman" w:eastAsiaTheme="minorEastAsia" w:hAnsi="Times New Roman" w:cs="Times New Roman"/>
              <w:noProof/>
              <w:sz w:val="24"/>
              <w:szCs w:val="24"/>
              <w:lang w:eastAsia="es-EC"/>
            </w:rPr>
          </w:pPr>
          <w:hyperlink w:anchor="_Toc129159512" w:history="1">
            <w:r w:rsidR="00590BF0" w:rsidRPr="00590BF0">
              <w:rPr>
                <w:rStyle w:val="Hipervnculo"/>
                <w:rFonts w:ascii="Times New Roman" w:hAnsi="Times New Roman" w:cs="Times New Roman"/>
                <w:b/>
                <w:bCs/>
                <w:noProof/>
                <w:sz w:val="24"/>
                <w:szCs w:val="24"/>
              </w:rPr>
              <w:t>B1. RESUMEN</w:t>
            </w:r>
            <w:r w:rsidR="00590BF0" w:rsidRPr="00590BF0">
              <w:rPr>
                <w:rFonts w:ascii="Times New Roman" w:hAnsi="Times New Roman" w:cs="Times New Roman"/>
                <w:noProof/>
                <w:webHidden/>
                <w:sz w:val="24"/>
                <w:szCs w:val="24"/>
              </w:rPr>
              <w:tab/>
            </w:r>
            <w:r w:rsidR="00590BF0" w:rsidRPr="00590BF0">
              <w:rPr>
                <w:rFonts w:ascii="Times New Roman" w:hAnsi="Times New Roman" w:cs="Times New Roman"/>
                <w:noProof/>
                <w:webHidden/>
                <w:sz w:val="24"/>
                <w:szCs w:val="24"/>
              </w:rPr>
              <w:fldChar w:fldCharType="begin"/>
            </w:r>
            <w:r w:rsidR="00590BF0" w:rsidRPr="00590BF0">
              <w:rPr>
                <w:rFonts w:ascii="Times New Roman" w:hAnsi="Times New Roman" w:cs="Times New Roman"/>
                <w:noProof/>
                <w:webHidden/>
                <w:sz w:val="24"/>
                <w:szCs w:val="24"/>
              </w:rPr>
              <w:instrText xml:space="preserve"> PAGEREF _Toc129159512 \h </w:instrText>
            </w:r>
            <w:r w:rsidR="00590BF0" w:rsidRPr="00590BF0">
              <w:rPr>
                <w:rFonts w:ascii="Times New Roman" w:hAnsi="Times New Roman" w:cs="Times New Roman"/>
                <w:noProof/>
                <w:webHidden/>
                <w:sz w:val="24"/>
                <w:szCs w:val="24"/>
              </w:rPr>
            </w:r>
            <w:r w:rsidR="00590BF0" w:rsidRPr="00590BF0">
              <w:rPr>
                <w:rFonts w:ascii="Times New Roman" w:hAnsi="Times New Roman" w:cs="Times New Roman"/>
                <w:noProof/>
                <w:webHidden/>
                <w:sz w:val="24"/>
                <w:szCs w:val="24"/>
              </w:rPr>
              <w:fldChar w:fldCharType="separate"/>
            </w:r>
            <w:r w:rsidR="00590BF0" w:rsidRPr="00590BF0">
              <w:rPr>
                <w:rFonts w:ascii="Times New Roman" w:hAnsi="Times New Roman" w:cs="Times New Roman"/>
                <w:noProof/>
                <w:webHidden/>
                <w:sz w:val="24"/>
                <w:szCs w:val="24"/>
              </w:rPr>
              <w:t>7</w:t>
            </w:r>
            <w:r w:rsidR="00590BF0" w:rsidRPr="00590BF0">
              <w:rPr>
                <w:rFonts w:ascii="Times New Roman" w:hAnsi="Times New Roman" w:cs="Times New Roman"/>
                <w:noProof/>
                <w:webHidden/>
                <w:sz w:val="24"/>
                <w:szCs w:val="24"/>
              </w:rPr>
              <w:fldChar w:fldCharType="end"/>
            </w:r>
          </w:hyperlink>
        </w:p>
        <w:p w14:paraId="7DF31084" w14:textId="71A34767" w:rsidR="00590BF0" w:rsidRPr="00590BF0" w:rsidRDefault="007E46FF">
          <w:pPr>
            <w:pStyle w:val="TDC1"/>
            <w:tabs>
              <w:tab w:val="right" w:leader="dot" w:pos="9394"/>
            </w:tabs>
            <w:rPr>
              <w:rFonts w:ascii="Times New Roman" w:eastAsiaTheme="minorEastAsia" w:hAnsi="Times New Roman" w:cs="Times New Roman"/>
              <w:noProof/>
              <w:sz w:val="24"/>
              <w:szCs w:val="24"/>
              <w:lang w:eastAsia="es-EC"/>
            </w:rPr>
          </w:pPr>
          <w:hyperlink w:anchor="_Toc129159513" w:history="1">
            <w:r w:rsidR="00590BF0" w:rsidRPr="00590BF0">
              <w:rPr>
                <w:rStyle w:val="Hipervnculo"/>
                <w:rFonts w:ascii="Times New Roman" w:hAnsi="Times New Roman" w:cs="Times New Roman"/>
                <w:b/>
                <w:bCs/>
                <w:noProof/>
                <w:sz w:val="24"/>
                <w:szCs w:val="24"/>
                <w:lang w:val="en-US"/>
              </w:rPr>
              <w:t>B.1 ABSTRACT</w:t>
            </w:r>
            <w:r w:rsidR="00590BF0" w:rsidRPr="00590BF0">
              <w:rPr>
                <w:rFonts w:ascii="Times New Roman" w:hAnsi="Times New Roman" w:cs="Times New Roman"/>
                <w:noProof/>
                <w:webHidden/>
                <w:sz w:val="24"/>
                <w:szCs w:val="24"/>
              </w:rPr>
              <w:tab/>
            </w:r>
            <w:r w:rsidR="00590BF0" w:rsidRPr="00590BF0">
              <w:rPr>
                <w:rFonts w:ascii="Times New Roman" w:hAnsi="Times New Roman" w:cs="Times New Roman"/>
                <w:noProof/>
                <w:webHidden/>
                <w:sz w:val="24"/>
                <w:szCs w:val="24"/>
              </w:rPr>
              <w:fldChar w:fldCharType="begin"/>
            </w:r>
            <w:r w:rsidR="00590BF0" w:rsidRPr="00590BF0">
              <w:rPr>
                <w:rFonts w:ascii="Times New Roman" w:hAnsi="Times New Roman" w:cs="Times New Roman"/>
                <w:noProof/>
                <w:webHidden/>
                <w:sz w:val="24"/>
                <w:szCs w:val="24"/>
              </w:rPr>
              <w:instrText xml:space="preserve"> PAGEREF _Toc129159513 \h </w:instrText>
            </w:r>
            <w:r w:rsidR="00590BF0" w:rsidRPr="00590BF0">
              <w:rPr>
                <w:rFonts w:ascii="Times New Roman" w:hAnsi="Times New Roman" w:cs="Times New Roman"/>
                <w:noProof/>
                <w:webHidden/>
                <w:sz w:val="24"/>
                <w:szCs w:val="24"/>
              </w:rPr>
            </w:r>
            <w:r w:rsidR="00590BF0" w:rsidRPr="00590BF0">
              <w:rPr>
                <w:rFonts w:ascii="Times New Roman" w:hAnsi="Times New Roman" w:cs="Times New Roman"/>
                <w:noProof/>
                <w:webHidden/>
                <w:sz w:val="24"/>
                <w:szCs w:val="24"/>
              </w:rPr>
              <w:fldChar w:fldCharType="separate"/>
            </w:r>
            <w:r w:rsidR="00590BF0" w:rsidRPr="00590BF0">
              <w:rPr>
                <w:rFonts w:ascii="Times New Roman" w:hAnsi="Times New Roman" w:cs="Times New Roman"/>
                <w:noProof/>
                <w:webHidden/>
                <w:sz w:val="24"/>
                <w:szCs w:val="24"/>
              </w:rPr>
              <w:t>8</w:t>
            </w:r>
            <w:r w:rsidR="00590BF0" w:rsidRPr="00590BF0">
              <w:rPr>
                <w:rFonts w:ascii="Times New Roman" w:hAnsi="Times New Roman" w:cs="Times New Roman"/>
                <w:noProof/>
                <w:webHidden/>
                <w:sz w:val="24"/>
                <w:szCs w:val="24"/>
              </w:rPr>
              <w:fldChar w:fldCharType="end"/>
            </w:r>
          </w:hyperlink>
        </w:p>
        <w:p w14:paraId="70CD8665" w14:textId="646A35FE" w:rsidR="00590BF0" w:rsidRPr="00590BF0" w:rsidRDefault="007E46FF">
          <w:pPr>
            <w:pStyle w:val="TDC1"/>
            <w:tabs>
              <w:tab w:val="right" w:leader="dot" w:pos="9394"/>
            </w:tabs>
            <w:rPr>
              <w:rFonts w:ascii="Times New Roman" w:eastAsiaTheme="minorEastAsia" w:hAnsi="Times New Roman" w:cs="Times New Roman"/>
              <w:noProof/>
              <w:sz w:val="24"/>
              <w:szCs w:val="24"/>
              <w:lang w:eastAsia="es-EC"/>
            </w:rPr>
          </w:pPr>
          <w:hyperlink w:anchor="_Toc129159514" w:history="1">
            <w:r w:rsidR="00590BF0" w:rsidRPr="00590BF0">
              <w:rPr>
                <w:rStyle w:val="Hipervnculo"/>
                <w:rFonts w:ascii="Times New Roman" w:hAnsi="Times New Roman" w:cs="Times New Roman"/>
                <w:b/>
                <w:bCs/>
                <w:noProof/>
                <w:sz w:val="24"/>
                <w:szCs w:val="24"/>
              </w:rPr>
              <w:t>B2. INTRODUCCIÓN</w:t>
            </w:r>
            <w:r w:rsidR="00590BF0" w:rsidRPr="00590BF0">
              <w:rPr>
                <w:rFonts w:ascii="Times New Roman" w:hAnsi="Times New Roman" w:cs="Times New Roman"/>
                <w:noProof/>
                <w:webHidden/>
                <w:sz w:val="24"/>
                <w:szCs w:val="24"/>
              </w:rPr>
              <w:tab/>
            </w:r>
            <w:r w:rsidR="00590BF0" w:rsidRPr="00590BF0">
              <w:rPr>
                <w:rFonts w:ascii="Times New Roman" w:hAnsi="Times New Roman" w:cs="Times New Roman"/>
                <w:noProof/>
                <w:webHidden/>
                <w:sz w:val="24"/>
                <w:szCs w:val="24"/>
              </w:rPr>
              <w:fldChar w:fldCharType="begin"/>
            </w:r>
            <w:r w:rsidR="00590BF0" w:rsidRPr="00590BF0">
              <w:rPr>
                <w:rFonts w:ascii="Times New Roman" w:hAnsi="Times New Roman" w:cs="Times New Roman"/>
                <w:noProof/>
                <w:webHidden/>
                <w:sz w:val="24"/>
                <w:szCs w:val="24"/>
              </w:rPr>
              <w:instrText xml:space="preserve"> PAGEREF _Toc129159514 \h </w:instrText>
            </w:r>
            <w:r w:rsidR="00590BF0" w:rsidRPr="00590BF0">
              <w:rPr>
                <w:rFonts w:ascii="Times New Roman" w:hAnsi="Times New Roman" w:cs="Times New Roman"/>
                <w:noProof/>
                <w:webHidden/>
                <w:sz w:val="24"/>
                <w:szCs w:val="24"/>
              </w:rPr>
            </w:r>
            <w:r w:rsidR="00590BF0" w:rsidRPr="00590BF0">
              <w:rPr>
                <w:rFonts w:ascii="Times New Roman" w:hAnsi="Times New Roman" w:cs="Times New Roman"/>
                <w:noProof/>
                <w:webHidden/>
                <w:sz w:val="24"/>
                <w:szCs w:val="24"/>
              </w:rPr>
              <w:fldChar w:fldCharType="separate"/>
            </w:r>
            <w:r w:rsidR="00590BF0" w:rsidRPr="00590BF0">
              <w:rPr>
                <w:rFonts w:ascii="Times New Roman" w:hAnsi="Times New Roman" w:cs="Times New Roman"/>
                <w:noProof/>
                <w:webHidden/>
                <w:sz w:val="24"/>
                <w:szCs w:val="24"/>
              </w:rPr>
              <w:t>9</w:t>
            </w:r>
            <w:r w:rsidR="00590BF0" w:rsidRPr="00590BF0">
              <w:rPr>
                <w:rFonts w:ascii="Times New Roman" w:hAnsi="Times New Roman" w:cs="Times New Roman"/>
                <w:noProof/>
                <w:webHidden/>
                <w:sz w:val="24"/>
                <w:szCs w:val="24"/>
              </w:rPr>
              <w:fldChar w:fldCharType="end"/>
            </w:r>
          </w:hyperlink>
        </w:p>
        <w:p w14:paraId="17A9C702" w14:textId="22C3CFA5" w:rsidR="00590BF0" w:rsidRPr="00590BF0" w:rsidRDefault="007E46FF">
          <w:pPr>
            <w:pStyle w:val="TDC1"/>
            <w:tabs>
              <w:tab w:val="right" w:leader="dot" w:pos="9394"/>
            </w:tabs>
            <w:rPr>
              <w:rFonts w:ascii="Times New Roman" w:eastAsiaTheme="minorEastAsia" w:hAnsi="Times New Roman" w:cs="Times New Roman"/>
              <w:noProof/>
              <w:sz w:val="24"/>
              <w:szCs w:val="24"/>
              <w:lang w:eastAsia="es-EC"/>
            </w:rPr>
          </w:pPr>
          <w:hyperlink w:anchor="_Toc129159515" w:history="1">
            <w:r w:rsidR="00590BF0" w:rsidRPr="00590BF0">
              <w:rPr>
                <w:rStyle w:val="Hipervnculo"/>
                <w:rFonts w:ascii="Times New Roman" w:hAnsi="Times New Roman" w:cs="Times New Roman"/>
                <w:b/>
                <w:bCs/>
                <w:noProof/>
                <w:sz w:val="24"/>
                <w:szCs w:val="24"/>
              </w:rPr>
              <w:t>B3. ANTECEDENTE DEL PROBLEMA</w:t>
            </w:r>
            <w:r w:rsidR="00590BF0" w:rsidRPr="00590BF0">
              <w:rPr>
                <w:rFonts w:ascii="Times New Roman" w:hAnsi="Times New Roman" w:cs="Times New Roman"/>
                <w:noProof/>
                <w:webHidden/>
                <w:sz w:val="24"/>
                <w:szCs w:val="24"/>
              </w:rPr>
              <w:tab/>
            </w:r>
            <w:r w:rsidR="00590BF0" w:rsidRPr="00590BF0">
              <w:rPr>
                <w:rFonts w:ascii="Times New Roman" w:hAnsi="Times New Roman" w:cs="Times New Roman"/>
                <w:noProof/>
                <w:webHidden/>
                <w:sz w:val="24"/>
                <w:szCs w:val="24"/>
              </w:rPr>
              <w:fldChar w:fldCharType="begin"/>
            </w:r>
            <w:r w:rsidR="00590BF0" w:rsidRPr="00590BF0">
              <w:rPr>
                <w:rFonts w:ascii="Times New Roman" w:hAnsi="Times New Roman" w:cs="Times New Roman"/>
                <w:noProof/>
                <w:webHidden/>
                <w:sz w:val="24"/>
                <w:szCs w:val="24"/>
              </w:rPr>
              <w:instrText xml:space="preserve"> PAGEREF _Toc129159515 \h </w:instrText>
            </w:r>
            <w:r w:rsidR="00590BF0" w:rsidRPr="00590BF0">
              <w:rPr>
                <w:rFonts w:ascii="Times New Roman" w:hAnsi="Times New Roman" w:cs="Times New Roman"/>
                <w:noProof/>
                <w:webHidden/>
                <w:sz w:val="24"/>
                <w:szCs w:val="24"/>
              </w:rPr>
            </w:r>
            <w:r w:rsidR="00590BF0" w:rsidRPr="00590BF0">
              <w:rPr>
                <w:rFonts w:ascii="Times New Roman" w:hAnsi="Times New Roman" w:cs="Times New Roman"/>
                <w:noProof/>
                <w:webHidden/>
                <w:sz w:val="24"/>
                <w:szCs w:val="24"/>
              </w:rPr>
              <w:fldChar w:fldCharType="separate"/>
            </w:r>
            <w:r w:rsidR="00590BF0" w:rsidRPr="00590BF0">
              <w:rPr>
                <w:rFonts w:ascii="Times New Roman" w:hAnsi="Times New Roman" w:cs="Times New Roman"/>
                <w:noProof/>
                <w:webHidden/>
                <w:sz w:val="24"/>
                <w:szCs w:val="24"/>
              </w:rPr>
              <w:t>10</w:t>
            </w:r>
            <w:r w:rsidR="00590BF0" w:rsidRPr="00590BF0">
              <w:rPr>
                <w:rFonts w:ascii="Times New Roman" w:hAnsi="Times New Roman" w:cs="Times New Roman"/>
                <w:noProof/>
                <w:webHidden/>
                <w:sz w:val="24"/>
                <w:szCs w:val="24"/>
              </w:rPr>
              <w:fldChar w:fldCharType="end"/>
            </w:r>
          </w:hyperlink>
        </w:p>
        <w:p w14:paraId="67444402" w14:textId="0E912ADB" w:rsidR="00590BF0" w:rsidRPr="00590BF0" w:rsidRDefault="007E46FF">
          <w:pPr>
            <w:pStyle w:val="TDC1"/>
            <w:tabs>
              <w:tab w:val="right" w:leader="dot" w:pos="9394"/>
            </w:tabs>
            <w:rPr>
              <w:rFonts w:ascii="Times New Roman" w:eastAsiaTheme="minorEastAsia" w:hAnsi="Times New Roman" w:cs="Times New Roman"/>
              <w:noProof/>
              <w:sz w:val="24"/>
              <w:szCs w:val="24"/>
              <w:lang w:eastAsia="es-EC"/>
            </w:rPr>
          </w:pPr>
          <w:hyperlink w:anchor="_Toc129159516" w:history="1">
            <w:r w:rsidR="00590BF0" w:rsidRPr="00590BF0">
              <w:rPr>
                <w:rStyle w:val="Hipervnculo"/>
                <w:rFonts w:ascii="Times New Roman" w:hAnsi="Times New Roman" w:cs="Times New Roman"/>
                <w:b/>
                <w:bCs/>
                <w:noProof/>
                <w:sz w:val="24"/>
                <w:szCs w:val="24"/>
              </w:rPr>
              <w:t>B4. PLANTEAMIENTO DEL PROBLEMA</w:t>
            </w:r>
            <w:r w:rsidR="00590BF0" w:rsidRPr="00590BF0">
              <w:rPr>
                <w:rFonts w:ascii="Times New Roman" w:hAnsi="Times New Roman" w:cs="Times New Roman"/>
                <w:noProof/>
                <w:webHidden/>
                <w:sz w:val="24"/>
                <w:szCs w:val="24"/>
              </w:rPr>
              <w:tab/>
            </w:r>
            <w:r w:rsidR="00590BF0" w:rsidRPr="00590BF0">
              <w:rPr>
                <w:rFonts w:ascii="Times New Roman" w:hAnsi="Times New Roman" w:cs="Times New Roman"/>
                <w:noProof/>
                <w:webHidden/>
                <w:sz w:val="24"/>
                <w:szCs w:val="24"/>
              </w:rPr>
              <w:fldChar w:fldCharType="begin"/>
            </w:r>
            <w:r w:rsidR="00590BF0" w:rsidRPr="00590BF0">
              <w:rPr>
                <w:rFonts w:ascii="Times New Roman" w:hAnsi="Times New Roman" w:cs="Times New Roman"/>
                <w:noProof/>
                <w:webHidden/>
                <w:sz w:val="24"/>
                <w:szCs w:val="24"/>
              </w:rPr>
              <w:instrText xml:space="preserve"> PAGEREF _Toc129159516 \h </w:instrText>
            </w:r>
            <w:r w:rsidR="00590BF0" w:rsidRPr="00590BF0">
              <w:rPr>
                <w:rFonts w:ascii="Times New Roman" w:hAnsi="Times New Roman" w:cs="Times New Roman"/>
                <w:noProof/>
                <w:webHidden/>
                <w:sz w:val="24"/>
                <w:szCs w:val="24"/>
              </w:rPr>
            </w:r>
            <w:r w:rsidR="00590BF0" w:rsidRPr="00590BF0">
              <w:rPr>
                <w:rFonts w:ascii="Times New Roman" w:hAnsi="Times New Roman" w:cs="Times New Roman"/>
                <w:noProof/>
                <w:webHidden/>
                <w:sz w:val="24"/>
                <w:szCs w:val="24"/>
              </w:rPr>
              <w:fldChar w:fldCharType="separate"/>
            </w:r>
            <w:r w:rsidR="00590BF0" w:rsidRPr="00590BF0">
              <w:rPr>
                <w:rFonts w:ascii="Times New Roman" w:hAnsi="Times New Roman" w:cs="Times New Roman"/>
                <w:noProof/>
                <w:webHidden/>
                <w:sz w:val="24"/>
                <w:szCs w:val="24"/>
              </w:rPr>
              <w:t>11</w:t>
            </w:r>
            <w:r w:rsidR="00590BF0" w:rsidRPr="00590BF0">
              <w:rPr>
                <w:rFonts w:ascii="Times New Roman" w:hAnsi="Times New Roman" w:cs="Times New Roman"/>
                <w:noProof/>
                <w:webHidden/>
                <w:sz w:val="24"/>
                <w:szCs w:val="24"/>
              </w:rPr>
              <w:fldChar w:fldCharType="end"/>
            </w:r>
          </w:hyperlink>
        </w:p>
        <w:p w14:paraId="40F1E7FA" w14:textId="040159AB" w:rsidR="00590BF0" w:rsidRPr="00590BF0" w:rsidRDefault="007E46FF">
          <w:pPr>
            <w:pStyle w:val="TDC1"/>
            <w:tabs>
              <w:tab w:val="right" w:leader="dot" w:pos="9394"/>
            </w:tabs>
            <w:rPr>
              <w:rFonts w:ascii="Times New Roman" w:eastAsiaTheme="minorEastAsia" w:hAnsi="Times New Roman" w:cs="Times New Roman"/>
              <w:noProof/>
              <w:sz w:val="24"/>
              <w:szCs w:val="24"/>
              <w:lang w:eastAsia="es-EC"/>
            </w:rPr>
          </w:pPr>
          <w:hyperlink w:anchor="_Toc129159517" w:history="1">
            <w:r w:rsidR="00590BF0" w:rsidRPr="00590BF0">
              <w:rPr>
                <w:rStyle w:val="Hipervnculo"/>
                <w:rFonts w:ascii="Times New Roman" w:hAnsi="Times New Roman" w:cs="Times New Roman"/>
                <w:b/>
                <w:bCs/>
                <w:noProof/>
                <w:sz w:val="24"/>
                <w:szCs w:val="24"/>
              </w:rPr>
              <w:t>B5. FORMULACIÓN DEL PROBLEMA</w:t>
            </w:r>
            <w:r w:rsidR="00590BF0" w:rsidRPr="00590BF0">
              <w:rPr>
                <w:rFonts w:ascii="Times New Roman" w:hAnsi="Times New Roman" w:cs="Times New Roman"/>
                <w:noProof/>
                <w:webHidden/>
                <w:sz w:val="24"/>
                <w:szCs w:val="24"/>
              </w:rPr>
              <w:tab/>
            </w:r>
            <w:r w:rsidR="00590BF0" w:rsidRPr="00590BF0">
              <w:rPr>
                <w:rFonts w:ascii="Times New Roman" w:hAnsi="Times New Roman" w:cs="Times New Roman"/>
                <w:noProof/>
                <w:webHidden/>
                <w:sz w:val="24"/>
                <w:szCs w:val="24"/>
              </w:rPr>
              <w:fldChar w:fldCharType="begin"/>
            </w:r>
            <w:r w:rsidR="00590BF0" w:rsidRPr="00590BF0">
              <w:rPr>
                <w:rFonts w:ascii="Times New Roman" w:hAnsi="Times New Roman" w:cs="Times New Roman"/>
                <w:noProof/>
                <w:webHidden/>
                <w:sz w:val="24"/>
                <w:szCs w:val="24"/>
              </w:rPr>
              <w:instrText xml:space="preserve"> PAGEREF _Toc129159517 \h </w:instrText>
            </w:r>
            <w:r w:rsidR="00590BF0" w:rsidRPr="00590BF0">
              <w:rPr>
                <w:rFonts w:ascii="Times New Roman" w:hAnsi="Times New Roman" w:cs="Times New Roman"/>
                <w:noProof/>
                <w:webHidden/>
                <w:sz w:val="24"/>
                <w:szCs w:val="24"/>
              </w:rPr>
            </w:r>
            <w:r w:rsidR="00590BF0" w:rsidRPr="00590BF0">
              <w:rPr>
                <w:rFonts w:ascii="Times New Roman" w:hAnsi="Times New Roman" w:cs="Times New Roman"/>
                <w:noProof/>
                <w:webHidden/>
                <w:sz w:val="24"/>
                <w:szCs w:val="24"/>
              </w:rPr>
              <w:fldChar w:fldCharType="separate"/>
            </w:r>
            <w:r w:rsidR="00590BF0" w:rsidRPr="00590BF0">
              <w:rPr>
                <w:rFonts w:ascii="Times New Roman" w:hAnsi="Times New Roman" w:cs="Times New Roman"/>
                <w:noProof/>
                <w:webHidden/>
                <w:sz w:val="24"/>
                <w:szCs w:val="24"/>
              </w:rPr>
              <w:t>11</w:t>
            </w:r>
            <w:r w:rsidR="00590BF0" w:rsidRPr="00590BF0">
              <w:rPr>
                <w:rFonts w:ascii="Times New Roman" w:hAnsi="Times New Roman" w:cs="Times New Roman"/>
                <w:noProof/>
                <w:webHidden/>
                <w:sz w:val="24"/>
                <w:szCs w:val="24"/>
              </w:rPr>
              <w:fldChar w:fldCharType="end"/>
            </w:r>
          </w:hyperlink>
        </w:p>
        <w:p w14:paraId="1B5D4733" w14:textId="6F2A658A" w:rsidR="00590BF0" w:rsidRPr="00590BF0" w:rsidRDefault="007E46FF">
          <w:pPr>
            <w:pStyle w:val="TDC1"/>
            <w:tabs>
              <w:tab w:val="right" w:leader="dot" w:pos="9394"/>
            </w:tabs>
            <w:rPr>
              <w:rFonts w:ascii="Times New Roman" w:eastAsiaTheme="minorEastAsia" w:hAnsi="Times New Roman" w:cs="Times New Roman"/>
              <w:noProof/>
              <w:sz w:val="24"/>
              <w:szCs w:val="24"/>
              <w:lang w:eastAsia="es-EC"/>
            </w:rPr>
          </w:pPr>
          <w:hyperlink w:anchor="_Toc129159518" w:history="1">
            <w:r w:rsidR="00590BF0" w:rsidRPr="00590BF0">
              <w:rPr>
                <w:rStyle w:val="Hipervnculo"/>
                <w:rFonts w:ascii="Times New Roman" w:hAnsi="Times New Roman" w:cs="Times New Roman"/>
                <w:b/>
                <w:bCs/>
                <w:noProof/>
                <w:sz w:val="24"/>
                <w:szCs w:val="24"/>
              </w:rPr>
              <w:t>B6. OBJETIVOS</w:t>
            </w:r>
            <w:r w:rsidR="00590BF0" w:rsidRPr="00590BF0">
              <w:rPr>
                <w:rFonts w:ascii="Times New Roman" w:hAnsi="Times New Roman" w:cs="Times New Roman"/>
                <w:noProof/>
                <w:webHidden/>
                <w:sz w:val="24"/>
                <w:szCs w:val="24"/>
              </w:rPr>
              <w:tab/>
            </w:r>
            <w:r w:rsidR="00590BF0" w:rsidRPr="00590BF0">
              <w:rPr>
                <w:rFonts w:ascii="Times New Roman" w:hAnsi="Times New Roman" w:cs="Times New Roman"/>
                <w:noProof/>
                <w:webHidden/>
                <w:sz w:val="24"/>
                <w:szCs w:val="24"/>
              </w:rPr>
              <w:fldChar w:fldCharType="begin"/>
            </w:r>
            <w:r w:rsidR="00590BF0" w:rsidRPr="00590BF0">
              <w:rPr>
                <w:rFonts w:ascii="Times New Roman" w:hAnsi="Times New Roman" w:cs="Times New Roman"/>
                <w:noProof/>
                <w:webHidden/>
                <w:sz w:val="24"/>
                <w:szCs w:val="24"/>
              </w:rPr>
              <w:instrText xml:space="preserve"> PAGEREF _Toc129159518 \h </w:instrText>
            </w:r>
            <w:r w:rsidR="00590BF0" w:rsidRPr="00590BF0">
              <w:rPr>
                <w:rFonts w:ascii="Times New Roman" w:hAnsi="Times New Roman" w:cs="Times New Roman"/>
                <w:noProof/>
                <w:webHidden/>
                <w:sz w:val="24"/>
                <w:szCs w:val="24"/>
              </w:rPr>
            </w:r>
            <w:r w:rsidR="00590BF0" w:rsidRPr="00590BF0">
              <w:rPr>
                <w:rFonts w:ascii="Times New Roman" w:hAnsi="Times New Roman" w:cs="Times New Roman"/>
                <w:noProof/>
                <w:webHidden/>
                <w:sz w:val="24"/>
                <w:szCs w:val="24"/>
              </w:rPr>
              <w:fldChar w:fldCharType="separate"/>
            </w:r>
            <w:r w:rsidR="00590BF0" w:rsidRPr="00590BF0">
              <w:rPr>
                <w:rFonts w:ascii="Times New Roman" w:hAnsi="Times New Roman" w:cs="Times New Roman"/>
                <w:noProof/>
                <w:webHidden/>
                <w:sz w:val="24"/>
                <w:szCs w:val="24"/>
              </w:rPr>
              <w:t>11</w:t>
            </w:r>
            <w:r w:rsidR="00590BF0" w:rsidRPr="00590BF0">
              <w:rPr>
                <w:rFonts w:ascii="Times New Roman" w:hAnsi="Times New Roman" w:cs="Times New Roman"/>
                <w:noProof/>
                <w:webHidden/>
                <w:sz w:val="24"/>
                <w:szCs w:val="24"/>
              </w:rPr>
              <w:fldChar w:fldCharType="end"/>
            </w:r>
          </w:hyperlink>
        </w:p>
        <w:p w14:paraId="64814026" w14:textId="52FCC9F3" w:rsidR="00590BF0" w:rsidRPr="00590BF0" w:rsidRDefault="007E46FF">
          <w:pPr>
            <w:pStyle w:val="TDC2"/>
            <w:tabs>
              <w:tab w:val="right" w:leader="dot" w:pos="9394"/>
            </w:tabs>
            <w:rPr>
              <w:rFonts w:ascii="Times New Roman" w:eastAsiaTheme="minorEastAsia" w:hAnsi="Times New Roman" w:cs="Times New Roman"/>
              <w:noProof/>
              <w:sz w:val="24"/>
              <w:szCs w:val="24"/>
              <w:lang w:eastAsia="es-EC"/>
            </w:rPr>
          </w:pPr>
          <w:hyperlink w:anchor="_Toc129159519" w:history="1">
            <w:r w:rsidR="00590BF0" w:rsidRPr="00590BF0">
              <w:rPr>
                <w:rStyle w:val="Hipervnculo"/>
                <w:rFonts w:ascii="Times New Roman" w:hAnsi="Times New Roman" w:cs="Times New Roman"/>
                <w:b/>
                <w:bCs/>
                <w:noProof/>
                <w:sz w:val="24"/>
                <w:szCs w:val="24"/>
                <w:lang w:eastAsia="es-EC"/>
              </w:rPr>
              <w:t>B.6.1 General</w:t>
            </w:r>
            <w:r w:rsidR="00590BF0" w:rsidRPr="00590BF0">
              <w:rPr>
                <w:rFonts w:ascii="Times New Roman" w:hAnsi="Times New Roman" w:cs="Times New Roman"/>
                <w:noProof/>
                <w:webHidden/>
                <w:sz w:val="24"/>
                <w:szCs w:val="24"/>
              </w:rPr>
              <w:tab/>
            </w:r>
            <w:r w:rsidR="00590BF0" w:rsidRPr="00590BF0">
              <w:rPr>
                <w:rFonts w:ascii="Times New Roman" w:hAnsi="Times New Roman" w:cs="Times New Roman"/>
                <w:noProof/>
                <w:webHidden/>
                <w:sz w:val="24"/>
                <w:szCs w:val="24"/>
              </w:rPr>
              <w:fldChar w:fldCharType="begin"/>
            </w:r>
            <w:r w:rsidR="00590BF0" w:rsidRPr="00590BF0">
              <w:rPr>
                <w:rFonts w:ascii="Times New Roman" w:hAnsi="Times New Roman" w:cs="Times New Roman"/>
                <w:noProof/>
                <w:webHidden/>
                <w:sz w:val="24"/>
                <w:szCs w:val="24"/>
              </w:rPr>
              <w:instrText xml:space="preserve"> PAGEREF _Toc129159519 \h </w:instrText>
            </w:r>
            <w:r w:rsidR="00590BF0" w:rsidRPr="00590BF0">
              <w:rPr>
                <w:rFonts w:ascii="Times New Roman" w:hAnsi="Times New Roman" w:cs="Times New Roman"/>
                <w:noProof/>
                <w:webHidden/>
                <w:sz w:val="24"/>
                <w:szCs w:val="24"/>
              </w:rPr>
            </w:r>
            <w:r w:rsidR="00590BF0" w:rsidRPr="00590BF0">
              <w:rPr>
                <w:rFonts w:ascii="Times New Roman" w:hAnsi="Times New Roman" w:cs="Times New Roman"/>
                <w:noProof/>
                <w:webHidden/>
                <w:sz w:val="24"/>
                <w:szCs w:val="24"/>
              </w:rPr>
              <w:fldChar w:fldCharType="separate"/>
            </w:r>
            <w:r w:rsidR="00590BF0" w:rsidRPr="00590BF0">
              <w:rPr>
                <w:rFonts w:ascii="Times New Roman" w:hAnsi="Times New Roman" w:cs="Times New Roman"/>
                <w:noProof/>
                <w:webHidden/>
                <w:sz w:val="24"/>
                <w:szCs w:val="24"/>
              </w:rPr>
              <w:t>11</w:t>
            </w:r>
            <w:r w:rsidR="00590BF0" w:rsidRPr="00590BF0">
              <w:rPr>
                <w:rFonts w:ascii="Times New Roman" w:hAnsi="Times New Roman" w:cs="Times New Roman"/>
                <w:noProof/>
                <w:webHidden/>
                <w:sz w:val="24"/>
                <w:szCs w:val="24"/>
              </w:rPr>
              <w:fldChar w:fldCharType="end"/>
            </w:r>
          </w:hyperlink>
        </w:p>
        <w:p w14:paraId="4D86DCBA" w14:textId="0A83E5D9" w:rsidR="00590BF0" w:rsidRPr="00590BF0" w:rsidRDefault="007E46FF">
          <w:pPr>
            <w:pStyle w:val="TDC2"/>
            <w:tabs>
              <w:tab w:val="right" w:leader="dot" w:pos="9394"/>
            </w:tabs>
            <w:rPr>
              <w:rFonts w:ascii="Times New Roman" w:eastAsiaTheme="minorEastAsia" w:hAnsi="Times New Roman" w:cs="Times New Roman"/>
              <w:noProof/>
              <w:sz w:val="24"/>
              <w:szCs w:val="24"/>
              <w:lang w:eastAsia="es-EC"/>
            </w:rPr>
          </w:pPr>
          <w:hyperlink w:anchor="_Toc129159520" w:history="1">
            <w:r w:rsidR="00590BF0" w:rsidRPr="00590BF0">
              <w:rPr>
                <w:rStyle w:val="Hipervnculo"/>
                <w:rFonts w:ascii="Times New Roman" w:hAnsi="Times New Roman" w:cs="Times New Roman"/>
                <w:b/>
                <w:bCs/>
                <w:noProof/>
                <w:sz w:val="24"/>
                <w:szCs w:val="24"/>
                <w:lang w:eastAsia="es-EC"/>
              </w:rPr>
              <w:t>B.6.2 Específicos</w:t>
            </w:r>
            <w:r w:rsidR="00590BF0" w:rsidRPr="00590BF0">
              <w:rPr>
                <w:rFonts w:ascii="Times New Roman" w:hAnsi="Times New Roman" w:cs="Times New Roman"/>
                <w:noProof/>
                <w:webHidden/>
                <w:sz w:val="24"/>
                <w:szCs w:val="24"/>
              </w:rPr>
              <w:tab/>
            </w:r>
            <w:r w:rsidR="00590BF0" w:rsidRPr="00590BF0">
              <w:rPr>
                <w:rFonts w:ascii="Times New Roman" w:hAnsi="Times New Roman" w:cs="Times New Roman"/>
                <w:noProof/>
                <w:webHidden/>
                <w:sz w:val="24"/>
                <w:szCs w:val="24"/>
              </w:rPr>
              <w:fldChar w:fldCharType="begin"/>
            </w:r>
            <w:r w:rsidR="00590BF0" w:rsidRPr="00590BF0">
              <w:rPr>
                <w:rFonts w:ascii="Times New Roman" w:hAnsi="Times New Roman" w:cs="Times New Roman"/>
                <w:noProof/>
                <w:webHidden/>
                <w:sz w:val="24"/>
                <w:szCs w:val="24"/>
              </w:rPr>
              <w:instrText xml:space="preserve"> PAGEREF _Toc129159520 \h </w:instrText>
            </w:r>
            <w:r w:rsidR="00590BF0" w:rsidRPr="00590BF0">
              <w:rPr>
                <w:rFonts w:ascii="Times New Roman" w:hAnsi="Times New Roman" w:cs="Times New Roman"/>
                <w:noProof/>
                <w:webHidden/>
                <w:sz w:val="24"/>
                <w:szCs w:val="24"/>
              </w:rPr>
            </w:r>
            <w:r w:rsidR="00590BF0" w:rsidRPr="00590BF0">
              <w:rPr>
                <w:rFonts w:ascii="Times New Roman" w:hAnsi="Times New Roman" w:cs="Times New Roman"/>
                <w:noProof/>
                <w:webHidden/>
                <w:sz w:val="24"/>
                <w:szCs w:val="24"/>
              </w:rPr>
              <w:fldChar w:fldCharType="separate"/>
            </w:r>
            <w:r w:rsidR="00590BF0" w:rsidRPr="00590BF0">
              <w:rPr>
                <w:rFonts w:ascii="Times New Roman" w:hAnsi="Times New Roman" w:cs="Times New Roman"/>
                <w:noProof/>
                <w:webHidden/>
                <w:sz w:val="24"/>
                <w:szCs w:val="24"/>
              </w:rPr>
              <w:t>11</w:t>
            </w:r>
            <w:r w:rsidR="00590BF0" w:rsidRPr="00590BF0">
              <w:rPr>
                <w:rFonts w:ascii="Times New Roman" w:hAnsi="Times New Roman" w:cs="Times New Roman"/>
                <w:noProof/>
                <w:webHidden/>
                <w:sz w:val="24"/>
                <w:szCs w:val="24"/>
              </w:rPr>
              <w:fldChar w:fldCharType="end"/>
            </w:r>
          </w:hyperlink>
        </w:p>
        <w:p w14:paraId="49CEAD20" w14:textId="3ADAD5E3" w:rsidR="00590BF0" w:rsidRPr="00590BF0" w:rsidRDefault="007E46FF">
          <w:pPr>
            <w:pStyle w:val="TDC1"/>
            <w:tabs>
              <w:tab w:val="right" w:leader="dot" w:pos="9394"/>
            </w:tabs>
            <w:rPr>
              <w:rFonts w:ascii="Times New Roman" w:eastAsiaTheme="minorEastAsia" w:hAnsi="Times New Roman" w:cs="Times New Roman"/>
              <w:noProof/>
              <w:sz w:val="24"/>
              <w:szCs w:val="24"/>
              <w:lang w:eastAsia="es-EC"/>
            </w:rPr>
          </w:pPr>
          <w:hyperlink w:anchor="_Toc129159521" w:history="1">
            <w:r w:rsidR="00590BF0" w:rsidRPr="00590BF0">
              <w:rPr>
                <w:rStyle w:val="Hipervnculo"/>
                <w:rFonts w:ascii="Times New Roman" w:hAnsi="Times New Roman" w:cs="Times New Roman"/>
                <w:b/>
                <w:bCs/>
                <w:noProof/>
                <w:sz w:val="24"/>
                <w:szCs w:val="24"/>
              </w:rPr>
              <w:t>B7. JUSTIFICACIÓN</w:t>
            </w:r>
            <w:r w:rsidR="00590BF0" w:rsidRPr="00590BF0">
              <w:rPr>
                <w:rFonts w:ascii="Times New Roman" w:hAnsi="Times New Roman" w:cs="Times New Roman"/>
                <w:noProof/>
                <w:webHidden/>
                <w:sz w:val="24"/>
                <w:szCs w:val="24"/>
              </w:rPr>
              <w:tab/>
            </w:r>
            <w:r w:rsidR="00590BF0" w:rsidRPr="00590BF0">
              <w:rPr>
                <w:rFonts w:ascii="Times New Roman" w:hAnsi="Times New Roman" w:cs="Times New Roman"/>
                <w:noProof/>
                <w:webHidden/>
                <w:sz w:val="24"/>
                <w:szCs w:val="24"/>
              </w:rPr>
              <w:fldChar w:fldCharType="begin"/>
            </w:r>
            <w:r w:rsidR="00590BF0" w:rsidRPr="00590BF0">
              <w:rPr>
                <w:rFonts w:ascii="Times New Roman" w:hAnsi="Times New Roman" w:cs="Times New Roman"/>
                <w:noProof/>
                <w:webHidden/>
                <w:sz w:val="24"/>
                <w:szCs w:val="24"/>
              </w:rPr>
              <w:instrText xml:space="preserve"> PAGEREF _Toc129159521 \h </w:instrText>
            </w:r>
            <w:r w:rsidR="00590BF0" w:rsidRPr="00590BF0">
              <w:rPr>
                <w:rFonts w:ascii="Times New Roman" w:hAnsi="Times New Roman" w:cs="Times New Roman"/>
                <w:noProof/>
                <w:webHidden/>
                <w:sz w:val="24"/>
                <w:szCs w:val="24"/>
              </w:rPr>
            </w:r>
            <w:r w:rsidR="00590BF0" w:rsidRPr="00590BF0">
              <w:rPr>
                <w:rFonts w:ascii="Times New Roman" w:hAnsi="Times New Roman" w:cs="Times New Roman"/>
                <w:noProof/>
                <w:webHidden/>
                <w:sz w:val="24"/>
                <w:szCs w:val="24"/>
              </w:rPr>
              <w:fldChar w:fldCharType="separate"/>
            </w:r>
            <w:r w:rsidR="00590BF0" w:rsidRPr="00590BF0">
              <w:rPr>
                <w:rFonts w:ascii="Times New Roman" w:hAnsi="Times New Roman" w:cs="Times New Roman"/>
                <w:noProof/>
                <w:webHidden/>
                <w:sz w:val="24"/>
                <w:szCs w:val="24"/>
              </w:rPr>
              <w:t>12</w:t>
            </w:r>
            <w:r w:rsidR="00590BF0" w:rsidRPr="00590BF0">
              <w:rPr>
                <w:rFonts w:ascii="Times New Roman" w:hAnsi="Times New Roman" w:cs="Times New Roman"/>
                <w:noProof/>
                <w:webHidden/>
                <w:sz w:val="24"/>
                <w:szCs w:val="24"/>
              </w:rPr>
              <w:fldChar w:fldCharType="end"/>
            </w:r>
          </w:hyperlink>
        </w:p>
        <w:p w14:paraId="18D49180" w14:textId="4DD80B49" w:rsidR="00590BF0" w:rsidRPr="00590BF0" w:rsidRDefault="007E46FF">
          <w:pPr>
            <w:pStyle w:val="TDC1"/>
            <w:tabs>
              <w:tab w:val="right" w:leader="dot" w:pos="9394"/>
            </w:tabs>
            <w:rPr>
              <w:rFonts w:ascii="Times New Roman" w:eastAsiaTheme="minorEastAsia" w:hAnsi="Times New Roman" w:cs="Times New Roman"/>
              <w:noProof/>
              <w:sz w:val="24"/>
              <w:szCs w:val="24"/>
              <w:lang w:eastAsia="es-EC"/>
            </w:rPr>
          </w:pPr>
          <w:hyperlink w:anchor="_Toc129159522" w:history="1">
            <w:r w:rsidR="00590BF0" w:rsidRPr="00590BF0">
              <w:rPr>
                <w:rStyle w:val="Hipervnculo"/>
                <w:rFonts w:ascii="Times New Roman" w:hAnsi="Times New Roman" w:cs="Times New Roman"/>
                <w:b/>
                <w:bCs/>
                <w:noProof/>
                <w:sz w:val="24"/>
                <w:szCs w:val="24"/>
              </w:rPr>
              <w:t>CAPÍTULO I</w:t>
            </w:r>
            <w:r w:rsidR="00590BF0" w:rsidRPr="00590BF0">
              <w:rPr>
                <w:rFonts w:ascii="Times New Roman" w:hAnsi="Times New Roman" w:cs="Times New Roman"/>
                <w:noProof/>
                <w:webHidden/>
                <w:sz w:val="24"/>
                <w:szCs w:val="24"/>
              </w:rPr>
              <w:tab/>
            </w:r>
            <w:r w:rsidR="00590BF0" w:rsidRPr="00590BF0">
              <w:rPr>
                <w:rFonts w:ascii="Times New Roman" w:hAnsi="Times New Roman" w:cs="Times New Roman"/>
                <w:noProof/>
                <w:webHidden/>
                <w:sz w:val="24"/>
                <w:szCs w:val="24"/>
              </w:rPr>
              <w:fldChar w:fldCharType="begin"/>
            </w:r>
            <w:r w:rsidR="00590BF0" w:rsidRPr="00590BF0">
              <w:rPr>
                <w:rFonts w:ascii="Times New Roman" w:hAnsi="Times New Roman" w:cs="Times New Roman"/>
                <w:noProof/>
                <w:webHidden/>
                <w:sz w:val="24"/>
                <w:szCs w:val="24"/>
              </w:rPr>
              <w:instrText xml:space="preserve"> PAGEREF _Toc129159522 \h </w:instrText>
            </w:r>
            <w:r w:rsidR="00590BF0" w:rsidRPr="00590BF0">
              <w:rPr>
                <w:rFonts w:ascii="Times New Roman" w:hAnsi="Times New Roman" w:cs="Times New Roman"/>
                <w:noProof/>
                <w:webHidden/>
                <w:sz w:val="24"/>
                <w:szCs w:val="24"/>
              </w:rPr>
            </w:r>
            <w:r w:rsidR="00590BF0" w:rsidRPr="00590BF0">
              <w:rPr>
                <w:rFonts w:ascii="Times New Roman" w:hAnsi="Times New Roman" w:cs="Times New Roman"/>
                <w:noProof/>
                <w:webHidden/>
                <w:sz w:val="24"/>
                <w:szCs w:val="24"/>
              </w:rPr>
              <w:fldChar w:fldCharType="separate"/>
            </w:r>
            <w:r w:rsidR="00590BF0" w:rsidRPr="00590BF0">
              <w:rPr>
                <w:rFonts w:ascii="Times New Roman" w:hAnsi="Times New Roman" w:cs="Times New Roman"/>
                <w:noProof/>
                <w:webHidden/>
                <w:sz w:val="24"/>
                <w:szCs w:val="24"/>
              </w:rPr>
              <w:t>13</w:t>
            </w:r>
            <w:r w:rsidR="00590BF0" w:rsidRPr="00590BF0">
              <w:rPr>
                <w:rFonts w:ascii="Times New Roman" w:hAnsi="Times New Roman" w:cs="Times New Roman"/>
                <w:noProof/>
                <w:webHidden/>
                <w:sz w:val="24"/>
                <w:szCs w:val="24"/>
              </w:rPr>
              <w:fldChar w:fldCharType="end"/>
            </w:r>
          </w:hyperlink>
        </w:p>
        <w:p w14:paraId="2DDE8C0E" w14:textId="72C9BD3A" w:rsidR="00590BF0" w:rsidRPr="00590BF0" w:rsidRDefault="007E46FF">
          <w:pPr>
            <w:pStyle w:val="TDC1"/>
            <w:tabs>
              <w:tab w:val="right" w:leader="dot" w:pos="9394"/>
            </w:tabs>
            <w:rPr>
              <w:rFonts w:ascii="Times New Roman" w:eastAsiaTheme="minorEastAsia" w:hAnsi="Times New Roman" w:cs="Times New Roman"/>
              <w:noProof/>
              <w:sz w:val="24"/>
              <w:szCs w:val="24"/>
              <w:lang w:eastAsia="es-EC"/>
            </w:rPr>
          </w:pPr>
          <w:hyperlink w:anchor="_Toc129159523" w:history="1">
            <w:r w:rsidR="00590BF0" w:rsidRPr="00590BF0">
              <w:rPr>
                <w:rStyle w:val="Hipervnculo"/>
                <w:rFonts w:ascii="Times New Roman" w:hAnsi="Times New Roman" w:cs="Times New Roman"/>
                <w:b/>
                <w:bCs/>
                <w:noProof/>
                <w:sz w:val="24"/>
                <w:szCs w:val="24"/>
              </w:rPr>
              <w:t>B8. MARCO TEÓRICO</w:t>
            </w:r>
            <w:r w:rsidR="00590BF0" w:rsidRPr="00590BF0">
              <w:rPr>
                <w:rFonts w:ascii="Times New Roman" w:hAnsi="Times New Roman" w:cs="Times New Roman"/>
                <w:noProof/>
                <w:webHidden/>
                <w:sz w:val="24"/>
                <w:szCs w:val="24"/>
              </w:rPr>
              <w:tab/>
            </w:r>
            <w:r w:rsidR="00590BF0" w:rsidRPr="00590BF0">
              <w:rPr>
                <w:rFonts w:ascii="Times New Roman" w:hAnsi="Times New Roman" w:cs="Times New Roman"/>
                <w:noProof/>
                <w:webHidden/>
                <w:sz w:val="24"/>
                <w:szCs w:val="24"/>
              </w:rPr>
              <w:fldChar w:fldCharType="begin"/>
            </w:r>
            <w:r w:rsidR="00590BF0" w:rsidRPr="00590BF0">
              <w:rPr>
                <w:rFonts w:ascii="Times New Roman" w:hAnsi="Times New Roman" w:cs="Times New Roman"/>
                <w:noProof/>
                <w:webHidden/>
                <w:sz w:val="24"/>
                <w:szCs w:val="24"/>
              </w:rPr>
              <w:instrText xml:space="preserve"> PAGEREF _Toc129159523 \h </w:instrText>
            </w:r>
            <w:r w:rsidR="00590BF0" w:rsidRPr="00590BF0">
              <w:rPr>
                <w:rFonts w:ascii="Times New Roman" w:hAnsi="Times New Roman" w:cs="Times New Roman"/>
                <w:noProof/>
                <w:webHidden/>
                <w:sz w:val="24"/>
                <w:szCs w:val="24"/>
              </w:rPr>
            </w:r>
            <w:r w:rsidR="00590BF0" w:rsidRPr="00590BF0">
              <w:rPr>
                <w:rFonts w:ascii="Times New Roman" w:hAnsi="Times New Roman" w:cs="Times New Roman"/>
                <w:noProof/>
                <w:webHidden/>
                <w:sz w:val="24"/>
                <w:szCs w:val="24"/>
              </w:rPr>
              <w:fldChar w:fldCharType="separate"/>
            </w:r>
            <w:r w:rsidR="00590BF0" w:rsidRPr="00590BF0">
              <w:rPr>
                <w:rFonts w:ascii="Times New Roman" w:hAnsi="Times New Roman" w:cs="Times New Roman"/>
                <w:noProof/>
                <w:webHidden/>
                <w:sz w:val="24"/>
                <w:szCs w:val="24"/>
              </w:rPr>
              <w:t>13</w:t>
            </w:r>
            <w:r w:rsidR="00590BF0" w:rsidRPr="00590BF0">
              <w:rPr>
                <w:rFonts w:ascii="Times New Roman" w:hAnsi="Times New Roman" w:cs="Times New Roman"/>
                <w:noProof/>
                <w:webHidden/>
                <w:sz w:val="24"/>
                <w:szCs w:val="24"/>
              </w:rPr>
              <w:fldChar w:fldCharType="end"/>
            </w:r>
          </w:hyperlink>
        </w:p>
        <w:p w14:paraId="4DAFC389" w14:textId="51A44DDA" w:rsidR="00590BF0" w:rsidRPr="00590BF0" w:rsidRDefault="007E46FF">
          <w:pPr>
            <w:pStyle w:val="TDC2"/>
            <w:tabs>
              <w:tab w:val="right" w:leader="dot" w:pos="9394"/>
            </w:tabs>
            <w:rPr>
              <w:rFonts w:ascii="Times New Roman" w:eastAsiaTheme="minorEastAsia" w:hAnsi="Times New Roman" w:cs="Times New Roman"/>
              <w:noProof/>
              <w:sz w:val="24"/>
              <w:szCs w:val="24"/>
              <w:lang w:eastAsia="es-EC"/>
            </w:rPr>
          </w:pPr>
          <w:hyperlink w:anchor="_Toc129159524" w:history="1">
            <w:r w:rsidR="00590BF0" w:rsidRPr="00590BF0">
              <w:rPr>
                <w:rStyle w:val="Hipervnculo"/>
                <w:rFonts w:ascii="Times New Roman" w:hAnsi="Times New Roman" w:cs="Times New Roman"/>
                <w:b/>
                <w:bCs/>
                <w:noProof/>
                <w:sz w:val="24"/>
                <w:szCs w:val="24"/>
                <w:lang w:eastAsia="es-EC"/>
              </w:rPr>
              <w:t>1.Definición de Kickboxing</w:t>
            </w:r>
            <w:r w:rsidR="00590BF0" w:rsidRPr="00590BF0">
              <w:rPr>
                <w:rFonts w:ascii="Times New Roman" w:hAnsi="Times New Roman" w:cs="Times New Roman"/>
                <w:noProof/>
                <w:webHidden/>
                <w:sz w:val="24"/>
                <w:szCs w:val="24"/>
              </w:rPr>
              <w:tab/>
            </w:r>
            <w:r w:rsidR="00590BF0" w:rsidRPr="00590BF0">
              <w:rPr>
                <w:rFonts w:ascii="Times New Roman" w:hAnsi="Times New Roman" w:cs="Times New Roman"/>
                <w:noProof/>
                <w:webHidden/>
                <w:sz w:val="24"/>
                <w:szCs w:val="24"/>
              </w:rPr>
              <w:fldChar w:fldCharType="begin"/>
            </w:r>
            <w:r w:rsidR="00590BF0" w:rsidRPr="00590BF0">
              <w:rPr>
                <w:rFonts w:ascii="Times New Roman" w:hAnsi="Times New Roman" w:cs="Times New Roman"/>
                <w:noProof/>
                <w:webHidden/>
                <w:sz w:val="24"/>
                <w:szCs w:val="24"/>
              </w:rPr>
              <w:instrText xml:space="preserve"> PAGEREF _Toc129159524 \h </w:instrText>
            </w:r>
            <w:r w:rsidR="00590BF0" w:rsidRPr="00590BF0">
              <w:rPr>
                <w:rFonts w:ascii="Times New Roman" w:hAnsi="Times New Roman" w:cs="Times New Roman"/>
                <w:noProof/>
                <w:webHidden/>
                <w:sz w:val="24"/>
                <w:szCs w:val="24"/>
              </w:rPr>
            </w:r>
            <w:r w:rsidR="00590BF0" w:rsidRPr="00590BF0">
              <w:rPr>
                <w:rFonts w:ascii="Times New Roman" w:hAnsi="Times New Roman" w:cs="Times New Roman"/>
                <w:noProof/>
                <w:webHidden/>
                <w:sz w:val="24"/>
                <w:szCs w:val="24"/>
              </w:rPr>
              <w:fldChar w:fldCharType="separate"/>
            </w:r>
            <w:r w:rsidR="00590BF0" w:rsidRPr="00590BF0">
              <w:rPr>
                <w:rFonts w:ascii="Times New Roman" w:hAnsi="Times New Roman" w:cs="Times New Roman"/>
                <w:noProof/>
                <w:webHidden/>
                <w:sz w:val="24"/>
                <w:szCs w:val="24"/>
              </w:rPr>
              <w:t>13</w:t>
            </w:r>
            <w:r w:rsidR="00590BF0" w:rsidRPr="00590BF0">
              <w:rPr>
                <w:rFonts w:ascii="Times New Roman" w:hAnsi="Times New Roman" w:cs="Times New Roman"/>
                <w:noProof/>
                <w:webHidden/>
                <w:sz w:val="24"/>
                <w:szCs w:val="24"/>
              </w:rPr>
              <w:fldChar w:fldCharType="end"/>
            </w:r>
          </w:hyperlink>
        </w:p>
        <w:p w14:paraId="6AED3F6D" w14:textId="17A103FB" w:rsidR="00590BF0" w:rsidRPr="00590BF0" w:rsidRDefault="007E46FF">
          <w:pPr>
            <w:pStyle w:val="TDC2"/>
            <w:tabs>
              <w:tab w:val="right" w:leader="dot" w:pos="9394"/>
            </w:tabs>
            <w:rPr>
              <w:rFonts w:ascii="Times New Roman" w:eastAsiaTheme="minorEastAsia" w:hAnsi="Times New Roman" w:cs="Times New Roman"/>
              <w:noProof/>
              <w:sz w:val="24"/>
              <w:szCs w:val="24"/>
              <w:lang w:eastAsia="es-EC"/>
            </w:rPr>
          </w:pPr>
          <w:hyperlink w:anchor="_Toc129159525" w:history="1">
            <w:r w:rsidR="00590BF0" w:rsidRPr="00590BF0">
              <w:rPr>
                <w:rStyle w:val="Hipervnculo"/>
                <w:rFonts w:ascii="Times New Roman" w:hAnsi="Times New Roman" w:cs="Times New Roman"/>
                <w:b/>
                <w:bCs/>
                <w:noProof/>
                <w:sz w:val="24"/>
                <w:szCs w:val="24"/>
                <w:lang w:eastAsia="es-EC"/>
              </w:rPr>
              <w:t>1.2 Historia del kickboxing</w:t>
            </w:r>
            <w:r w:rsidR="00590BF0" w:rsidRPr="00590BF0">
              <w:rPr>
                <w:rFonts w:ascii="Times New Roman" w:hAnsi="Times New Roman" w:cs="Times New Roman"/>
                <w:noProof/>
                <w:webHidden/>
                <w:sz w:val="24"/>
                <w:szCs w:val="24"/>
              </w:rPr>
              <w:tab/>
            </w:r>
            <w:r w:rsidR="00590BF0" w:rsidRPr="00590BF0">
              <w:rPr>
                <w:rFonts w:ascii="Times New Roman" w:hAnsi="Times New Roman" w:cs="Times New Roman"/>
                <w:noProof/>
                <w:webHidden/>
                <w:sz w:val="24"/>
                <w:szCs w:val="24"/>
              </w:rPr>
              <w:fldChar w:fldCharType="begin"/>
            </w:r>
            <w:r w:rsidR="00590BF0" w:rsidRPr="00590BF0">
              <w:rPr>
                <w:rFonts w:ascii="Times New Roman" w:hAnsi="Times New Roman" w:cs="Times New Roman"/>
                <w:noProof/>
                <w:webHidden/>
                <w:sz w:val="24"/>
                <w:szCs w:val="24"/>
              </w:rPr>
              <w:instrText xml:space="preserve"> PAGEREF _Toc129159525 \h </w:instrText>
            </w:r>
            <w:r w:rsidR="00590BF0" w:rsidRPr="00590BF0">
              <w:rPr>
                <w:rFonts w:ascii="Times New Roman" w:hAnsi="Times New Roman" w:cs="Times New Roman"/>
                <w:noProof/>
                <w:webHidden/>
                <w:sz w:val="24"/>
                <w:szCs w:val="24"/>
              </w:rPr>
            </w:r>
            <w:r w:rsidR="00590BF0" w:rsidRPr="00590BF0">
              <w:rPr>
                <w:rFonts w:ascii="Times New Roman" w:hAnsi="Times New Roman" w:cs="Times New Roman"/>
                <w:noProof/>
                <w:webHidden/>
                <w:sz w:val="24"/>
                <w:szCs w:val="24"/>
              </w:rPr>
              <w:fldChar w:fldCharType="separate"/>
            </w:r>
            <w:r w:rsidR="00590BF0" w:rsidRPr="00590BF0">
              <w:rPr>
                <w:rFonts w:ascii="Times New Roman" w:hAnsi="Times New Roman" w:cs="Times New Roman"/>
                <w:noProof/>
                <w:webHidden/>
                <w:sz w:val="24"/>
                <w:szCs w:val="24"/>
              </w:rPr>
              <w:t>14</w:t>
            </w:r>
            <w:r w:rsidR="00590BF0" w:rsidRPr="00590BF0">
              <w:rPr>
                <w:rFonts w:ascii="Times New Roman" w:hAnsi="Times New Roman" w:cs="Times New Roman"/>
                <w:noProof/>
                <w:webHidden/>
                <w:sz w:val="24"/>
                <w:szCs w:val="24"/>
              </w:rPr>
              <w:fldChar w:fldCharType="end"/>
            </w:r>
          </w:hyperlink>
        </w:p>
        <w:p w14:paraId="2AA71E94" w14:textId="05CF21B1" w:rsidR="00590BF0" w:rsidRPr="00590BF0" w:rsidRDefault="007E46FF">
          <w:pPr>
            <w:pStyle w:val="TDC2"/>
            <w:tabs>
              <w:tab w:val="right" w:leader="dot" w:pos="9394"/>
            </w:tabs>
            <w:rPr>
              <w:rFonts w:ascii="Times New Roman" w:eastAsiaTheme="minorEastAsia" w:hAnsi="Times New Roman" w:cs="Times New Roman"/>
              <w:noProof/>
              <w:sz w:val="24"/>
              <w:szCs w:val="24"/>
              <w:lang w:eastAsia="es-EC"/>
            </w:rPr>
          </w:pPr>
          <w:hyperlink w:anchor="_Toc129159526" w:history="1">
            <w:r w:rsidR="00590BF0" w:rsidRPr="00590BF0">
              <w:rPr>
                <w:rStyle w:val="Hipervnculo"/>
                <w:rFonts w:ascii="Times New Roman" w:hAnsi="Times New Roman" w:cs="Times New Roman"/>
                <w:b/>
                <w:bCs/>
                <w:noProof/>
                <w:sz w:val="24"/>
                <w:szCs w:val="24"/>
              </w:rPr>
              <w:t>1.3 Modalidades</w:t>
            </w:r>
            <w:r w:rsidR="00590BF0" w:rsidRPr="00590BF0">
              <w:rPr>
                <w:rFonts w:ascii="Times New Roman" w:hAnsi="Times New Roman" w:cs="Times New Roman"/>
                <w:noProof/>
                <w:webHidden/>
                <w:sz w:val="24"/>
                <w:szCs w:val="24"/>
              </w:rPr>
              <w:tab/>
            </w:r>
            <w:r w:rsidR="00590BF0" w:rsidRPr="00590BF0">
              <w:rPr>
                <w:rFonts w:ascii="Times New Roman" w:hAnsi="Times New Roman" w:cs="Times New Roman"/>
                <w:noProof/>
                <w:webHidden/>
                <w:sz w:val="24"/>
                <w:szCs w:val="24"/>
              </w:rPr>
              <w:fldChar w:fldCharType="begin"/>
            </w:r>
            <w:r w:rsidR="00590BF0" w:rsidRPr="00590BF0">
              <w:rPr>
                <w:rFonts w:ascii="Times New Roman" w:hAnsi="Times New Roman" w:cs="Times New Roman"/>
                <w:noProof/>
                <w:webHidden/>
                <w:sz w:val="24"/>
                <w:szCs w:val="24"/>
              </w:rPr>
              <w:instrText xml:space="preserve"> PAGEREF _Toc129159526 \h </w:instrText>
            </w:r>
            <w:r w:rsidR="00590BF0" w:rsidRPr="00590BF0">
              <w:rPr>
                <w:rFonts w:ascii="Times New Roman" w:hAnsi="Times New Roman" w:cs="Times New Roman"/>
                <w:noProof/>
                <w:webHidden/>
                <w:sz w:val="24"/>
                <w:szCs w:val="24"/>
              </w:rPr>
            </w:r>
            <w:r w:rsidR="00590BF0" w:rsidRPr="00590BF0">
              <w:rPr>
                <w:rFonts w:ascii="Times New Roman" w:hAnsi="Times New Roman" w:cs="Times New Roman"/>
                <w:noProof/>
                <w:webHidden/>
                <w:sz w:val="24"/>
                <w:szCs w:val="24"/>
              </w:rPr>
              <w:fldChar w:fldCharType="separate"/>
            </w:r>
            <w:r w:rsidR="00590BF0" w:rsidRPr="00590BF0">
              <w:rPr>
                <w:rFonts w:ascii="Times New Roman" w:hAnsi="Times New Roman" w:cs="Times New Roman"/>
                <w:noProof/>
                <w:webHidden/>
                <w:sz w:val="24"/>
                <w:szCs w:val="24"/>
              </w:rPr>
              <w:t>14</w:t>
            </w:r>
            <w:r w:rsidR="00590BF0" w:rsidRPr="00590BF0">
              <w:rPr>
                <w:rFonts w:ascii="Times New Roman" w:hAnsi="Times New Roman" w:cs="Times New Roman"/>
                <w:noProof/>
                <w:webHidden/>
                <w:sz w:val="24"/>
                <w:szCs w:val="24"/>
              </w:rPr>
              <w:fldChar w:fldCharType="end"/>
            </w:r>
          </w:hyperlink>
        </w:p>
        <w:p w14:paraId="684CCF7B" w14:textId="3B3221C7" w:rsidR="00590BF0" w:rsidRPr="00590BF0" w:rsidRDefault="007E46FF">
          <w:pPr>
            <w:pStyle w:val="TDC2"/>
            <w:tabs>
              <w:tab w:val="right" w:leader="dot" w:pos="9394"/>
            </w:tabs>
            <w:rPr>
              <w:rFonts w:ascii="Times New Roman" w:eastAsiaTheme="minorEastAsia" w:hAnsi="Times New Roman" w:cs="Times New Roman"/>
              <w:noProof/>
              <w:sz w:val="24"/>
              <w:szCs w:val="24"/>
              <w:lang w:eastAsia="es-EC"/>
            </w:rPr>
          </w:pPr>
          <w:hyperlink w:anchor="_Toc129159527" w:history="1">
            <w:r w:rsidR="00590BF0" w:rsidRPr="00590BF0">
              <w:rPr>
                <w:rStyle w:val="Hipervnculo"/>
                <w:rFonts w:ascii="Times New Roman" w:hAnsi="Times New Roman" w:cs="Times New Roman"/>
                <w:b/>
                <w:bCs/>
                <w:noProof/>
                <w:sz w:val="24"/>
                <w:szCs w:val="24"/>
              </w:rPr>
              <w:t>1.4 Descalificaciones y sanciones</w:t>
            </w:r>
            <w:r w:rsidR="00590BF0" w:rsidRPr="00590BF0">
              <w:rPr>
                <w:rFonts w:ascii="Times New Roman" w:hAnsi="Times New Roman" w:cs="Times New Roman"/>
                <w:noProof/>
                <w:webHidden/>
                <w:sz w:val="24"/>
                <w:szCs w:val="24"/>
              </w:rPr>
              <w:tab/>
            </w:r>
            <w:r w:rsidR="00590BF0" w:rsidRPr="00590BF0">
              <w:rPr>
                <w:rFonts w:ascii="Times New Roman" w:hAnsi="Times New Roman" w:cs="Times New Roman"/>
                <w:noProof/>
                <w:webHidden/>
                <w:sz w:val="24"/>
                <w:szCs w:val="24"/>
              </w:rPr>
              <w:fldChar w:fldCharType="begin"/>
            </w:r>
            <w:r w:rsidR="00590BF0" w:rsidRPr="00590BF0">
              <w:rPr>
                <w:rFonts w:ascii="Times New Roman" w:hAnsi="Times New Roman" w:cs="Times New Roman"/>
                <w:noProof/>
                <w:webHidden/>
                <w:sz w:val="24"/>
                <w:szCs w:val="24"/>
              </w:rPr>
              <w:instrText xml:space="preserve"> PAGEREF _Toc129159527 \h </w:instrText>
            </w:r>
            <w:r w:rsidR="00590BF0" w:rsidRPr="00590BF0">
              <w:rPr>
                <w:rFonts w:ascii="Times New Roman" w:hAnsi="Times New Roman" w:cs="Times New Roman"/>
                <w:noProof/>
                <w:webHidden/>
                <w:sz w:val="24"/>
                <w:szCs w:val="24"/>
              </w:rPr>
            </w:r>
            <w:r w:rsidR="00590BF0" w:rsidRPr="00590BF0">
              <w:rPr>
                <w:rFonts w:ascii="Times New Roman" w:hAnsi="Times New Roman" w:cs="Times New Roman"/>
                <w:noProof/>
                <w:webHidden/>
                <w:sz w:val="24"/>
                <w:szCs w:val="24"/>
              </w:rPr>
              <w:fldChar w:fldCharType="separate"/>
            </w:r>
            <w:r w:rsidR="00590BF0" w:rsidRPr="00590BF0">
              <w:rPr>
                <w:rFonts w:ascii="Times New Roman" w:hAnsi="Times New Roman" w:cs="Times New Roman"/>
                <w:noProof/>
                <w:webHidden/>
                <w:sz w:val="24"/>
                <w:szCs w:val="24"/>
              </w:rPr>
              <w:t>16</w:t>
            </w:r>
            <w:r w:rsidR="00590BF0" w:rsidRPr="00590BF0">
              <w:rPr>
                <w:rFonts w:ascii="Times New Roman" w:hAnsi="Times New Roman" w:cs="Times New Roman"/>
                <w:noProof/>
                <w:webHidden/>
                <w:sz w:val="24"/>
                <w:szCs w:val="24"/>
              </w:rPr>
              <w:fldChar w:fldCharType="end"/>
            </w:r>
          </w:hyperlink>
        </w:p>
        <w:p w14:paraId="65C098F8" w14:textId="7C79FAAE" w:rsidR="00590BF0" w:rsidRPr="00590BF0" w:rsidRDefault="007E46FF">
          <w:pPr>
            <w:pStyle w:val="TDC2"/>
            <w:tabs>
              <w:tab w:val="right" w:leader="dot" w:pos="9394"/>
            </w:tabs>
            <w:rPr>
              <w:rFonts w:ascii="Times New Roman" w:eastAsiaTheme="minorEastAsia" w:hAnsi="Times New Roman" w:cs="Times New Roman"/>
              <w:noProof/>
              <w:sz w:val="24"/>
              <w:szCs w:val="24"/>
              <w:lang w:eastAsia="es-EC"/>
            </w:rPr>
          </w:pPr>
          <w:hyperlink w:anchor="_Toc129159528" w:history="1">
            <w:r w:rsidR="00590BF0" w:rsidRPr="00590BF0">
              <w:rPr>
                <w:rStyle w:val="Hipervnculo"/>
                <w:rFonts w:ascii="Times New Roman" w:hAnsi="Times New Roman" w:cs="Times New Roman"/>
                <w:b/>
                <w:bCs/>
                <w:noProof/>
                <w:sz w:val="24"/>
                <w:szCs w:val="24"/>
              </w:rPr>
              <w:t>1.5 Implementación</w:t>
            </w:r>
            <w:r w:rsidR="00590BF0" w:rsidRPr="00590BF0">
              <w:rPr>
                <w:rFonts w:ascii="Times New Roman" w:hAnsi="Times New Roman" w:cs="Times New Roman"/>
                <w:noProof/>
                <w:webHidden/>
                <w:sz w:val="24"/>
                <w:szCs w:val="24"/>
              </w:rPr>
              <w:tab/>
            </w:r>
            <w:r w:rsidR="00590BF0" w:rsidRPr="00590BF0">
              <w:rPr>
                <w:rFonts w:ascii="Times New Roman" w:hAnsi="Times New Roman" w:cs="Times New Roman"/>
                <w:noProof/>
                <w:webHidden/>
                <w:sz w:val="24"/>
                <w:szCs w:val="24"/>
              </w:rPr>
              <w:fldChar w:fldCharType="begin"/>
            </w:r>
            <w:r w:rsidR="00590BF0" w:rsidRPr="00590BF0">
              <w:rPr>
                <w:rFonts w:ascii="Times New Roman" w:hAnsi="Times New Roman" w:cs="Times New Roman"/>
                <w:noProof/>
                <w:webHidden/>
                <w:sz w:val="24"/>
                <w:szCs w:val="24"/>
              </w:rPr>
              <w:instrText xml:space="preserve"> PAGEREF _Toc129159528 \h </w:instrText>
            </w:r>
            <w:r w:rsidR="00590BF0" w:rsidRPr="00590BF0">
              <w:rPr>
                <w:rFonts w:ascii="Times New Roman" w:hAnsi="Times New Roman" w:cs="Times New Roman"/>
                <w:noProof/>
                <w:webHidden/>
                <w:sz w:val="24"/>
                <w:szCs w:val="24"/>
              </w:rPr>
            </w:r>
            <w:r w:rsidR="00590BF0" w:rsidRPr="00590BF0">
              <w:rPr>
                <w:rFonts w:ascii="Times New Roman" w:hAnsi="Times New Roman" w:cs="Times New Roman"/>
                <w:noProof/>
                <w:webHidden/>
                <w:sz w:val="24"/>
                <w:szCs w:val="24"/>
              </w:rPr>
              <w:fldChar w:fldCharType="separate"/>
            </w:r>
            <w:r w:rsidR="00590BF0" w:rsidRPr="00590BF0">
              <w:rPr>
                <w:rFonts w:ascii="Times New Roman" w:hAnsi="Times New Roman" w:cs="Times New Roman"/>
                <w:noProof/>
                <w:webHidden/>
                <w:sz w:val="24"/>
                <w:szCs w:val="24"/>
              </w:rPr>
              <w:t>16</w:t>
            </w:r>
            <w:r w:rsidR="00590BF0" w:rsidRPr="00590BF0">
              <w:rPr>
                <w:rFonts w:ascii="Times New Roman" w:hAnsi="Times New Roman" w:cs="Times New Roman"/>
                <w:noProof/>
                <w:webHidden/>
                <w:sz w:val="24"/>
                <w:szCs w:val="24"/>
              </w:rPr>
              <w:fldChar w:fldCharType="end"/>
            </w:r>
          </w:hyperlink>
        </w:p>
        <w:p w14:paraId="28B94287" w14:textId="0DD5928C" w:rsidR="00590BF0" w:rsidRPr="00590BF0" w:rsidRDefault="007E46FF">
          <w:pPr>
            <w:pStyle w:val="TDC2"/>
            <w:tabs>
              <w:tab w:val="right" w:leader="dot" w:pos="9394"/>
            </w:tabs>
            <w:rPr>
              <w:rFonts w:ascii="Times New Roman" w:eastAsiaTheme="minorEastAsia" w:hAnsi="Times New Roman" w:cs="Times New Roman"/>
              <w:noProof/>
              <w:sz w:val="24"/>
              <w:szCs w:val="24"/>
              <w:lang w:eastAsia="es-EC"/>
            </w:rPr>
          </w:pPr>
          <w:hyperlink w:anchor="_Toc129159529" w:history="1">
            <w:r w:rsidR="00590BF0" w:rsidRPr="00590BF0">
              <w:rPr>
                <w:rStyle w:val="Hipervnculo"/>
                <w:rFonts w:ascii="Times New Roman" w:hAnsi="Times New Roman" w:cs="Times New Roman"/>
                <w:b/>
                <w:bCs/>
                <w:noProof/>
                <w:sz w:val="24"/>
                <w:szCs w:val="24"/>
              </w:rPr>
              <w:t>1.6 Beneficios</w:t>
            </w:r>
            <w:r w:rsidR="00590BF0" w:rsidRPr="00590BF0">
              <w:rPr>
                <w:rFonts w:ascii="Times New Roman" w:hAnsi="Times New Roman" w:cs="Times New Roman"/>
                <w:noProof/>
                <w:webHidden/>
                <w:sz w:val="24"/>
                <w:szCs w:val="24"/>
              </w:rPr>
              <w:tab/>
            </w:r>
            <w:r w:rsidR="00590BF0" w:rsidRPr="00590BF0">
              <w:rPr>
                <w:rFonts w:ascii="Times New Roman" w:hAnsi="Times New Roman" w:cs="Times New Roman"/>
                <w:noProof/>
                <w:webHidden/>
                <w:sz w:val="24"/>
                <w:szCs w:val="24"/>
              </w:rPr>
              <w:fldChar w:fldCharType="begin"/>
            </w:r>
            <w:r w:rsidR="00590BF0" w:rsidRPr="00590BF0">
              <w:rPr>
                <w:rFonts w:ascii="Times New Roman" w:hAnsi="Times New Roman" w:cs="Times New Roman"/>
                <w:noProof/>
                <w:webHidden/>
                <w:sz w:val="24"/>
                <w:szCs w:val="24"/>
              </w:rPr>
              <w:instrText xml:space="preserve"> PAGEREF _Toc129159529 \h </w:instrText>
            </w:r>
            <w:r w:rsidR="00590BF0" w:rsidRPr="00590BF0">
              <w:rPr>
                <w:rFonts w:ascii="Times New Roman" w:hAnsi="Times New Roman" w:cs="Times New Roman"/>
                <w:noProof/>
                <w:webHidden/>
                <w:sz w:val="24"/>
                <w:szCs w:val="24"/>
              </w:rPr>
            </w:r>
            <w:r w:rsidR="00590BF0" w:rsidRPr="00590BF0">
              <w:rPr>
                <w:rFonts w:ascii="Times New Roman" w:hAnsi="Times New Roman" w:cs="Times New Roman"/>
                <w:noProof/>
                <w:webHidden/>
                <w:sz w:val="24"/>
                <w:szCs w:val="24"/>
              </w:rPr>
              <w:fldChar w:fldCharType="separate"/>
            </w:r>
            <w:r w:rsidR="00590BF0" w:rsidRPr="00590BF0">
              <w:rPr>
                <w:rFonts w:ascii="Times New Roman" w:hAnsi="Times New Roman" w:cs="Times New Roman"/>
                <w:noProof/>
                <w:webHidden/>
                <w:sz w:val="24"/>
                <w:szCs w:val="24"/>
              </w:rPr>
              <w:t>17</w:t>
            </w:r>
            <w:r w:rsidR="00590BF0" w:rsidRPr="00590BF0">
              <w:rPr>
                <w:rFonts w:ascii="Times New Roman" w:hAnsi="Times New Roman" w:cs="Times New Roman"/>
                <w:noProof/>
                <w:webHidden/>
                <w:sz w:val="24"/>
                <w:szCs w:val="24"/>
              </w:rPr>
              <w:fldChar w:fldCharType="end"/>
            </w:r>
          </w:hyperlink>
        </w:p>
        <w:p w14:paraId="663A061D" w14:textId="7104FAB3" w:rsidR="00590BF0" w:rsidRPr="00590BF0" w:rsidRDefault="007E46FF">
          <w:pPr>
            <w:pStyle w:val="TDC2"/>
            <w:tabs>
              <w:tab w:val="right" w:leader="dot" w:pos="9394"/>
            </w:tabs>
            <w:rPr>
              <w:rFonts w:ascii="Times New Roman" w:eastAsiaTheme="minorEastAsia" w:hAnsi="Times New Roman" w:cs="Times New Roman"/>
              <w:noProof/>
              <w:sz w:val="24"/>
              <w:szCs w:val="24"/>
              <w:lang w:eastAsia="es-EC"/>
            </w:rPr>
          </w:pPr>
          <w:hyperlink w:anchor="_Toc129159530" w:history="1">
            <w:r w:rsidR="00590BF0" w:rsidRPr="00590BF0">
              <w:rPr>
                <w:rStyle w:val="Hipervnculo"/>
                <w:rFonts w:ascii="Times New Roman" w:hAnsi="Times New Roman" w:cs="Times New Roman"/>
                <w:b/>
                <w:bCs/>
                <w:noProof/>
                <w:sz w:val="24"/>
                <w:szCs w:val="24"/>
              </w:rPr>
              <w:t>2. Definición de la ira</w:t>
            </w:r>
            <w:r w:rsidR="00590BF0" w:rsidRPr="00590BF0">
              <w:rPr>
                <w:rFonts w:ascii="Times New Roman" w:hAnsi="Times New Roman" w:cs="Times New Roman"/>
                <w:noProof/>
                <w:webHidden/>
                <w:sz w:val="24"/>
                <w:szCs w:val="24"/>
              </w:rPr>
              <w:tab/>
            </w:r>
            <w:r w:rsidR="00590BF0" w:rsidRPr="00590BF0">
              <w:rPr>
                <w:rFonts w:ascii="Times New Roman" w:hAnsi="Times New Roman" w:cs="Times New Roman"/>
                <w:noProof/>
                <w:webHidden/>
                <w:sz w:val="24"/>
                <w:szCs w:val="24"/>
              </w:rPr>
              <w:fldChar w:fldCharType="begin"/>
            </w:r>
            <w:r w:rsidR="00590BF0" w:rsidRPr="00590BF0">
              <w:rPr>
                <w:rFonts w:ascii="Times New Roman" w:hAnsi="Times New Roman" w:cs="Times New Roman"/>
                <w:noProof/>
                <w:webHidden/>
                <w:sz w:val="24"/>
                <w:szCs w:val="24"/>
              </w:rPr>
              <w:instrText xml:space="preserve"> PAGEREF _Toc129159530 \h </w:instrText>
            </w:r>
            <w:r w:rsidR="00590BF0" w:rsidRPr="00590BF0">
              <w:rPr>
                <w:rFonts w:ascii="Times New Roman" w:hAnsi="Times New Roman" w:cs="Times New Roman"/>
                <w:noProof/>
                <w:webHidden/>
                <w:sz w:val="24"/>
                <w:szCs w:val="24"/>
              </w:rPr>
            </w:r>
            <w:r w:rsidR="00590BF0" w:rsidRPr="00590BF0">
              <w:rPr>
                <w:rFonts w:ascii="Times New Roman" w:hAnsi="Times New Roman" w:cs="Times New Roman"/>
                <w:noProof/>
                <w:webHidden/>
                <w:sz w:val="24"/>
                <w:szCs w:val="24"/>
              </w:rPr>
              <w:fldChar w:fldCharType="separate"/>
            </w:r>
            <w:r w:rsidR="00590BF0" w:rsidRPr="00590BF0">
              <w:rPr>
                <w:rFonts w:ascii="Times New Roman" w:hAnsi="Times New Roman" w:cs="Times New Roman"/>
                <w:noProof/>
                <w:webHidden/>
                <w:sz w:val="24"/>
                <w:szCs w:val="24"/>
              </w:rPr>
              <w:t>17</w:t>
            </w:r>
            <w:r w:rsidR="00590BF0" w:rsidRPr="00590BF0">
              <w:rPr>
                <w:rFonts w:ascii="Times New Roman" w:hAnsi="Times New Roman" w:cs="Times New Roman"/>
                <w:noProof/>
                <w:webHidden/>
                <w:sz w:val="24"/>
                <w:szCs w:val="24"/>
              </w:rPr>
              <w:fldChar w:fldCharType="end"/>
            </w:r>
          </w:hyperlink>
        </w:p>
        <w:p w14:paraId="5B0974E7" w14:textId="3C630F82" w:rsidR="00590BF0" w:rsidRPr="00590BF0" w:rsidRDefault="007E46FF">
          <w:pPr>
            <w:pStyle w:val="TDC2"/>
            <w:tabs>
              <w:tab w:val="right" w:leader="dot" w:pos="9394"/>
            </w:tabs>
            <w:rPr>
              <w:rFonts w:ascii="Times New Roman" w:eastAsiaTheme="minorEastAsia" w:hAnsi="Times New Roman" w:cs="Times New Roman"/>
              <w:noProof/>
              <w:sz w:val="24"/>
              <w:szCs w:val="24"/>
              <w:lang w:eastAsia="es-EC"/>
            </w:rPr>
          </w:pPr>
          <w:hyperlink w:anchor="_Toc129159531" w:history="1">
            <w:r w:rsidR="00590BF0" w:rsidRPr="00590BF0">
              <w:rPr>
                <w:rStyle w:val="Hipervnculo"/>
                <w:rFonts w:ascii="Times New Roman" w:hAnsi="Times New Roman" w:cs="Times New Roman"/>
                <w:b/>
                <w:bCs/>
                <w:noProof/>
                <w:sz w:val="24"/>
                <w:szCs w:val="24"/>
              </w:rPr>
              <w:t>2.1 Tipos de ira</w:t>
            </w:r>
            <w:r w:rsidR="00590BF0" w:rsidRPr="00590BF0">
              <w:rPr>
                <w:rFonts w:ascii="Times New Roman" w:hAnsi="Times New Roman" w:cs="Times New Roman"/>
                <w:noProof/>
                <w:webHidden/>
                <w:sz w:val="24"/>
                <w:szCs w:val="24"/>
              </w:rPr>
              <w:tab/>
            </w:r>
            <w:r w:rsidR="00590BF0" w:rsidRPr="00590BF0">
              <w:rPr>
                <w:rFonts w:ascii="Times New Roman" w:hAnsi="Times New Roman" w:cs="Times New Roman"/>
                <w:noProof/>
                <w:webHidden/>
                <w:sz w:val="24"/>
                <w:szCs w:val="24"/>
              </w:rPr>
              <w:fldChar w:fldCharType="begin"/>
            </w:r>
            <w:r w:rsidR="00590BF0" w:rsidRPr="00590BF0">
              <w:rPr>
                <w:rFonts w:ascii="Times New Roman" w:hAnsi="Times New Roman" w:cs="Times New Roman"/>
                <w:noProof/>
                <w:webHidden/>
                <w:sz w:val="24"/>
                <w:szCs w:val="24"/>
              </w:rPr>
              <w:instrText xml:space="preserve"> PAGEREF _Toc129159531 \h </w:instrText>
            </w:r>
            <w:r w:rsidR="00590BF0" w:rsidRPr="00590BF0">
              <w:rPr>
                <w:rFonts w:ascii="Times New Roman" w:hAnsi="Times New Roman" w:cs="Times New Roman"/>
                <w:noProof/>
                <w:webHidden/>
                <w:sz w:val="24"/>
                <w:szCs w:val="24"/>
              </w:rPr>
            </w:r>
            <w:r w:rsidR="00590BF0" w:rsidRPr="00590BF0">
              <w:rPr>
                <w:rFonts w:ascii="Times New Roman" w:hAnsi="Times New Roman" w:cs="Times New Roman"/>
                <w:noProof/>
                <w:webHidden/>
                <w:sz w:val="24"/>
                <w:szCs w:val="24"/>
              </w:rPr>
              <w:fldChar w:fldCharType="separate"/>
            </w:r>
            <w:r w:rsidR="00590BF0" w:rsidRPr="00590BF0">
              <w:rPr>
                <w:rFonts w:ascii="Times New Roman" w:hAnsi="Times New Roman" w:cs="Times New Roman"/>
                <w:noProof/>
                <w:webHidden/>
                <w:sz w:val="24"/>
                <w:szCs w:val="24"/>
              </w:rPr>
              <w:t>17</w:t>
            </w:r>
            <w:r w:rsidR="00590BF0" w:rsidRPr="00590BF0">
              <w:rPr>
                <w:rFonts w:ascii="Times New Roman" w:hAnsi="Times New Roman" w:cs="Times New Roman"/>
                <w:noProof/>
                <w:webHidden/>
                <w:sz w:val="24"/>
                <w:szCs w:val="24"/>
              </w:rPr>
              <w:fldChar w:fldCharType="end"/>
            </w:r>
          </w:hyperlink>
        </w:p>
        <w:p w14:paraId="14D6B11D" w14:textId="29180C5F" w:rsidR="00590BF0" w:rsidRPr="00590BF0" w:rsidRDefault="007E46FF">
          <w:pPr>
            <w:pStyle w:val="TDC2"/>
            <w:tabs>
              <w:tab w:val="right" w:leader="dot" w:pos="9394"/>
            </w:tabs>
            <w:rPr>
              <w:rFonts w:ascii="Times New Roman" w:eastAsiaTheme="minorEastAsia" w:hAnsi="Times New Roman" w:cs="Times New Roman"/>
              <w:noProof/>
              <w:sz w:val="24"/>
              <w:szCs w:val="24"/>
              <w:lang w:eastAsia="es-EC"/>
            </w:rPr>
          </w:pPr>
          <w:hyperlink w:anchor="_Toc129159532" w:history="1">
            <w:r w:rsidR="00590BF0" w:rsidRPr="00590BF0">
              <w:rPr>
                <w:rStyle w:val="Hipervnculo"/>
                <w:rFonts w:ascii="Times New Roman" w:hAnsi="Times New Roman" w:cs="Times New Roman"/>
                <w:b/>
                <w:bCs/>
                <w:noProof/>
                <w:sz w:val="24"/>
                <w:szCs w:val="24"/>
              </w:rPr>
              <w:t>2.2 Manifestación de la ira</w:t>
            </w:r>
            <w:r w:rsidR="00590BF0" w:rsidRPr="00590BF0">
              <w:rPr>
                <w:rFonts w:ascii="Times New Roman" w:hAnsi="Times New Roman" w:cs="Times New Roman"/>
                <w:noProof/>
                <w:webHidden/>
                <w:sz w:val="24"/>
                <w:szCs w:val="24"/>
              </w:rPr>
              <w:tab/>
            </w:r>
            <w:r w:rsidR="00590BF0" w:rsidRPr="00590BF0">
              <w:rPr>
                <w:rFonts w:ascii="Times New Roman" w:hAnsi="Times New Roman" w:cs="Times New Roman"/>
                <w:noProof/>
                <w:webHidden/>
                <w:sz w:val="24"/>
                <w:szCs w:val="24"/>
              </w:rPr>
              <w:fldChar w:fldCharType="begin"/>
            </w:r>
            <w:r w:rsidR="00590BF0" w:rsidRPr="00590BF0">
              <w:rPr>
                <w:rFonts w:ascii="Times New Roman" w:hAnsi="Times New Roman" w:cs="Times New Roman"/>
                <w:noProof/>
                <w:webHidden/>
                <w:sz w:val="24"/>
                <w:szCs w:val="24"/>
              </w:rPr>
              <w:instrText xml:space="preserve"> PAGEREF _Toc129159532 \h </w:instrText>
            </w:r>
            <w:r w:rsidR="00590BF0" w:rsidRPr="00590BF0">
              <w:rPr>
                <w:rFonts w:ascii="Times New Roman" w:hAnsi="Times New Roman" w:cs="Times New Roman"/>
                <w:noProof/>
                <w:webHidden/>
                <w:sz w:val="24"/>
                <w:szCs w:val="24"/>
              </w:rPr>
            </w:r>
            <w:r w:rsidR="00590BF0" w:rsidRPr="00590BF0">
              <w:rPr>
                <w:rFonts w:ascii="Times New Roman" w:hAnsi="Times New Roman" w:cs="Times New Roman"/>
                <w:noProof/>
                <w:webHidden/>
                <w:sz w:val="24"/>
                <w:szCs w:val="24"/>
              </w:rPr>
              <w:fldChar w:fldCharType="separate"/>
            </w:r>
            <w:r w:rsidR="00590BF0" w:rsidRPr="00590BF0">
              <w:rPr>
                <w:rFonts w:ascii="Times New Roman" w:hAnsi="Times New Roman" w:cs="Times New Roman"/>
                <w:noProof/>
                <w:webHidden/>
                <w:sz w:val="24"/>
                <w:szCs w:val="24"/>
              </w:rPr>
              <w:t>18</w:t>
            </w:r>
            <w:r w:rsidR="00590BF0" w:rsidRPr="00590BF0">
              <w:rPr>
                <w:rFonts w:ascii="Times New Roman" w:hAnsi="Times New Roman" w:cs="Times New Roman"/>
                <w:noProof/>
                <w:webHidden/>
                <w:sz w:val="24"/>
                <w:szCs w:val="24"/>
              </w:rPr>
              <w:fldChar w:fldCharType="end"/>
            </w:r>
          </w:hyperlink>
        </w:p>
        <w:p w14:paraId="0B556E4B" w14:textId="6A93F626" w:rsidR="00590BF0" w:rsidRPr="00590BF0" w:rsidRDefault="007E46FF">
          <w:pPr>
            <w:pStyle w:val="TDC1"/>
            <w:tabs>
              <w:tab w:val="right" w:leader="dot" w:pos="9394"/>
            </w:tabs>
            <w:rPr>
              <w:rFonts w:ascii="Times New Roman" w:eastAsiaTheme="minorEastAsia" w:hAnsi="Times New Roman" w:cs="Times New Roman"/>
              <w:noProof/>
              <w:sz w:val="24"/>
              <w:szCs w:val="24"/>
              <w:lang w:eastAsia="es-EC"/>
            </w:rPr>
          </w:pPr>
          <w:hyperlink w:anchor="_Toc129159533" w:history="1">
            <w:r w:rsidR="00590BF0" w:rsidRPr="00590BF0">
              <w:rPr>
                <w:rStyle w:val="Hipervnculo"/>
                <w:rFonts w:ascii="Times New Roman" w:hAnsi="Times New Roman" w:cs="Times New Roman"/>
                <w:b/>
                <w:noProof/>
                <w:sz w:val="24"/>
                <w:szCs w:val="24"/>
              </w:rPr>
              <w:t>B9. MARCO CONCEPTUAL</w:t>
            </w:r>
            <w:r w:rsidR="00590BF0" w:rsidRPr="00590BF0">
              <w:rPr>
                <w:rFonts w:ascii="Times New Roman" w:hAnsi="Times New Roman" w:cs="Times New Roman"/>
                <w:noProof/>
                <w:webHidden/>
                <w:sz w:val="24"/>
                <w:szCs w:val="24"/>
              </w:rPr>
              <w:tab/>
            </w:r>
            <w:r w:rsidR="00590BF0" w:rsidRPr="00590BF0">
              <w:rPr>
                <w:rFonts w:ascii="Times New Roman" w:hAnsi="Times New Roman" w:cs="Times New Roman"/>
                <w:noProof/>
                <w:webHidden/>
                <w:sz w:val="24"/>
                <w:szCs w:val="24"/>
              </w:rPr>
              <w:fldChar w:fldCharType="begin"/>
            </w:r>
            <w:r w:rsidR="00590BF0" w:rsidRPr="00590BF0">
              <w:rPr>
                <w:rFonts w:ascii="Times New Roman" w:hAnsi="Times New Roman" w:cs="Times New Roman"/>
                <w:noProof/>
                <w:webHidden/>
                <w:sz w:val="24"/>
                <w:szCs w:val="24"/>
              </w:rPr>
              <w:instrText xml:space="preserve"> PAGEREF _Toc129159533 \h </w:instrText>
            </w:r>
            <w:r w:rsidR="00590BF0" w:rsidRPr="00590BF0">
              <w:rPr>
                <w:rFonts w:ascii="Times New Roman" w:hAnsi="Times New Roman" w:cs="Times New Roman"/>
                <w:noProof/>
                <w:webHidden/>
                <w:sz w:val="24"/>
                <w:szCs w:val="24"/>
              </w:rPr>
            </w:r>
            <w:r w:rsidR="00590BF0" w:rsidRPr="00590BF0">
              <w:rPr>
                <w:rFonts w:ascii="Times New Roman" w:hAnsi="Times New Roman" w:cs="Times New Roman"/>
                <w:noProof/>
                <w:webHidden/>
                <w:sz w:val="24"/>
                <w:szCs w:val="24"/>
              </w:rPr>
              <w:fldChar w:fldCharType="separate"/>
            </w:r>
            <w:r w:rsidR="00590BF0" w:rsidRPr="00590BF0">
              <w:rPr>
                <w:rFonts w:ascii="Times New Roman" w:hAnsi="Times New Roman" w:cs="Times New Roman"/>
                <w:noProof/>
                <w:webHidden/>
                <w:sz w:val="24"/>
                <w:szCs w:val="24"/>
              </w:rPr>
              <w:t>18</w:t>
            </w:r>
            <w:r w:rsidR="00590BF0" w:rsidRPr="00590BF0">
              <w:rPr>
                <w:rFonts w:ascii="Times New Roman" w:hAnsi="Times New Roman" w:cs="Times New Roman"/>
                <w:noProof/>
                <w:webHidden/>
                <w:sz w:val="24"/>
                <w:szCs w:val="24"/>
              </w:rPr>
              <w:fldChar w:fldCharType="end"/>
            </w:r>
          </w:hyperlink>
        </w:p>
        <w:p w14:paraId="6774F508" w14:textId="6C8C2669" w:rsidR="00590BF0" w:rsidRPr="00590BF0" w:rsidRDefault="007E46FF">
          <w:pPr>
            <w:pStyle w:val="TDC1"/>
            <w:tabs>
              <w:tab w:val="right" w:leader="dot" w:pos="9394"/>
            </w:tabs>
            <w:rPr>
              <w:rFonts w:ascii="Times New Roman" w:eastAsiaTheme="minorEastAsia" w:hAnsi="Times New Roman" w:cs="Times New Roman"/>
              <w:noProof/>
              <w:sz w:val="24"/>
              <w:szCs w:val="24"/>
              <w:lang w:eastAsia="es-EC"/>
            </w:rPr>
          </w:pPr>
          <w:hyperlink w:anchor="_Toc129159534" w:history="1">
            <w:r w:rsidR="00590BF0" w:rsidRPr="00590BF0">
              <w:rPr>
                <w:rStyle w:val="Hipervnculo"/>
                <w:rFonts w:ascii="Times New Roman" w:hAnsi="Times New Roman" w:cs="Times New Roman"/>
                <w:b/>
                <w:bCs/>
                <w:noProof/>
                <w:sz w:val="24"/>
                <w:szCs w:val="24"/>
              </w:rPr>
              <w:t>B10. MARCO INSTITUCIONAL</w:t>
            </w:r>
            <w:r w:rsidR="00590BF0" w:rsidRPr="00590BF0">
              <w:rPr>
                <w:rFonts w:ascii="Times New Roman" w:hAnsi="Times New Roman" w:cs="Times New Roman"/>
                <w:noProof/>
                <w:webHidden/>
                <w:sz w:val="24"/>
                <w:szCs w:val="24"/>
              </w:rPr>
              <w:tab/>
            </w:r>
            <w:r w:rsidR="00590BF0" w:rsidRPr="00590BF0">
              <w:rPr>
                <w:rFonts w:ascii="Times New Roman" w:hAnsi="Times New Roman" w:cs="Times New Roman"/>
                <w:noProof/>
                <w:webHidden/>
                <w:sz w:val="24"/>
                <w:szCs w:val="24"/>
              </w:rPr>
              <w:fldChar w:fldCharType="begin"/>
            </w:r>
            <w:r w:rsidR="00590BF0" w:rsidRPr="00590BF0">
              <w:rPr>
                <w:rFonts w:ascii="Times New Roman" w:hAnsi="Times New Roman" w:cs="Times New Roman"/>
                <w:noProof/>
                <w:webHidden/>
                <w:sz w:val="24"/>
                <w:szCs w:val="24"/>
              </w:rPr>
              <w:instrText xml:space="preserve"> PAGEREF _Toc129159534 \h </w:instrText>
            </w:r>
            <w:r w:rsidR="00590BF0" w:rsidRPr="00590BF0">
              <w:rPr>
                <w:rFonts w:ascii="Times New Roman" w:hAnsi="Times New Roman" w:cs="Times New Roman"/>
                <w:noProof/>
                <w:webHidden/>
                <w:sz w:val="24"/>
                <w:szCs w:val="24"/>
              </w:rPr>
            </w:r>
            <w:r w:rsidR="00590BF0" w:rsidRPr="00590BF0">
              <w:rPr>
                <w:rFonts w:ascii="Times New Roman" w:hAnsi="Times New Roman" w:cs="Times New Roman"/>
                <w:noProof/>
                <w:webHidden/>
                <w:sz w:val="24"/>
                <w:szCs w:val="24"/>
              </w:rPr>
              <w:fldChar w:fldCharType="separate"/>
            </w:r>
            <w:r w:rsidR="00590BF0" w:rsidRPr="00590BF0">
              <w:rPr>
                <w:rFonts w:ascii="Times New Roman" w:hAnsi="Times New Roman" w:cs="Times New Roman"/>
                <w:noProof/>
                <w:webHidden/>
                <w:sz w:val="24"/>
                <w:szCs w:val="24"/>
              </w:rPr>
              <w:t>19</w:t>
            </w:r>
            <w:r w:rsidR="00590BF0" w:rsidRPr="00590BF0">
              <w:rPr>
                <w:rFonts w:ascii="Times New Roman" w:hAnsi="Times New Roman" w:cs="Times New Roman"/>
                <w:noProof/>
                <w:webHidden/>
                <w:sz w:val="24"/>
                <w:szCs w:val="24"/>
              </w:rPr>
              <w:fldChar w:fldCharType="end"/>
            </w:r>
          </w:hyperlink>
        </w:p>
        <w:p w14:paraId="0CE9202E" w14:textId="7EE84A47" w:rsidR="00590BF0" w:rsidRPr="00590BF0" w:rsidRDefault="007E46FF">
          <w:pPr>
            <w:pStyle w:val="TDC1"/>
            <w:tabs>
              <w:tab w:val="right" w:leader="dot" w:pos="9394"/>
            </w:tabs>
            <w:rPr>
              <w:rFonts w:ascii="Times New Roman" w:eastAsiaTheme="minorEastAsia" w:hAnsi="Times New Roman" w:cs="Times New Roman"/>
              <w:noProof/>
              <w:sz w:val="24"/>
              <w:szCs w:val="24"/>
              <w:lang w:eastAsia="es-EC"/>
            </w:rPr>
          </w:pPr>
          <w:hyperlink w:anchor="_Toc129159535" w:history="1">
            <w:r w:rsidR="00590BF0" w:rsidRPr="00590BF0">
              <w:rPr>
                <w:rStyle w:val="Hipervnculo"/>
                <w:rFonts w:ascii="Times New Roman" w:hAnsi="Times New Roman" w:cs="Times New Roman"/>
                <w:b/>
                <w:bCs/>
                <w:noProof/>
                <w:sz w:val="24"/>
                <w:szCs w:val="24"/>
              </w:rPr>
              <w:t>CAPÍTULO II</w:t>
            </w:r>
            <w:r w:rsidR="00590BF0" w:rsidRPr="00590BF0">
              <w:rPr>
                <w:rFonts w:ascii="Times New Roman" w:hAnsi="Times New Roman" w:cs="Times New Roman"/>
                <w:noProof/>
                <w:webHidden/>
                <w:sz w:val="24"/>
                <w:szCs w:val="24"/>
              </w:rPr>
              <w:tab/>
            </w:r>
            <w:r w:rsidR="00590BF0" w:rsidRPr="00590BF0">
              <w:rPr>
                <w:rFonts w:ascii="Times New Roman" w:hAnsi="Times New Roman" w:cs="Times New Roman"/>
                <w:noProof/>
                <w:webHidden/>
                <w:sz w:val="24"/>
                <w:szCs w:val="24"/>
              </w:rPr>
              <w:fldChar w:fldCharType="begin"/>
            </w:r>
            <w:r w:rsidR="00590BF0" w:rsidRPr="00590BF0">
              <w:rPr>
                <w:rFonts w:ascii="Times New Roman" w:hAnsi="Times New Roman" w:cs="Times New Roman"/>
                <w:noProof/>
                <w:webHidden/>
                <w:sz w:val="24"/>
                <w:szCs w:val="24"/>
              </w:rPr>
              <w:instrText xml:space="preserve"> PAGEREF _Toc129159535 \h </w:instrText>
            </w:r>
            <w:r w:rsidR="00590BF0" w:rsidRPr="00590BF0">
              <w:rPr>
                <w:rFonts w:ascii="Times New Roman" w:hAnsi="Times New Roman" w:cs="Times New Roman"/>
                <w:noProof/>
                <w:webHidden/>
                <w:sz w:val="24"/>
                <w:szCs w:val="24"/>
              </w:rPr>
            </w:r>
            <w:r w:rsidR="00590BF0" w:rsidRPr="00590BF0">
              <w:rPr>
                <w:rFonts w:ascii="Times New Roman" w:hAnsi="Times New Roman" w:cs="Times New Roman"/>
                <w:noProof/>
                <w:webHidden/>
                <w:sz w:val="24"/>
                <w:szCs w:val="24"/>
              </w:rPr>
              <w:fldChar w:fldCharType="separate"/>
            </w:r>
            <w:r w:rsidR="00590BF0" w:rsidRPr="00590BF0">
              <w:rPr>
                <w:rFonts w:ascii="Times New Roman" w:hAnsi="Times New Roman" w:cs="Times New Roman"/>
                <w:noProof/>
                <w:webHidden/>
                <w:sz w:val="24"/>
                <w:szCs w:val="24"/>
              </w:rPr>
              <w:t>20</w:t>
            </w:r>
            <w:r w:rsidR="00590BF0" w:rsidRPr="00590BF0">
              <w:rPr>
                <w:rFonts w:ascii="Times New Roman" w:hAnsi="Times New Roman" w:cs="Times New Roman"/>
                <w:noProof/>
                <w:webHidden/>
                <w:sz w:val="24"/>
                <w:szCs w:val="24"/>
              </w:rPr>
              <w:fldChar w:fldCharType="end"/>
            </w:r>
          </w:hyperlink>
        </w:p>
        <w:p w14:paraId="66844A3E" w14:textId="28BBEBEE" w:rsidR="00590BF0" w:rsidRPr="00590BF0" w:rsidRDefault="007E46FF">
          <w:pPr>
            <w:pStyle w:val="TDC1"/>
            <w:tabs>
              <w:tab w:val="right" w:leader="dot" w:pos="9394"/>
            </w:tabs>
            <w:rPr>
              <w:rFonts w:ascii="Times New Roman" w:eastAsiaTheme="minorEastAsia" w:hAnsi="Times New Roman" w:cs="Times New Roman"/>
              <w:noProof/>
              <w:sz w:val="24"/>
              <w:szCs w:val="24"/>
              <w:lang w:eastAsia="es-EC"/>
            </w:rPr>
          </w:pPr>
          <w:hyperlink w:anchor="_Toc129159536" w:history="1">
            <w:r w:rsidR="00590BF0" w:rsidRPr="00590BF0">
              <w:rPr>
                <w:rStyle w:val="Hipervnculo"/>
                <w:rFonts w:ascii="Times New Roman" w:hAnsi="Times New Roman" w:cs="Times New Roman"/>
                <w:b/>
                <w:bCs/>
                <w:noProof/>
                <w:sz w:val="24"/>
                <w:szCs w:val="24"/>
              </w:rPr>
              <w:t>METODOLOGIA DE LA SISTEMATIZACIÓN</w:t>
            </w:r>
            <w:r w:rsidR="00590BF0" w:rsidRPr="00590BF0">
              <w:rPr>
                <w:rFonts w:ascii="Times New Roman" w:hAnsi="Times New Roman" w:cs="Times New Roman"/>
                <w:noProof/>
                <w:webHidden/>
                <w:sz w:val="24"/>
                <w:szCs w:val="24"/>
              </w:rPr>
              <w:tab/>
            </w:r>
            <w:r w:rsidR="00590BF0" w:rsidRPr="00590BF0">
              <w:rPr>
                <w:rFonts w:ascii="Times New Roman" w:hAnsi="Times New Roman" w:cs="Times New Roman"/>
                <w:noProof/>
                <w:webHidden/>
                <w:sz w:val="24"/>
                <w:szCs w:val="24"/>
              </w:rPr>
              <w:fldChar w:fldCharType="begin"/>
            </w:r>
            <w:r w:rsidR="00590BF0" w:rsidRPr="00590BF0">
              <w:rPr>
                <w:rFonts w:ascii="Times New Roman" w:hAnsi="Times New Roman" w:cs="Times New Roman"/>
                <w:noProof/>
                <w:webHidden/>
                <w:sz w:val="24"/>
                <w:szCs w:val="24"/>
              </w:rPr>
              <w:instrText xml:space="preserve"> PAGEREF _Toc129159536 \h </w:instrText>
            </w:r>
            <w:r w:rsidR="00590BF0" w:rsidRPr="00590BF0">
              <w:rPr>
                <w:rFonts w:ascii="Times New Roman" w:hAnsi="Times New Roman" w:cs="Times New Roman"/>
                <w:noProof/>
                <w:webHidden/>
                <w:sz w:val="24"/>
                <w:szCs w:val="24"/>
              </w:rPr>
            </w:r>
            <w:r w:rsidR="00590BF0" w:rsidRPr="00590BF0">
              <w:rPr>
                <w:rFonts w:ascii="Times New Roman" w:hAnsi="Times New Roman" w:cs="Times New Roman"/>
                <w:noProof/>
                <w:webHidden/>
                <w:sz w:val="24"/>
                <w:szCs w:val="24"/>
              </w:rPr>
              <w:fldChar w:fldCharType="separate"/>
            </w:r>
            <w:r w:rsidR="00590BF0" w:rsidRPr="00590BF0">
              <w:rPr>
                <w:rFonts w:ascii="Times New Roman" w:hAnsi="Times New Roman" w:cs="Times New Roman"/>
                <w:noProof/>
                <w:webHidden/>
                <w:sz w:val="24"/>
                <w:szCs w:val="24"/>
              </w:rPr>
              <w:t>20</w:t>
            </w:r>
            <w:r w:rsidR="00590BF0" w:rsidRPr="00590BF0">
              <w:rPr>
                <w:rFonts w:ascii="Times New Roman" w:hAnsi="Times New Roman" w:cs="Times New Roman"/>
                <w:noProof/>
                <w:webHidden/>
                <w:sz w:val="24"/>
                <w:szCs w:val="24"/>
              </w:rPr>
              <w:fldChar w:fldCharType="end"/>
            </w:r>
          </w:hyperlink>
        </w:p>
        <w:p w14:paraId="7C211BF0" w14:textId="20D02325" w:rsidR="00590BF0" w:rsidRPr="00590BF0" w:rsidRDefault="007E46FF">
          <w:pPr>
            <w:pStyle w:val="TDC2"/>
            <w:tabs>
              <w:tab w:val="right" w:leader="dot" w:pos="9394"/>
            </w:tabs>
            <w:rPr>
              <w:rFonts w:ascii="Times New Roman" w:eastAsiaTheme="minorEastAsia" w:hAnsi="Times New Roman" w:cs="Times New Roman"/>
              <w:noProof/>
              <w:sz w:val="24"/>
              <w:szCs w:val="24"/>
              <w:lang w:eastAsia="es-EC"/>
            </w:rPr>
          </w:pPr>
          <w:hyperlink w:anchor="_Toc129159537" w:history="1">
            <w:r w:rsidR="00590BF0" w:rsidRPr="00590BF0">
              <w:rPr>
                <w:rStyle w:val="Hipervnculo"/>
                <w:rFonts w:ascii="Times New Roman" w:hAnsi="Times New Roman" w:cs="Times New Roman"/>
                <w:b/>
                <w:bCs/>
                <w:noProof/>
                <w:sz w:val="24"/>
                <w:szCs w:val="24"/>
              </w:rPr>
              <w:t>B11. Marco metodológico</w:t>
            </w:r>
            <w:r w:rsidR="00590BF0" w:rsidRPr="00590BF0">
              <w:rPr>
                <w:rFonts w:ascii="Times New Roman" w:hAnsi="Times New Roman" w:cs="Times New Roman"/>
                <w:noProof/>
                <w:webHidden/>
                <w:sz w:val="24"/>
                <w:szCs w:val="24"/>
              </w:rPr>
              <w:tab/>
            </w:r>
            <w:r w:rsidR="00590BF0" w:rsidRPr="00590BF0">
              <w:rPr>
                <w:rFonts w:ascii="Times New Roman" w:hAnsi="Times New Roman" w:cs="Times New Roman"/>
                <w:noProof/>
                <w:webHidden/>
                <w:sz w:val="24"/>
                <w:szCs w:val="24"/>
              </w:rPr>
              <w:fldChar w:fldCharType="begin"/>
            </w:r>
            <w:r w:rsidR="00590BF0" w:rsidRPr="00590BF0">
              <w:rPr>
                <w:rFonts w:ascii="Times New Roman" w:hAnsi="Times New Roman" w:cs="Times New Roman"/>
                <w:noProof/>
                <w:webHidden/>
                <w:sz w:val="24"/>
                <w:szCs w:val="24"/>
              </w:rPr>
              <w:instrText xml:space="preserve"> PAGEREF _Toc129159537 \h </w:instrText>
            </w:r>
            <w:r w:rsidR="00590BF0" w:rsidRPr="00590BF0">
              <w:rPr>
                <w:rFonts w:ascii="Times New Roman" w:hAnsi="Times New Roman" w:cs="Times New Roman"/>
                <w:noProof/>
                <w:webHidden/>
                <w:sz w:val="24"/>
                <w:szCs w:val="24"/>
              </w:rPr>
            </w:r>
            <w:r w:rsidR="00590BF0" w:rsidRPr="00590BF0">
              <w:rPr>
                <w:rFonts w:ascii="Times New Roman" w:hAnsi="Times New Roman" w:cs="Times New Roman"/>
                <w:noProof/>
                <w:webHidden/>
                <w:sz w:val="24"/>
                <w:szCs w:val="24"/>
              </w:rPr>
              <w:fldChar w:fldCharType="separate"/>
            </w:r>
            <w:r w:rsidR="00590BF0" w:rsidRPr="00590BF0">
              <w:rPr>
                <w:rFonts w:ascii="Times New Roman" w:hAnsi="Times New Roman" w:cs="Times New Roman"/>
                <w:noProof/>
                <w:webHidden/>
                <w:sz w:val="24"/>
                <w:szCs w:val="24"/>
              </w:rPr>
              <w:t>20</w:t>
            </w:r>
            <w:r w:rsidR="00590BF0" w:rsidRPr="00590BF0">
              <w:rPr>
                <w:rFonts w:ascii="Times New Roman" w:hAnsi="Times New Roman" w:cs="Times New Roman"/>
                <w:noProof/>
                <w:webHidden/>
                <w:sz w:val="24"/>
                <w:szCs w:val="24"/>
              </w:rPr>
              <w:fldChar w:fldCharType="end"/>
            </w:r>
          </w:hyperlink>
        </w:p>
        <w:p w14:paraId="1D39CA37" w14:textId="0C0C297F" w:rsidR="00590BF0" w:rsidRPr="00590BF0" w:rsidRDefault="007E46FF">
          <w:pPr>
            <w:pStyle w:val="TDC2"/>
            <w:tabs>
              <w:tab w:val="right" w:leader="dot" w:pos="9394"/>
            </w:tabs>
            <w:rPr>
              <w:rFonts w:ascii="Times New Roman" w:eastAsiaTheme="minorEastAsia" w:hAnsi="Times New Roman" w:cs="Times New Roman"/>
              <w:noProof/>
              <w:sz w:val="24"/>
              <w:szCs w:val="24"/>
              <w:lang w:eastAsia="es-EC"/>
            </w:rPr>
          </w:pPr>
          <w:hyperlink w:anchor="_Toc129159538" w:history="1">
            <w:r w:rsidR="00590BF0" w:rsidRPr="00590BF0">
              <w:rPr>
                <w:rStyle w:val="Hipervnculo"/>
                <w:rFonts w:ascii="Times New Roman" w:hAnsi="Times New Roman" w:cs="Times New Roman"/>
                <w:b/>
                <w:bCs/>
                <w:noProof/>
                <w:sz w:val="24"/>
                <w:szCs w:val="24"/>
              </w:rPr>
              <w:t>Método de investigación</w:t>
            </w:r>
            <w:r w:rsidR="00590BF0" w:rsidRPr="00590BF0">
              <w:rPr>
                <w:rFonts w:ascii="Times New Roman" w:hAnsi="Times New Roman" w:cs="Times New Roman"/>
                <w:noProof/>
                <w:webHidden/>
                <w:sz w:val="24"/>
                <w:szCs w:val="24"/>
              </w:rPr>
              <w:tab/>
            </w:r>
            <w:r w:rsidR="00590BF0" w:rsidRPr="00590BF0">
              <w:rPr>
                <w:rFonts w:ascii="Times New Roman" w:hAnsi="Times New Roman" w:cs="Times New Roman"/>
                <w:noProof/>
                <w:webHidden/>
                <w:sz w:val="24"/>
                <w:szCs w:val="24"/>
              </w:rPr>
              <w:fldChar w:fldCharType="begin"/>
            </w:r>
            <w:r w:rsidR="00590BF0" w:rsidRPr="00590BF0">
              <w:rPr>
                <w:rFonts w:ascii="Times New Roman" w:hAnsi="Times New Roman" w:cs="Times New Roman"/>
                <w:noProof/>
                <w:webHidden/>
                <w:sz w:val="24"/>
                <w:szCs w:val="24"/>
              </w:rPr>
              <w:instrText xml:space="preserve"> PAGEREF _Toc129159538 \h </w:instrText>
            </w:r>
            <w:r w:rsidR="00590BF0" w:rsidRPr="00590BF0">
              <w:rPr>
                <w:rFonts w:ascii="Times New Roman" w:hAnsi="Times New Roman" w:cs="Times New Roman"/>
                <w:noProof/>
                <w:webHidden/>
                <w:sz w:val="24"/>
                <w:szCs w:val="24"/>
              </w:rPr>
            </w:r>
            <w:r w:rsidR="00590BF0" w:rsidRPr="00590BF0">
              <w:rPr>
                <w:rFonts w:ascii="Times New Roman" w:hAnsi="Times New Roman" w:cs="Times New Roman"/>
                <w:noProof/>
                <w:webHidden/>
                <w:sz w:val="24"/>
                <w:szCs w:val="24"/>
              </w:rPr>
              <w:fldChar w:fldCharType="separate"/>
            </w:r>
            <w:r w:rsidR="00590BF0" w:rsidRPr="00590BF0">
              <w:rPr>
                <w:rFonts w:ascii="Times New Roman" w:hAnsi="Times New Roman" w:cs="Times New Roman"/>
                <w:noProof/>
                <w:webHidden/>
                <w:sz w:val="24"/>
                <w:szCs w:val="24"/>
              </w:rPr>
              <w:t>20</w:t>
            </w:r>
            <w:r w:rsidR="00590BF0" w:rsidRPr="00590BF0">
              <w:rPr>
                <w:rFonts w:ascii="Times New Roman" w:hAnsi="Times New Roman" w:cs="Times New Roman"/>
                <w:noProof/>
                <w:webHidden/>
                <w:sz w:val="24"/>
                <w:szCs w:val="24"/>
              </w:rPr>
              <w:fldChar w:fldCharType="end"/>
            </w:r>
          </w:hyperlink>
        </w:p>
        <w:p w14:paraId="4D0F558E" w14:textId="03CBF403" w:rsidR="00590BF0" w:rsidRPr="00590BF0" w:rsidRDefault="007E46FF">
          <w:pPr>
            <w:pStyle w:val="TDC2"/>
            <w:tabs>
              <w:tab w:val="right" w:leader="dot" w:pos="9394"/>
            </w:tabs>
            <w:rPr>
              <w:rFonts w:ascii="Times New Roman" w:eastAsiaTheme="minorEastAsia" w:hAnsi="Times New Roman" w:cs="Times New Roman"/>
              <w:noProof/>
              <w:sz w:val="24"/>
              <w:szCs w:val="24"/>
              <w:lang w:eastAsia="es-EC"/>
            </w:rPr>
          </w:pPr>
          <w:hyperlink w:anchor="_Toc129159539" w:history="1">
            <w:r w:rsidR="00590BF0" w:rsidRPr="00590BF0">
              <w:rPr>
                <w:rStyle w:val="Hipervnculo"/>
                <w:rFonts w:ascii="Times New Roman" w:hAnsi="Times New Roman" w:cs="Times New Roman"/>
                <w:b/>
                <w:bCs/>
                <w:noProof/>
                <w:sz w:val="24"/>
                <w:szCs w:val="24"/>
              </w:rPr>
              <w:t>Tipo de investigación</w:t>
            </w:r>
            <w:r w:rsidR="00590BF0" w:rsidRPr="00590BF0">
              <w:rPr>
                <w:rFonts w:ascii="Times New Roman" w:hAnsi="Times New Roman" w:cs="Times New Roman"/>
                <w:noProof/>
                <w:webHidden/>
                <w:sz w:val="24"/>
                <w:szCs w:val="24"/>
              </w:rPr>
              <w:tab/>
            </w:r>
            <w:r w:rsidR="00590BF0" w:rsidRPr="00590BF0">
              <w:rPr>
                <w:rFonts w:ascii="Times New Roman" w:hAnsi="Times New Roman" w:cs="Times New Roman"/>
                <w:noProof/>
                <w:webHidden/>
                <w:sz w:val="24"/>
                <w:szCs w:val="24"/>
              </w:rPr>
              <w:fldChar w:fldCharType="begin"/>
            </w:r>
            <w:r w:rsidR="00590BF0" w:rsidRPr="00590BF0">
              <w:rPr>
                <w:rFonts w:ascii="Times New Roman" w:hAnsi="Times New Roman" w:cs="Times New Roman"/>
                <w:noProof/>
                <w:webHidden/>
                <w:sz w:val="24"/>
                <w:szCs w:val="24"/>
              </w:rPr>
              <w:instrText xml:space="preserve"> PAGEREF _Toc129159539 \h </w:instrText>
            </w:r>
            <w:r w:rsidR="00590BF0" w:rsidRPr="00590BF0">
              <w:rPr>
                <w:rFonts w:ascii="Times New Roman" w:hAnsi="Times New Roman" w:cs="Times New Roman"/>
                <w:noProof/>
                <w:webHidden/>
                <w:sz w:val="24"/>
                <w:szCs w:val="24"/>
              </w:rPr>
            </w:r>
            <w:r w:rsidR="00590BF0" w:rsidRPr="00590BF0">
              <w:rPr>
                <w:rFonts w:ascii="Times New Roman" w:hAnsi="Times New Roman" w:cs="Times New Roman"/>
                <w:noProof/>
                <w:webHidden/>
                <w:sz w:val="24"/>
                <w:szCs w:val="24"/>
              </w:rPr>
              <w:fldChar w:fldCharType="separate"/>
            </w:r>
            <w:r w:rsidR="00590BF0" w:rsidRPr="00590BF0">
              <w:rPr>
                <w:rFonts w:ascii="Times New Roman" w:hAnsi="Times New Roman" w:cs="Times New Roman"/>
                <w:noProof/>
                <w:webHidden/>
                <w:sz w:val="24"/>
                <w:szCs w:val="24"/>
              </w:rPr>
              <w:t>20</w:t>
            </w:r>
            <w:r w:rsidR="00590BF0" w:rsidRPr="00590BF0">
              <w:rPr>
                <w:rFonts w:ascii="Times New Roman" w:hAnsi="Times New Roman" w:cs="Times New Roman"/>
                <w:noProof/>
                <w:webHidden/>
                <w:sz w:val="24"/>
                <w:szCs w:val="24"/>
              </w:rPr>
              <w:fldChar w:fldCharType="end"/>
            </w:r>
          </w:hyperlink>
        </w:p>
        <w:p w14:paraId="6051FD8E" w14:textId="02A1AEFC" w:rsidR="00590BF0" w:rsidRPr="00590BF0" w:rsidRDefault="007E46FF">
          <w:pPr>
            <w:pStyle w:val="TDC2"/>
            <w:tabs>
              <w:tab w:val="right" w:leader="dot" w:pos="9394"/>
            </w:tabs>
            <w:rPr>
              <w:rFonts w:ascii="Times New Roman" w:eastAsiaTheme="minorEastAsia" w:hAnsi="Times New Roman" w:cs="Times New Roman"/>
              <w:noProof/>
              <w:sz w:val="24"/>
              <w:szCs w:val="24"/>
              <w:lang w:eastAsia="es-EC"/>
            </w:rPr>
          </w:pPr>
          <w:hyperlink w:anchor="_Toc129159540" w:history="1">
            <w:r w:rsidR="00590BF0" w:rsidRPr="00590BF0">
              <w:rPr>
                <w:rStyle w:val="Hipervnculo"/>
                <w:rFonts w:ascii="Times New Roman" w:hAnsi="Times New Roman" w:cs="Times New Roman"/>
                <w:b/>
                <w:bCs/>
                <w:noProof/>
                <w:sz w:val="24"/>
                <w:szCs w:val="24"/>
              </w:rPr>
              <w:t>Métodos</w:t>
            </w:r>
            <w:r w:rsidR="00590BF0" w:rsidRPr="00590BF0">
              <w:rPr>
                <w:rFonts w:ascii="Times New Roman" w:hAnsi="Times New Roman" w:cs="Times New Roman"/>
                <w:noProof/>
                <w:webHidden/>
                <w:sz w:val="24"/>
                <w:szCs w:val="24"/>
              </w:rPr>
              <w:tab/>
            </w:r>
            <w:r w:rsidR="00590BF0" w:rsidRPr="00590BF0">
              <w:rPr>
                <w:rFonts w:ascii="Times New Roman" w:hAnsi="Times New Roman" w:cs="Times New Roman"/>
                <w:noProof/>
                <w:webHidden/>
                <w:sz w:val="24"/>
                <w:szCs w:val="24"/>
              </w:rPr>
              <w:fldChar w:fldCharType="begin"/>
            </w:r>
            <w:r w:rsidR="00590BF0" w:rsidRPr="00590BF0">
              <w:rPr>
                <w:rFonts w:ascii="Times New Roman" w:hAnsi="Times New Roman" w:cs="Times New Roman"/>
                <w:noProof/>
                <w:webHidden/>
                <w:sz w:val="24"/>
                <w:szCs w:val="24"/>
              </w:rPr>
              <w:instrText xml:space="preserve"> PAGEREF _Toc129159540 \h </w:instrText>
            </w:r>
            <w:r w:rsidR="00590BF0" w:rsidRPr="00590BF0">
              <w:rPr>
                <w:rFonts w:ascii="Times New Roman" w:hAnsi="Times New Roman" w:cs="Times New Roman"/>
                <w:noProof/>
                <w:webHidden/>
                <w:sz w:val="24"/>
                <w:szCs w:val="24"/>
              </w:rPr>
            </w:r>
            <w:r w:rsidR="00590BF0" w:rsidRPr="00590BF0">
              <w:rPr>
                <w:rFonts w:ascii="Times New Roman" w:hAnsi="Times New Roman" w:cs="Times New Roman"/>
                <w:noProof/>
                <w:webHidden/>
                <w:sz w:val="24"/>
                <w:szCs w:val="24"/>
              </w:rPr>
              <w:fldChar w:fldCharType="separate"/>
            </w:r>
            <w:r w:rsidR="00590BF0" w:rsidRPr="00590BF0">
              <w:rPr>
                <w:rFonts w:ascii="Times New Roman" w:hAnsi="Times New Roman" w:cs="Times New Roman"/>
                <w:noProof/>
                <w:webHidden/>
                <w:sz w:val="24"/>
                <w:szCs w:val="24"/>
              </w:rPr>
              <w:t>20</w:t>
            </w:r>
            <w:r w:rsidR="00590BF0" w:rsidRPr="00590BF0">
              <w:rPr>
                <w:rFonts w:ascii="Times New Roman" w:hAnsi="Times New Roman" w:cs="Times New Roman"/>
                <w:noProof/>
                <w:webHidden/>
                <w:sz w:val="24"/>
                <w:szCs w:val="24"/>
              </w:rPr>
              <w:fldChar w:fldCharType="end"/>
            </w:r>
          </w:hyperlink>
        </w:p>
        <w:p w14:paraId="447909AD" w14:textId="32F0D6AD" w:rsidR="00590BF0" w:rsidRPr="00590BF0" w:rsidRDefault="007E46FF">
          <w:pPr>
            <w:pStyle w:val="TDC2"/>
            <w:tabs>
              <w:tab w:val="right" w:leader="dot" w:pos="9394"/>
            </w:tabs>
            <w:rPr>
              <w:rFonts w:ascii="Times New Roman" w:eastAsiaTheme="minorEastAsia" w:hAnsi="Times New Roman" w:cs="Times New Roman"/>
              <w:noProof/>
              <w:sz w:val="24"/>
              <w:szCs w:val="24"/>
              <w:lang w:eastAsia="es-EC"/>
            </w:rPr>
          </w:pPr>
          <w:hyperlink w:anchor="_Toc129159541" w:history="1">
            <w:r w:rsidR="00590BF0" w:rsidRPr="00590BF0">
              <w:rPr>
                <w:rStyle w:val="Hipervnculo"/>
                <w:rFonts w:ascii="Times New Roman" w:hAnsi="Times New Roman" w:cs="Times New Roman"/>
                <w:b/>
                <w:bCs/>
                <w:noProof/>
                <w:sz w:val="24"/>
                <w:szCs w:val="24"/>
              </w:rPr>
              <w:t>Universo población y muestra</w:t>
            </w:r>
            <w:r w:rsidR="00590BF0" w:rsidRPr="00590BF0">
              <w:rPr>
                <w:rFonts w:ascii="Times New Roman" w:hAnsi="Times New Roman" w:cs="Times New Roman"/>
                <w:noProof/>
                <w:webHidden/>
                <w:sz w:val="24"/>
                <w:szCs w:val="24"/>
              </w:rPr>
              <w:tab/>
            </w:r>
            <w:r w:rsidR="00590BF0" w:rsidRPr="00590BF0">
              <w:rPr>
                <w:rFonts w:ascii="Times New Roman" w:hAnsi="Times New Roman" w:cs="Times New Roman"/>
                <w:noProof/>
                <w:webHidden/>
                <w:sz w:val="24"/>
                <w:szCs w:val="24"/>
              </w:rPr>
              <w:fldChar w:fldCharType="begin"/>
            </w:r>
            <w:r w:rsidR="00590BF0" w:rsidRPr="00590BF0">
              <w:rPr>
                <w:rFonts w:ascii="Times New Roman" w:hAnsi="Times New Roman" w:cs="Times New Roman"/>
                <w:noProof/>
                <w:webHidden/>
                <w:sz w:val="24"/>
                <w:szCs w:val="24"/>
              </w:rPr>
              <w:instrText xml:space="preserve"> PAGEREF _Toc129159541 \h </w:instrText>
            </w:r>
            <w:r w:rsidR="00590BF0" w:rsidRPr="00590BF0">
              <w:rPr>
                <w:rFonts w:ascii="Times New Roman" w:hAnsi="Times New Roman" w:cs="Times New Roman"/>
                <w:noProof/>
                <w:webHidden/>
                <w:sz w:val="24"/>
                <w:szCs w:val="24"/>
              </w:rPr>
            </w:r>
            <w:r w:rsidR="00590BF0" w:rsidRPr="00590BF0">
              <w:rPr>
                <w:rFonts w:ascii="Times New Roman" w:hAnsi="Times New Roman" w:cs="Times New Roman"/>
                <w:noProof/>
                <w:webHidden/>
                <w:sz w:val="24"/>
                <w:szCs w:val="24"/>
              </w:rPr>
              <w:fldChar w:fldCharType="separate"/>
            </w:r>
            <w:r w:rsidR="00590BF0" w:rsidRPr="00590BF0">
              <w:rPr>
                <w:rFonts w:ascii="Times New Roman" w:hAnsi="Times New Roman" w:cs="Times New Roman"/>
                <w:noProof/>
                <w:webHidden/>
                <w:sz w:val="24"/>
                <w:szCs w:val="24"/>
              </w:rPr>
              <w:t>21</w:t>
            </w:r>
            <w:r w:rsidR="00590BF0" w:rsidRPr="00590BF0">
              <w:rPr>
                <w:rFonts w:ascii="Times New Roman" w:hAnsi="Times New Roman" w:cs="Times New Roman"/>
                <w:noProof/>
                <w:webHidden/>
                <w:sz w:val="24"/>
                <w:szCs w:val="24"/>
              </w:rPr>
              <w:fldChar w:fldCharType="end"/>
            </w:r>
          </w:hyperlink>
        </w:p>
        <w:p w14:paraId="72750A8F" w14:textId="791EA8B7" w:rsidR="00590BF0" w:rsidRPr="00590BF0" w:rsidRDefault="007E46FF">
          <w:pPr>
            <w:pStyle w:val="TDC1"/>
            <w:tabs>
              <w:tab w:val="right" w:leader="dot" w:pos="9394"/>
            </w:tabs>
            <w:rPr>
              <w:rFonts w:ascii="Times New Roman" w:eastAsiaTheme="minorEastAsia" w:hAnsi="Times New Roman" w:cs="Times New Roman"/>
              <w:noProof/>
              <w:sz w:val="24"/>
              <w:szCs w:val="24"/>
              <w:lang w:eastAsia="es-EC"/>
            </w:rPr>
          </w:pPr>
          <w:hyperlink w:anchor="_Toc129159542" w:history="1">
            <w:r w:rsidR="00590BF0" w:rsidRPr="00590BF0">
              <w:rPr>
                <w:rStyle w:val="Hipervnculo"/>
                <w:rFonts w:ascii="Times New Roman" w:hAnsi="Times New Roman" w:cs="Times New Roman"/>
                <w:b/>
                <w:bCs/>
                <w:noProof/>
                <w:sz w:val="24"/>
                <w:szCs w:val="24"/>
              </w:rPr>
              <w:t>B12. ACTORES CLAVES</w:t>
            </w:r>
            <w:r w:rsidR="00590BF0" w:rsidRPr="00590BF0">
              <w:rPr>
                <w:rFonts w:ascii="Times New Roman" w:hAnsi="Times New Roman" w:cs="Times New Roman"/>
                <w:noProof/>
                <w:webHidden/>
                <w:sz w:val="24"/>
                <w:szCs w:val="24"/>
              </w:rPr>
              <w:tab/>
            </w:r>
            <w:r w:rsidR="00590BF0" w:rsidRPr="00590BF0">
              <w:rPr>
                <w:rFonts w:ascii="Times New Roman" w:hAnsi="Times New Roman" w:cs="Times New Roman"/>
                <w:noProof/>
                <w:webHidden/>
                <w:sz w:val="24"/>
                <w:szCs w:val="24"/>
              </w:rPr>
              <w:fldChar w:fldCharType="begin"/>
            </w:r>
            <w:r w:rsidR="00590BF0" w:rsidRPr="00590BF0">
              <w:rPr>
                <w:rFonts w:ascii="Times New Roman" w:hAnsi="Times New Roman" w:cs="Times New Roman"/>
                <w:noProof/>
                <w:webHidden/>
                <w:sz w:val="24"/>
                <w:szCs w:val="24"/>
              </w:rPr>
              <w:instrText xml:space="preserve"> PAGEREF _Toc129159542 \h </w:instrText>
            </w:r>
            <w:r w:rsidR="00590BF0" w:rsidRPr="00590BF0">
              <w:rPr>
                <w:rFonts w:ascii="Times New Roman" w:hAnsi="Times New Roman" w:cs="Times New Roman"/>
                <w:noProof/>
                <w:webHidden/>
                <w:sz w:val="24"/>
                <w:szCs w:val="24"/>
              </w:rPr>
            </w:r>
            <w:r w:rsidR="00590BF0" w:rsidRPr="00590BF0">
              <w:rPr>
                <w:rFonts w:ascii="Times New Roman" w:hAnsi="Times New Roman" w:cs="Times New Roman"/>
                <w:noProof/>
                <w:webHidden/>
                <w:sz w:val="24"/>
                <w:szCs w:val="24"/>
              </w:rPr>
              <w:fldChar w:fldCharType="separate"/>
            </w:r>
            <w:r w:rsidR="00590BF0" w:rsidRPr="00590BF0">
              <w:rPr>
                <w:rFonts w:ascii="Times New Roman" w:hAnsi="Times New Roman" w:cs="Times New Roman"/>
                <w:noProof/>
                <w:webHidden/>
                <w:sz w:val="24"/>
                <w:szCs w:val="24"/>
              </w:rPr>
              <w:t>22</w:t>
            </w:r>
            <w:r w:rsidR="00590BF0" w:rsidRPr="00590BF0">
              <w:rPr>
                <w:rFonts w:ascii="Times New Roman" w:hAnsi="Times New Roman" w:cs="Times New Roman"/>
                <w:noProof/>
                <w:webHidden/>
                <w:sz w:val="24"/>
                <w:szCs w:val="24"/>
              </w:rPr>
              <w:fldChar w:fldCharType="end"/>
            </w:r>
          </w:hyperlink>
        </w:p>
        <w:p w14:paraId="0F23128D" w14:textId="7260F441" w:rsidR="00590BF0" w:rsidRPr="00590BF0" w:rsidRDefault="007E46FF">
          <w:pPr>
            <w:pStyle w:val="TDC1"/>
            <w:tabs>
              <w:tab w:val="right" w:leader="dot" w:pos="9394"/>
            </w:tabs>
            <w:rPr>
              <w:rFonts w:ascii="Times New Roman" w:eastAsiaTheme="minorEastAsia" w:hAnsi="Times New Roman" w:cs="Times New Roman"/>
              <w:noProof/>
              <w:sz w:val="24"/>
              <w:szCs w:val="24"/>
              <w:lang w:eastAsia="es-EC"/>
            </w:rPr>
          </w:pPr>
          <w:hyperlink w:anchor="_Toc129159543" w:history="1">
            <w:r w:rsidR="00590BF0" w:rsidRPr="00590BF0">
              <w:rPr>
                <w:rStyle w:val="Hipervnculo"/>
                <w:rFonts w:ascii="Times New Roman" w:hAnsi="Times New Roman" w:cs="Times New Roman"/>
                <w:b/>
                <w:bCs/>
                <w:noProof/>
                <w:sz w:val="24"/>
                <w:szCs w:val="24"/>
              </w:rPr>
              <w:t>B13.MATERIALES Y MÉTODOS</w:t>
            </w:r>
            <w:r w:rsidR="00590BF0" w:rsidRPr="00590BF0">
              <w:rPr>
                <w:rFonts w:ascii="Times New Roman" w:hAnsi="Times New Roman" w:cs="Times New Roman"/>
                <w:noProof/>
                <w:webHidden/>
                <w:sz w:val="24"/>
                <w:szCs w:val="24"/>
              </w:rPr>
              <w:tab/>
            </w:r>
            <w:r w:rsidR="00590BF0" w:rsidRPr="00590BF0">
              <w:rPr>
                <w:rFonts w:ascii="Times New Roman" w:hAnsi="Times New Roman" w:cs="Times New Roman"/>
                <w:noProof/>
                <w:webHidden/>
                <w:sz w:val="24"/>
                <w:szCs w:val="24"/>
              </w:rPr>
              <w:fldChar w:fldCharType="begin"/>
            </w:r>
            <w:r w:rsidR="00590BF0" w:rsidRPr="00590BF0">
              <w:rPr>
                <w:rFonts w:ascii="Times New Roman" w:hAnsi="Times New Roman" w:cs="Times New Roman"/>
                <w:noProof/>
                <w:webHidden/>
                <w:sz w:val="24"/>
                <w:szCs w:val="24"/>
              </w:rPr>
              <w:instrText xml:space="preserve"> PAGEREF _Toc129159543 \h </w:instrText>
            </w:r>
            <w:r w:rsidR="00590BF0" w:rsidRPr="00590BF0">
              <w:rPr>
                <w:rFonts w:ascii="Times New Roman" w:hAnsi="Times New Roman" w:cs="Times New Roman"/>
                <w:noProof/>
                <w:webHidden/>
                <w:sz w:val="24"/>
                <w:szCs w:val="24"/>
              </w:rPr>
            </w:r>
            <w:r w:rsidR="00590BF0" w:rsidRPr="00590BF0">
              <w:rPr>
                <w:rFonts w:ascii="Times New Roman" w:hAnsi="Times New Roman" w:cs="Times New Roman"/>
                <w:noProof/>
                <w:webHidden/>
                <w:sz w:val="24"/>
                <w:szCs w:val="24"/>
              </w:rPr>
              <w:fldChar w:fldCharType="separate"/>
            </w:r>
            <w:r w:rsidR="00590BF0" w:rsidRPr="00590BF0">
              <w:rPr>
                <w:rFonts w:ascii="Times New Roman" w:hAnsi="Times New Roman" w:cs="Times New Roman"/>
                <w:noProof/>
                <w:webHidden/>
                <w:sz w:val="24"/>
                <w:szCs w:val="24"/>
              </w:rPr>
              <w:t>23</w:t>
            </w:r>
            <w:r w:rsidR="00590BF0" w:rsidRPr="00590BF0">
              <w:rPr>
                <w:rFonts w:ascii="Times New Roman" w:hAnsi="Times New Roman" w:cs="Times New Roman"/>
                <w:noProof/>
                <w:webHidden/>
                <w:sz w:val="24"/>
                <w:szCs w:val="24"/>
              </w:rPr>
              <w:fldChar w:fldCharType="end"/>
            </w:r>
          </w:hyperlink>
        </w:p>
        <w:p w14:paraId="4F8B75C7" w14:textId="3F3B55FF" w:rsidR="00590BF0" w:rsidRPr="00590BF0" w:rsidRDefault="007E46FF">
          <w:pPr>
            <w:pStyle w:val="TDC1"/>
            <w:tabs>
              <w:tab w:val="right" w:leader="dot" w:pos="9394"/>
            </w:tabs>
            <w:rPr>
              <w:rFonts w:ascii="Times New Roman" w:eastAsiaTheme="minorEastAsia" w:hAnsi="Times New Roman" w:cs="Times New Roman"/>
              <w:noProof/>
              <w:sz w:val="24"/>
              <w:szCs w:val="24"/>
              <w:lang w:eastAsia="es-EC"/>
            </w:rPr>
          </w:pPr>
          <w:hyperlink w:anchor="_Toc129159544" w:history="1">
            <w:r w:rsidR="00590BF0" w:rsidRPr="00590BF0">
              <w:rPr>
                <w:rStyle w:val="Hipervnculo"/>
                <w:rFonts w:ascii="Times New Roman" w:hAnsi="Times New Roman" w:cs="Times New Roman"/>
                <w:b/>
                <w:bCs/>
                <w:noProof/>
                <w:sz w:val="24"/>
                <w:szCs w:val="24"/>
              </w:rPr>
              <w:t>B.13 CRONOGRAMA DE ACTIVIDADES</w:t>
            </w:r>
            <w:r w:rsidR="00590BF0" w:rsidRPr="00590BF0">
              <w:rPr>
                <w:rFonts w:ascii="Times New Roman" w:hAnsi="Times New Roman" w:cs="Times New Roman"/>
                <w:noProof/>
                <w:webHidden/>
                <w:sz w:val="24"/>
                <w:szCs w:val="24"/>
              </w:rPr>
              <w:tab/>
            </w:r>
            <w:r w:rsidR="00590BF0" w:rsidRPr="00590BF0">
              <w:rPr>
                <w:rFonts w:ascii="Times New Roman" w:hAnsi="Times New Roman" w:cs="Times New Roman"/>
                <w:noProof/>
                <w:webHidden/>
                <w:sz w:val="24"/>
                <w:szCs w:val="24"/>
              </w:rPr>
              <w:fldChar w:fldCharType="begin"/>
            </w:r>
            <w:r w:rsidR="00590BF0" w:rsidRPr="00590BF0">
              <w:rPr>
                <w:rFonts w:ascii="Times New Roman" w:hAnsi="Times New Roman" w:cs="Times New Roman"/>
                <w:noProof/>
                <w:webHidden/>
                <w:sz w:val="24"/>
                <w:szCs w:val="24"/>
              </w:rPr>
              <w:instrText xml:space="preserve"> PAGEREF _Toc129159544 \h </w:instrText>
            </w:r>
            <w:r w:rsidR="00590BF0" w:rsidRPr="00590BF0">
              <w:rPr>
                <w:rFonts w:ascii="Times New Roman" w:hAnsi="Times New Roman" w:cs="Times New Roman"/>
                <w:noProof/>
                <w:webHidden/>
                <w:sz w:val="24"/>
                <w:szCs w:val="24"/>
              </w:rPr>
            </w:r>
            <w:r w:rsidR="00590BF0" w:rsidRPr="00590BF0">
              <w:rPr>
                <w:rFonts w:ascii="Times New Roman" w:hAnsi="Times New Roman" w:cs="Times New Roman"/>
                <w:noProof/>
                <w:webHidden/>
                <w:sz w:val="24"/>
                <w:szCs w:val="24"/>
              </w:rPr>
              <w:fldChar w:fldCharType="separate"/>
            </w:r>
            <w:r w:rsidR="00590BF0" w:rsidRPr="00590BF0">
              <w:rPr>
                <w:rFonts w:ascii="Times New Roman" w:hAnsi="Times New Roman" w:cs="Times New Roman"/>
                <w:noProof/>
                <w:webHidden/>
                <w:sz w:val="24"/>
                <w:szCs w:val="24"/>
              </w:rPr>
              <w:t>26</w:t>
            </w:r>
            <w:r w:rsidR="00590BF0" w:rsidRPr="00590BF0">
              <w:rPr>
                <w:rFonts w:ascii="Times New Roman" w:hAnsi="Times New Roman" w:cs="Times New Roman"/>
                <w:noProof/>
                <w:webHidden/>
                <w:sz w:val="24"/>
                <w:szCs w:val="24"/>
              </w:rPr>
              <w:fldChar w:fldCharType="end"/>
            </w:r>
          </w:hyperlink>
        </w:p>
        <w:p w14:paraId="343222DE" w14:textId="1D772E68" w:rsidR="00590BF0" w:rsidRPr="00590BF0" w:rsidRDefault="007E46FF">
          <w:pPr>
            <w:pStyle w:val="TDC1"/>
            <w:tabs>
              <w:tab w:val="right" w:leader="dot" w:pos="9394"/>
            </w:tabs>
            <w:rPr>
              <w:rFonts w:ascii="Times New Roman" w:eastAsiaTheme="minorEastAsia" w:hAnsi="Times New Roman" w:cs="Times New Roman"/>
              <w:noProof/>
              <w:sz w:val="24"/>
              <w:szCs w:val="24"/>
              <w:lang w:eastAsia="es-EC"/>
            </w:rPr>
          </w:pPr>
          <w:hyperlink w:anchor="_Toc129159545" w:history="1">
            <w:r w:rsidR="00590BF0" w:rsidRPr="00590BF0">
              <w:rPr>
                <w:rStyle w:val="Hipervnculo"/>
                <w:rFonts w:ascii="Times New Roman" w:hAnsi="Times New Roman" w:cs="Times New Roman"/>
                <w:b/>
                <w:bCs/>
                <w:noProof/>
                <w:sz w:val="24"/>
                <w:szCs w:val="24"/>
              </w:rPr>
              <w:t>B14. EJES DE ANÁLISIS</w:t>
            </w:r>
            <w:r w:rsidR="00590BF0" w:rsidRPr="00590BF0">
              <w:rPr>
                <w:rFonts w:ascii="Times New Roman" w:hAnsi="Times New Roman" w:cs="Times New Roman"/>
                <w:noProof/>
                <w:webHidden/>
                <w:sz w:val="24"/>
                <w:szCs w:val="24"/>
              </w:rPr>
              <w:tab/>
            </w:r>
            <w:r w:rsidR="00590BF0" w:rsidRPr="00590BF0">
              <w:rPr>
                <w:rFonts w:ascii="Times New Roman" w:hAnsi="Times New Roman" w:cs="Times New Roman"/>
                <w:noProof/>
                <w:webHidden/>
                <w:sz w:val="24"/>
                <w:szCs w:val="24"/>
              </w:rPr>
              <w:fldChar w:fldCharType="begin"/>
            </w:r>
            <w:r w:rsidR="00590BF0" w:rsidRPr="00590BF0">
              <w:rPr>
                <w:rFonts w:ascii="Times New Roman" w:hAnsi="Times New Roman" w:cs="Times New Roman"/>
                <w:noProof/>
                <w:webHidden/>
                <w:sz w:val="24"/>
                <w:szCs w:val="24"/>
              </w:rPr>
              <w:instrText xml:space="preserve"> PAGEREF _Toc129159545 \h </w:instrText>
            </w:r>
            <w:r w:rsidR="00590BF0" w:rsidRPr="00590BF0">
              <w:rPr>
                <w:rFonts w:ascii="Times New Roman" w:hAnsi="Times New Roman" w:cs="Times New Roman"/>
                <w:noProof/>
                <w:webHidden/>
                <w:sz w:val="24"/>
                <w:szCs w:val="24"/>
              </w:rPr>
            </w:r>
            <w:r w:rsidR="00590BF0" w:rsidRPr="00590BF0">
              <w:rPr>
                <w:rFonts w:ascii="Times New Roman" w:hAnsi="Times New Roman" w:cs="Times New Roman"/>
                <w:noProof/>
                <w:webHidden/>
                <w:sz w:val="24"/>
                <w:szCs w:val="24"/>
              </w:rPr>
              <w:fldChar w:fldCharType="separate"/>
            </w:r>
            <w:r w:rsidR="00590BF0" w:rsidRPr="00590BF0">
              <w:rPr>
                <w:rFonts w:ascii="Times New Roman" w:hAnsi="Times New Roman" w:cs="Times New Roman"/>
                <w:noProof/>
                <w:webHidden/>
                <w:sz w:val="24"/>
                <w:szCs w:val="24"/>
              </w:rPr>
              <w:t>30</w:t>
            </w:r>
            <w:r w:rsidR="00590BF0" w:rsidRPr="00590BF0">
              <w:rPr>
                <w:rFonts w:ascii="Times New Roman" w:hAnsi="Times New Roman" w:cs="Times New Roman"/>
                <w:noProof/>
                <w:webHidden/>
                <w:sz w:val="24"/>
                <w:szCs w:val="24"/>
              </w:rPr>
              <w:fldChar w:fldCharType="end"/>
            </w:r>
          </w:hyperlink>
        </w:p>
        <w:p w14:paraId="027074BF" w14:textId="5EB3284D" w:rsidR="00590BF0" w:rsidRPr="00590BF0" w:rsidRDefault="007E46FF">
          <w:pPr>
            <w:pStyle w:val="TDC1"/>
            <w:tabs>
              <w:tab w:val="right" w:leader="dot" w:pos="9394"/>
            </w:tabs>
            <w:rPr>
              <w:rFonts w:ascii="Times New Roman" w:eastAsiaTheme="minorEastAsia" w:hAnsi="Times New Roman" w:cs="Times New Roman"/>
              <w:noProof/>
              <w:sz w:val="24"/>
              <w:szCs w:val="24"/>
              <w:lang w:eastAsia="es-EC"/>
            </w:rPr>
          </w:pPr>
          <w:hyperlink w:anchor="_Toc129159546" w:history="1">
            <w:r w:rsidR="00590BF0" w:rsidRPr="00590BF0">
              <w:rPr>
                <w:rStyle w:val="Hipervnculo"/>
                <w:rFonts w:ascii="Times New Roman" w:hAnsi="Times New Roman" w:cs="Times New Roman"/>
                <w:b/>
                <w:bCs/>
                <w:noProof/>
                <w:sz w:val="24"/>
                <w:szCs w:val="24"/>
              </w:rPr>
              <w:t>B.15 PRINCIPALES HALLAZGOS</w:t>
            </w:r>
            <w:r w:rsidR="00590BF0" w:rsidRPr="00590BF0">
              <w:rPr>
                <w:rFonts w:ascii="Times New Roman" w:hAnsi="Times New Roman" w:cs="Times New Roman"/>
                <w:noProof/>
                <w:webHidden/>
                <w:sz w:val="24"/>
                <w:szCs w:val="24"/>
              </w:rPr>
              <w:tab/>
            </w:r>
            <w:r w:rsidR="00590BF0" w:rsidRPr="00590BF0">
              <w:rPr>
                <w:rFonts w:ascii="Times New Roman" w:hAnsi="Times New Roman" w:cs="Times New Roman"/>
                <w:noProof/>
                <w:webHidden/>
                <w:sz w:val="24"/>
                <w:szCs w:val="24"/>
              </w:rPr>
              <w:fldChar w:fldCharType="begin"/>
            </w:r>
            <w:r w:rsidR="00590BF0" w:rsidRPr="00590BF0">
              <w:rPr>
                <w:rFonts w:ascii="Times New Roman" w:hAnsi="Times New Roman" w:cs="Times New Roman"/>
                <w:noProof/>
                <w:webHidden/>
                <w:sz w:val="24"/>
                <w:szCs w:val="24"/>
              </w:rPr>
              <w:instrText xml:space="preserve"> PAGEREF _Toc129159546 \h </w:instrText>
            </w:r>
            <w:r w:rsidR="00590BF0" w:rsidRPr="00590BF0">
              <w:rPr>
                <w:rFonts w:ascii="Times New Roman" w:hAnsi="Times New Roman" w:cs="Times New Roman"/>
                <w:noProof/>
                <w:webHidden/>
                <w:sz w:val="24"/>
                <w:szCs w:val="24"/>
              </w:rPr>
            </w:r>
            <w:r w:rsidR="00590BF0" w:rsidRPr="00590BF0">
              <w:rPr>
                <w:rFonts w:ascii="Times New Roman" w:hAnsi="Times New Roman" w:cs="Times New Roman"/>
                <w:noProof/>
                <w:webHidden/>
                <w:sz w:val="24"/>
                <w:szCs w:val="24"/>
              </w:rPr>
              <w:fldChar w:fldCharType="separate"/>
            </w:r>
            <w:r w:rsidR="00590BF0" w:rsidRPr="00590BF0">
              <w:rPr>
                <w:rFonts w:ascii="Times New Roman" w:hAnsi="Times New Roman" w:cs="Times New Roman"/>
                <w:noProof/>
                <w:webHidden/>
                <w:sz w:val="24"/>
                <w:szCs w:val="24"/>
              </w:rPr>
              <w:t>30</w:t>
            </w:r>
            <w:r w:rsidR="00590BF0" w:rsidRPr="00590BF0">
              <w:rPr>
                <w:rFonts w:ascii="Times New Roman" w:hAnsi="Times New Roman" w:cs="Times New Roman"/>
                <w:noProof/>
                <w:webHidden/>
                <w:sz w:val="24"/>
                <w:szCs w:val="24"/>
              </w:rPr>
              <w:fldChar w:fldCharType="end"/>
            </w:r>
          </w:hyperlink>
        </w:p>
        <w:p w14:paraId="2F3B6B8D" w14:textId="52A48A1E" w:rsidR="00590BF0" w:rsidRPr="00590BF0" w:rsidRDefault="007E46FF">
          <w:pPr>
            <w:pStyle w:val="TDC1"/>
            <w:tabs>
              <w:tab w:val="right" w:leader="dot" w:pos="9394"/>
            </w:tabs>
            <w:rPr>
              <w:rFonts w:ascii="Times New Roman" w:eastAsiaTheme="minorEastAsia" w:hAnsi="Times New Roman" w:cs="Times New Roman"/>
              <w:noProof/>
              <w:sz w:val="24"/>
              <w:szCs w:val="24"/>
              <w:lang w:eastAsia="es-EC"/>
            </w:rPr>
          </w:pPr>
          <w:hyperlink w:anchor="_Toc129159547" w:history="1">
            <w:r w:rsidR="00590BF0" w:rsidRPr="00590BF0">
              <w:rPr>
                <w:rStyle w:val="Hipervnculo"/>
                <w:rFonts w:ascii="Times New Roman" w:hAnsi="Times New Roman" w:cs="Times New Roman"/>
                <w:b/>
                <w:bCs/>
                <w:noProof/>
                <w:sz w:val="24"/>
                <w:szCs w:val="24"/>
              </w:rPr>
              <w:t>B.16 ANALISIS DE RESULTADOS</w:t>
            </w:r>
            <w:r w:rsidR="00590BF0" w:rsidRPr="00590BF0">
              <w:rPr>
                <w:rFonts w:ascii="Times New Roman" w:hAnsi="Times New Roman" w:cs="Times New Roman"/>
                <w:noProof/>
                <w:webHidden/>
                <w:sz w:val="24"/>
                <w:szCs w:val="24"/>
              </w:rPr>
              <w:tab/>
            </w:r>
            <w:r w:rsidR="00590BF0" w:rsidRPr="00590BF0">
              <w:rPr>
                <w:rFonts w:ascii="Times New Roman" w:hAnsi="Times New Roman" w:cs="Times New Roman"/>
                <w:noProof/>
                <w:webHidden/>
                <w:sz w:val="24"/>
                <w:szCs w:val="24"/>
              </w:rPr>
              <w:fldChar w:fldCharType="begin"/>
            </w:r>
            <w:r w:rsidR="00590BF0" w:rsidRPr="00590BF0">
              <w:rPr>
                <w:rFonts w:ascii="Times New Roman" w:hAnsi="Times New Roman" w:cs="Times New Roman"/>
                <w:noProof/>
                <w:webHidden/>
                <w:sz w:val="24"/>
                <w:szCs w:val="24"/>
              </w:rPr>
              <w:instrText xml:space="preserve"> PAGEREF _Toc129159547 \h </w:instrText>
            </w:r>
            <w:r w:rsidR="00590BF0" w:rsidRPr="00590BF0">
              <w:rPr>
                <w:rFonts w:ascii="Times New Roman" w:hAnsi="Times New Roman" w:cs="Times New Roman"/>
                <w:noProof/>
                <w:webHidden/>
                <w:sz w:val="24"/>
                <w:szCs w:val="24"/>
              </w:rPr>
            </w:r>
            <w:r w:rsidR="00590BF0" w:rsidRPr="00590BF0">
              <w:rPr>
                <w:rFonts w:ascii="Times New Roman" w:hAnsi="Times New Roman" w:cs="Times New Roman"/>
                <w:noProof/>
                <w:webHidden/>
                <w:sz w:val="24"/>
                <w:szCs w:val="24"/>
              </w:rPr>
              <w:fldChar w:fldCharType="separate"/>
            </w:r>
            <w:r w:rsidR="00590BF0" w:rsidRPr="00590BF0">
              <w:rPr>
                <w:rFonts w:ascii="Times New Roman" w:hAnsi="Times New Roman" w:cs="Times New Roman"/>
                <w:noProof/>
                <w:webHidden/>
                <w:sz w:val="24"/>
                <w:szCs w:val="24"/>
              </w:rPr>
              <w:t>31</w:t>
            </w:r>
            <w:r w:rsidR="00590BF0" w:rsidRPr="00590BF0">
              <w:rPr>
                <w:rFonts w:ascii="Times New Roman" w:hAnsi="Times New Roman" w:cs="Times New Roman"/>
                <w:noProof/>
                <w:webHidden/>
                <w:sz w:val="24"/>
                <w:szCs w:val="24"/>
              </w:rPr>
              <w:fldChar w:fldCharType="end"/>
            </w:r>
          </w:hyperlink>
        </w:p>
        <w:p w14:paraId="46A0AAE8" w14:textId="59B4F994" w:rsidR="00590BF0" w:rsidRPr="00590BF0" w:rsidRDefault="007E46FF">
          <w:pPr>
            <w:pStyle w:val="TDC1"/>
            <w:tabs>
              <w:tab w:val="right" w:leader="dot" w:pos="9394"/>
            </w:tabs>
            <w:rPr>
              <w:rFonts w:ascii="Times New Roman" w:eastAsiaTheme="minorEastAsia" w:hAnsi="Times New Roman" w:cs="Times New Roman"/>
              <w:noProof/>
              <w:sz w:val="24"/>
              <w:szCs w:val="24"/>
              <w:lang w:eastAsia="es-EC"/>
            </w:rPr>
          </w:pPr>
          <w:hyperlink w:anchor="_Toc129159549" w:history="1">
            <w:r w:rsidR="00590BF0" w:rsidRPr="00590BF0">
              <w:rPr>
                <w:rStyle w:val="Hipervnculo"/>
                <w:rFonts w:ascii="Times New Roman" w:hAnsi="Times New Roman" w:cs="Times New Roman"/>
                <w:b/>
                <w:bCs/>
                <w:noProof/>
                <w:sz w:val="24"/>
                <w:szCs w:val="24"/>
              </w:rPr>
              <w:t>B17. CONCLUSIONES</w:t>
            </w:r>
            <w:r w:rsidR="00590BF0" w:rsidRPr="00590BF0">
              <w:rPr>
                <w:rFonts w:ascii="Times New Roman" w:hAnsi="Times New Roman" w:cs="Times New Roman"/>
                <w:noProof/>
                <w:webHidden/>
                <w:sz w:val="24"/>
                <w:szCs w:val="24"/>
              </w:rPr>
              <w:tab/>
            </w:r>
            <w:r w:rsidR="00590BF0" w:rsidRPr="00590BF0">
              <w:rPr>
                <w:rFonts w:ascii="Times New Roman" w:hAnsi="Times New Roman" w:cs="Times New Roman"/>
                <w:noProof/>
                <w:webHidden/>
                <w:sz w:val="24"/>
                <w:szCs w:val="24"/>
              </w:rPr>
              <w:fldChar w:fldCharType="begin"/>
            </w:r>
            <w:r w:rsidR="00590BF0" w:rsidRPr="00590BF0">
              <w:rPr>
                <w:rFonts w:ascii="Times New Roman" w:hAnsi="Times New Roman" w:cs="Times New Roman"/>
                <w:noProof/>
                <w:webHidden/>
                <w:sz w:val="24"/>
                <w:szCs w:val="24"/>
              </w:rPr>
              <w:instrText xml:space="preserve"> PAGEREF _Toc129159549 \h </w:instrText>
            </w:r>
            <w:r w:rsidR="00590BF0" w:rsidRPr="00590BF0">
              <w:rPr>
                <w:rFonts w:ascii="Times New Roman" w:hAnsi="Times New Roman" w:cs="Times New Roman"/>
                <w:noProof/>
                <w:webHidden/>
                <w:sz w:val="24"/>
                <w:szCs w:val="24"/>
              </w:rPr>
            </w:r>
            <w:r w:rsidR="00590BF0" w:rsidRPr="00590BF0">
              <w:rPr>
                <w:rFonts w:ascii="Times New Roman" w:hAnsi="Times New Roman" w:cs="Times New Roman"/>
                <w:noProof/>
                <w:webHidden/>
                <w:sz w:val="24"/>
                <w:szCs w:val="24"/>
              </w:rPr>
              <w:fldChar w:fldCharType="separate"/>
            </w:r>
            <w:r w:rsidR="00590BF0" w:rsidRPr="00590BF0">
              <w:rPr>
                <w:rFonts w:ascii="Times New Roman" w:hAnsi="Times New Roman" w:cs="Times New Roman"/>
                <w:noProof/>
                <w:webHidden/>
                <w:sz w:val="24"/>
                <w:szCs w:val="24"/>
              </w:rPr>
              <w:t>47</w:t>
            </w:r>
            <w:r w:rsidR="00590BF0" w:rsidRPr="00590BF0">
              <w:rPr>
                <w:rFonts w:ascii="Times New Roman" w:hAnsi="Times New Roman" w:cs="Times New Roman"/>
                <w:noProof/>
                <w:webHidden/>
                <w:sz w:val="24"/>
                <w:szCs w:val="24"/>
              </w:rPr>
              <w:fldChar w:fldCharType="end"/>
            </w:r>
          </w:hyperlink>
        </w:p>
        <w:p w14:paraId="1CC95F99" w14:textId="00D01E5C" w:rsidR="00590BF0" w:rsidRPr="00590BF0" w:rsidRDefault="007E46FF">
          <w:pPr>
            <w:pStyle w:val="TDC1"/>
            <w:tabs>
              <w:tab w:val="right" w:leader="dot" w:pos="9394"/>
            </w:tabs>
            <w:rPr>
              <w:rFonts w:ascii="Times New Roman" w:eastAsiaTheme="minorEastAsia" w:hAnsi="Times New Roman" w:cs="Times New Roman"/>
              <w:noProof/>
              <w:sz w:val="24"/>
              <w:szCs w:val="24"/>
              <w:lang w:eastAsia="es-EC"/>
            </w:rPr>
          </w:pPr>
          <w:hyperlink w:anchor="_Toc129159550" w:history="1">
            <w:r w:rsidR="00590BF0" w:rsidRPr="00590BF0">
              <w:rPr>
                <w:rStyle w:val="Hipervnculo"/>
                <w:rFonts w:ascii="Times New Roman" w:hAnsi="Times New Roman" w:cs="Times New Roman"/>
                <w:b/>
                <w:bCs/>
                <w:noProof/>
                <w:sz w:val="24"/>
                <w:szCs w:val="24"/>
              </w:rPr>
              <w:t>B18. RECOMENDACIONES</w:t>
            </w:r>
            <w:r w:rsidR="00590BF0" w:rsidRPr="00590BF0">
              <w:rPr>
                <w:rFonts w:ascii="Times New Roman" w:hAnsi="Times New Roman" w:cs="Times New Roman"/>
                <w:noProof/>
                <w:webHidden/>
                <w:sz w:val="24"/>
                <w:szCs w:val="24"/>
              </w:rPr>
              <w:tab/>
            </w:r>
            <w:r w:rsidR="00590BF0" w:rsidRPr="00590BF0">
              <w:rPr>
                <w:rFonts w:ascii="Times New Roman" w:hAnsi="Times New Roman" w:cs="Times New Roman"/>
                <w:noProof/>
                <w:webHidden/>
                <w:sz w:val="24"/>
                <w:szCs w:val="24"/>
              </w:rPr>
              <w:fldChar w:fldCharType="begin"/>
            </w:r>
            <w:r w:rsidR="00590BF0" w:rsidRPr="00590BF0">
              <w:rPr>
                <w:rFonts w:ascii="Times New Roman" w:hAnsi="Times New Roman" w:cs="Times New Roman"/>
                <w:noProof/>
                <w:webHidden/>
                <w:sz w:val="24"/>
                <w:szCs w:val="24"/>
              </w:rPr>
              <w:instrText xml:space="preserve"> PAGEREF _Toc129159550 \h </w:instrText>
            </w:r>
            <w:r w:rsidR="00590BF0" w:rsidRPr="00590BF0">
              <w:rPr>
                <w:rFonts w:ascii="Times New Roman" w:hAnsi="Times New Roman" w:cs="Times New Roman"/>
                <w:noProof/>
                <w:webHidden/>
                <w:sz w:val="24"/>
                <w:szCs w:val="24"/>
              </w:rPr>
            </w:r>
            <w:r w:rsidR="00590BF0" w:rsidRPr="00590BF0">
              <w:rPr>
                <w:rFonts w:ascii="Times New Roman" w:hAnsi="Times New Roman" w:cs="Times New Roman"/>
                <w:noProof/>
                <w:webHidden/>
                <w:sz w:val="24"/>
                <w:szCs w:val="24"/>
              </w:rPr>
              <w:fldChar w:fldCharType="separate"/>
            </w:r>
            <w:r w:rsidR="00590BF0" w:rsidRPr="00590BF0">
              <w:rPr>
                <w:rFonts w:ascii="Times New Roman" w:hAnsi="Times New Roman" w:cs="Times New Roman"/>
                <w:noProof/>
                <w:webHidden/>
                <w:sz w:val="24"/>
                <w:szCs w:val="24"/>
              </w:rPr>
              <w:t>48</w:t>
            </w:r>
            <w:r w:rsidR="00590BF0" w:rsidRPr="00590BF0">
              <w:rPr>
                <w:rFonts w:ascii="Times New Roman" w:hAnsi="Times New Roman" w:cs="Times New Roman"/>
                <w:noProof/>
                <w:webHidden/>
                <w:sz w:val="24"/>
                <w:szCs w:val="24"/>
              </w:rPr>
              <w:fldChar w:fldCharType="end"/>
            </w:r>
          </w:hyperlink>
        </w:p>
        <w:p w14:paraId="746537D6" w14:textId="7F59D9AD" w:rsidR="00590BF0" w:rsidRPr="00590BF0" w:rsidRDefault="007E46FF">
          <w:pPr>
            <w:pStyle w:val="TDC1"/>
            <w:tabs>
              <w:tab w:val="right" w:leader="dot" w:pos="9394"/>
            </w:tabs>
            <w:rPr>
              <w:rFonts w:ascii="Times New Roman" w:eastAsiaTheme="minorEastAsia" w:hAnsi="Times New Roman" w:cs="Times New Roman"/>
              <w:noProof/>
              <w:sz w:val="24"/>
              <w:szCs w:val="24"/>
              <w:lang w:eastAsia="es-EC"/>
            </w:rPr>
          </w:pPr>
          <w:hyperlink w:anchor="_Toc129159551" w:history="1">
            <w:r w:rsidR="00590BF0" w:rsidRPr="00590BF0">
              <w:rPr>
                <w:rStyle w:val="Hipervnculo"/>
                <w:rFonts w:ascii="Times New Roman" w:hAnsi="Times New Roman" w:cs="Times New Roman"/>
                <w:b/>
                <w:bCs/>
                <w:noProof/>
                <w:sz w:val="24"/>
                <w:szCs w:val="24"/>
              </w:rPr>
              <w:t>B19.ANEXOS</w:t>
            </w:r>
            <w:r w:rsidR="00590BF0" w:rsidRPr="00590BF0">
              <w:rPr>
                <w:rFonts w:ascii="Times New Roman" w:hAnsi="Times New Roman" w:cs="Times New Roman"/>
                <w:noProof/>
                <w:webHidden/>
                <w:sz w:val="24"/>
                <w:szCs w:val="24"/>
              </w:rPr>
              <w:tab/>
            </w:r>
            <w:r w:rsidR="00590BF0" w:rsidRPr="00590BF0">
              <w:rPr>
                <w:rFonts w:ascii="Times New Roman" w:hAnsi="Times New Roman" w:cs="Times New Roman"/>
                <w:noProof/>
                <w:webHidden/>
                <w:sz w:val="24"/>
                <w:szCs w:val="24"/>
              </w:rPr>
              <w:fldChar w:fldCharType="begin"/>
            </w:r>
            <w:r w:rsidR="00590BF0" w:rsidRPr="00590BF0">
              <w:rPr>
                <w:rFonts w:ascii="Times New Roman" w:hAnsi="Times New Roman" w:cs="Times New Roman"/>
                <w:noProof/>
                <w:webHidden/>
                <w:sz w:val="24"/>
                <w:szCs w:val="24"/>
              </w:rPr>
              <w:instrText xml:space="preserve"> PAGEREF _Toc129159551 \h </w:instrText>
            </w:r>
            <w:r w:rsidR="00590BF0" w:rsidRPr="00590BF0">
              <w:rPr>
                <w:rFonts w:ascii="Times New Roman" w:hAnsi="Times New Roman" w:cs="Times New Roman"/>
                <w:noProof/>
                <w:webHidden/>
                <w:sz w:val="24"/>
                <w:szCs w:val="24"/>
              </w:rPr>
            </w:r>
            <w:r w:rsidR="00590BF0" w:rsidRPr="00590BF0">
              <w:rPr>
                <w:rFonts w:ascii="Times New Roman" w:hAnsi="Times New Roman" w:cs="Times New Roman"/>
                <w:noProof/>
                <w:webHidden/>
                <w:sz w:val="24"/>
                <w:szCs w:val="24"/>
              </w:rPr>
              <w:fldChar w:fldCharType="separate"/>
            </w:r>
            <w:r w:rsidR="00590BF0" w:rsidRPr="00590BF0">
              <w:rPr>
                <w:rFonts w:ascii="Times New Roman" w:hAnsi="Times New Roman" w:cs="Times New Roman"/>
                <w:noProof/>
                <w:webHidden/>
                <w:sz w:val="24"/>
                <w:szCs w:val="24"/>
              </w:rPr>
              <w:t>49</w:t>
            </w:r>
            <w:r w:rsidR="00590BF0" w:rsidRPr="00590BF0">
              <w:rPr>
                <w:rFonts w:ascii="Times New Roman" w:hAnsi="Times New Roman" w:cs="Times New Roman"/>
                <w:noProof/>
                <w:webHidden/>
                <w:sz w:val="24"/>
                <w:szCs w:val="24"/>
              </w:rPr>
              <w:fldChar w:fldCharType="end"/>
            </w:r>
          </w:hyperlink>
        </w:p>
        <w:p w14:paraId="6A1C02FA" w14:textId="348E3A5D" w:rsidR="00590BF0" w:rsidRPr="00590BF0" w:rsidRDefault="007E46FF">
          <w:pPr>
            <w:pStyle w:val="TDC1"/>
            <w:tabs>
              <w:tab w:val="right" w:leader="dot" w:pos="9394"/>
            </w:tabs>
            <w:rPr>
              <w:rFonts w:ascii="Times New Roman" w:eastAsiaTheme="minorEastAsia" w:hAnsi="Times New Roman" w:cs="Times New Roman"/>
              <w:noProof/>
              <w:sz w:val="24"/>
              <w:szCs w:val="24"/>
              <w:lang w:eastAsia="es-EC"/>
            </w:rPr>
          </w:pPr>
          <w:hyperlink w:anchor="_Toc129159552" w:history="1">
            <w:r w:rsidR="00590BF0" w:rsidRPr="00590BF0">
              <w:rPr>
                <w:rStyle w:val="Hipervnculo"/>
                <w:rFonts w:ascii="Times New Roman" w:hAnsi="Times New Roman" w:cs="Times New Roman"/>
                <w:b/>
                <w:bCs/>
                <w:noProof/>
                <w:sz w:val="24"/>
                <w:szCs w:val="24"/>
              </w:rPr>
              <w:t>B20. REFERENCIAS</w:t>
            </w:r>
            <w:r w:rsidR="00590BF0" w:rsidRPr="00590BF0">
              <w:rPr>
                <w:rStyle w:val="Hipervnculo"/>
                <w:rFonts w:ascii="Times New Roman" w:hAnsi="Times New Roman" w:cs="Times New Roman"/>
                <w:noProof/>
                <w:sz w:val="24"/>
                <w:szCs w:val="24"/>
              </w:rPr>
              <w:t>:</w:t>
            </w:r>
            <w:r w:rsidR="00590BF0" w:rsidRPr="00590BF0">
              <w:rPr>
                <w:rFonts w:ascii="Times New Roman" w:hAnsi="Times New Roman" w:cs="Times New Roman"/>
                <w:noProof/>
                <w:webHidden/>
                <w:sz w:val="24"/>
                <w:szCs w:val="24"/>
              </w:rPr>
              <w:tab/>
            </w:r>
            <w:r w:rsidR="00590BF0" w:rsidRPr="00590BF0">
              <w:rPr>
                <w:rFonts w:ascii="Times New Roman" w:hAnsi="Times New Roman" w:cs="Times New Roman"/>
                <w:noProof/>
                <w:webHidden/>
                <w:sz w:val="24"/>
                <w:szCs w:val="24"/>
              </w:rPr>
              <w:fldChar w:fldCharType="begin"/>
            </w:r>
            <w:r w:rsidR="00590BF0" w:rsidRPr="00590BF0">
              <w:rPr>
                <w:rFonts w:ascii="Times New Roman" w:hAnsi="Times New Roman" w:cs="Times New Roman"/>
                <w:noProof/>
                <w:webHidden/>
                <w:sz w:val="24"/>
                <w:szCs w:val="24"/>
              </w:rPr>
              <w:instrText xml:space="preserve"> PAGEREF _Toc129159552 \h </w:instrText>
            </w:r>
            <w:r w:rsidR="00590BF0" w:rsidRPr="00590BF0">
              <w:rPr>
                <w:rFonts w:ascii="Times New Roman" w:hAnsi="Times New Roman" w:cs="Times New Roman"/>
                <w:noProof/>
                <w:webHidden/>
                <w:sz w:val="24"/>
                <w:szCs w:val="24"/>
              </w:rPr>
            </w:r>
            <w:r w:rsidR="00590BF0" w:rsidRPr="00590BF0">
              <w:rPr>
                <w:rFonts w:ascii="Times New Roman" w:hAnsi="Times New Roman" w:cs="Times New Roman"/>
                <w:noProof/>
                <w:webHidden/>
                <w:sz w:val="24"/>
                <w:szCs w:val="24"/>
              </w:rPr>
              <w:fldChar w:fldCharType="separate"/>
            </w:r>
            <w:r w:rsidR="00590BF0" w:rsidRPr="00590BF0">
              <w:rPr>
                <w:rFonts w:ascii="Times New Roman" w:hAnsi="Times New Roman" w:cs="Times New Roman"/>
                <w:noProof/>
                <w:webHidden/>
                <w:sz w:val="24"/>
                <w:szCs w:val="24"/>
              </w:rPr>
              <w:t>51</w:t>
            </w:r>
            <w:r w:rsidR="00590BF0" w:rsidRPr="00590BF0">
              <w:rPr>
                <w:rFonts w:ascii="Times New Roman" w:hAnsi="Times New Roman" w:cs="Times New Roman"/>
                <w:noProof/>
                <w:webHidden/>
                <w:sz w:val="24"/>
                <w:szCs w:val="24"/>
              </w:rPr>
              <w:fldChar w:fldCharType="end"/>
            </w:r>
          </w:hyperlink>
        </w:p>
        <w:p w14:paraId="1DE04090" w14:textId="4FAB22EF" w:rsidR="00B5159A" w:rsidRPr="00590BF0" w:rsidRDefault="00B5159A" w:rsidP="000D54D9">
          <w:pPr>
            <w:spacing w:line="360" w:lineRule="auto"/>
            <w:rPr>
              <w:rFonts w:ascii="Times New Roman" w:hAnsi="Times New Roman" w:cs="Times New Roman"/>
              <w:sz w:val="24"/>
              <w:szCs w:val="24"/>
            </w:rPr>
          </w:pPr>
          <w:r w:rsidRPr="00590BF0">
            <w:rPr>
              <w:rFonts w:ascii="Times New Roman" w:hAnsi="Times New Roman" w:cs="Times New Roman"/>
              <w:b/>
              <w:bCs/>
              <w:color w:val="000000" w:themeColor="text1"/>
              <w:sz w:val="24"/>
              <w:szCs w:val="24"/>
              <w:lang w:val="es-ES"/>
            </w:rPr>
            <w:fldChar w:fldCharType="end"/>
          </w:r>
        </w:p>
      </w:sdtContent>
    </w:sdt>
    <w:p w14:paraId="2388572D" w14:textId="5248041C" w:rsidR="008B46DA" w:rsidRDefault="008B46DA" w:rsidP="000D54D9">
      <w:pPr>
        <w:spacing w:line="360" w:lineRule="auto"/>
        <w:rPr>
          <w:rFonts w:ascii="Times New Roman" w:hAnsi="Times New Roman" w:cs="Times New Roman"/>
          <w:b/>
          <w:sz w:val="24"/>
          <w:szCs w:val="24"/>
          <w:lang w:eastAsia="es-EC"/>
        </w:rPr>
      </w:pPr>
    </w:p>
    <w:p w14:paraId="2FD27E5D" w14:textId="3946879C" w:rsidR="00590BF0" w:rsidRDefault="00590BF0" w:rsidP="000D54D9">
      <w:pPr>
        <w:spacing w:line="360" w:lineRule="auto"/>
        <w:rPr>
          <w:rFonts w:ascii="Times New Roman" w:hAnsi="Times New Roman" w:cs="Times New Roman"/>
          <w:b/>
          <w:sz w:val="24"/>
          <w:szCs w:val="24"/>
          <w:lang w:eastAsia="es-EC"/>
        </w:rPr>
      </w:pPr>
    </w:p>
    <w:p w14:paraId="61CD2CA2" w14:textId="17362F33" w:rsidR="00590BF0" w:rsidRDefault="00590BF0" w:rsidP="000D54D9">
      <w:pPr>
        <w:spacing w:line="360" w:lineRule="auto"/>
        <w:rPr>
          <w:rFonts w:ascii="Times New Roman" w:hAnsi="Times New Roman" w:cs="Times New Roman"/>
          <w:b/>
          <w:sz w:val="24"/>
          <w:szCs w:val="24"/>
          <w:lang w:eastAsia="es-EC"/>
        </w:rPr>
      </w:pPr>
    </w:p>
    <w:p w14:paraId="14BD8408" w14:textId="457EEBD7" w:rsidR="00590BF0" w:rsidRDefault="00590BF0" w:rsidP="000D54D9">
      <w:pPr>
        <w:spacing w:line="360" w:lineRule="auto"/>
        <w:rPr>
          <w:rFonts w:ascii="Times New Roman" w:hAnsi="Times New Roman" w:cs="Times New Roman"/>
          <w:b/>
          <w:sz w:val="24"/>
          <w:szCs w:val="24"/>
          <w:lang w:eastAsia="es-EC"/>
        </w:rPr>
      </w:pPr>
    </w:p>
    <w:p w14:paraId="312A7524" w14:textId="44DCBE58" w:rsidR="00590BF0" w:rsidRDefault="00590BF0" w:rsidP="000D54D9">
      <w:pPr>
        <w:spacing w:line="360" w:lineRule="auto"/>
        <w:rPr>
          <w:rFonts w:ascii="Times New Roman" w:hAnsi="Times New Roman" w:cs="Times New Roman"/>
          <w:b/>
          <w:sz w:val="24"/>
          <w:szCs w:val="24"/>
          <w:lang w:eastAsia="es-EC"/>
        </w:rPr>
      </w:pPr>
    </w:p>
    <w:p w14:paraId="637F0EC2" w14:textId="1C660BAF" w:rsidR="00590BF0" w:rsidRDefault="00590BF0" w:rsidP="000D54D9">
      <w:pPr>
        <w:spacing w:line="360" w:lineRule="auto"/>
        <w:rPr>
          <w:rFonts w:ascii="Times New Roman" w:hAnsi="Times New Roman" w:cs="Times New Roman"/>
          <w:b/>
          <w:sz w:val="24"/>
          <w:szCs w:val="24"/>
          <w:lang w:eastAsia="es-EC"/>
        </w:rPr>
      </w:pPr>
    </w:p>
    <w:p w14:paraId="11DAFEEF" w14:textId="1972DFCF" w:rsidR="00590BF0" w:rsidRDefault="00590BF0" w:rsidP="000D54D9">
      <w:pPr>
        <w:spacing w:line="360" w:lineRule="auto"/>
        <w:rPr>
          <w:rFonts w:ascii="Times New Roman" w:hAnsi="Times New Roman" w:cs="Times New Roman"/>
          <w:b/>
          <w:sz w:val="24"/>
          <w:szCs w:val="24"/>
          <w:lang w:eastAsia="es-EC"/>
        </w:rPr>
      </w:pPr>
    </w:p>
    <w:p w14:paraId="6700B887" w14:textId="21B3F2F4" w:rsidR="00590BF0" w:rsidRDefault="00590BF0" w:rsidP="000D54D9">
      <w:pPr>
        <w:spacing w:line="360" w:lineRule="auto"/>
        <w:rPr>
          <w:rFonts w:ascii="Times New Roman" w:hAnsi="Times New Roman" w:cs="Times New Roman"/>
          <w:b/>
          <w:sz w:val="24"/>
          <w:szCs w:val="24"/>
          <w:lang w:eastAsia="es-EC"/>
        </w:rPr>
      </w:pPr>
    </w:p>
    <w:p w14:paraId="0F7C414D" w14:textId="2CE1E577" w:rsidR="00590BF0" w:rsidRDefault="00590BF0" w:rsidP="000D54D9">
      <w:pPr>
        <w:spacing w:line="360" w:lineRule="auto"/>
        <w:rPr>
          <w:rFonts w:ascii="Times New Roman" w:hAnsi="Times New Roman" w:cs="Times New Roman"/>
          <w:b/>
          <w:sz w:val="24"/>
          <w:szCs w:val="24"/>
          <w:lang w:eastAsia="es-EC"/>
        </w:rPr>
      </w:pPr>
    </w:p>
    <w:p w14:paraId="06C210DF" w14:textId="5E0DE3EC" w:rsidR="00590BF0" w:rsidRDefault="00590BF0" w:rsidP="000D54D9">
      <w:pPr>
        <w:spacing w:line="360" w:lineRule="auto"/>
        <w:rPr>
          <w:rFonts w:ascii="Times New Roman" w:hAnsi="Times New Roman" w:cs="Times New Roman"/>
          <w:b/>
          <w:sz w:val="24"/>
          <w:szCs w:val="24"/>
          <w:lang w:eastAsia="es-EC"/>
        </w:rPr>
      </w:pPr>
    </w:p>
    <w:p w14:paraId="55EDB551" w14:textId="77777777" w:rsidR="00590BF0" w:rsidRPr="000D54D9" w:rsidRDefault="00590BF0" w:rsidP="000D54D9">
      <w:pPr>
        <w:spacing w:line="360" w:lineRule="auto"/>
        <w:rPr>
          <w:rFonts w:ascii="Times New Roman" w:hAnsi="Times New Roman" w:cs="Times New Roman"/>
          <w:b/>
          <w:sz w:val="24"/>
          <w:szCs w:val="24"/>
          <w:lang w:eastAsia="es-EC"/>
        </w:rPr>
      </w:pPr>
    </w:p>
    <w:p w14:paraId="66F56D82" w14:textId="77777777" w:rsidR="000D54D9" w:rsidRDefault="000D54D9" w:rsidP="000D54D9">
      <w:pPr>
        <w:pStyle w:val="Ttulo1"/>
        <w:spacing w:line="360" w:lineRule="auto"/>
        <w:rPr>
          <w:rFonts w:ascii="Times New Roman" w:hAnsi="Times New Roman" w:cs="Times New Roman"/>
          <w:sz w:val="24"/>
          <w:szCs w:val="24"/>
        </w:rPr>
      </w:pPr>
    </w:p>
    <w:p w14:paraId="5A2981BA" w14:textId="1C0E2D88" w:rsidR="00161404" w:rsidRPr="000D54D9" w:rsidRDefault="00161404" w:rsidP="000D54D9">
      <w:pPr>
        <w:pStyle w:val="Ttulo1"/>
        <w:spacing w:line="360" w:lineRule="auto"/>
        <w:rPr>
          <w:rFonts w:ascii="Times New Roman" w:hAnsi="Times New Roman" w:cs="Times New Roman"/>
          <w:b/>
          <w:bCs/>
          <w:color w:val="000000" w:themeColor="text1"/>
          <w:sz w:val="24"/>
          <w:szCs w:val="24"/>
        </w:rPr>
      </w:pPr>
      <w:bookmarkStart w:id="17" w:name="_Toc129159512"/>
      <w:r w:rsidRPr="000D54D9">
        <w:rPr>
          <w:rFonts w:ascii="Times New Roman" w:hAnsi="Times New Roman" w:cs="Times New Roman"/>
          <w:b/>
          <w:bCs/>
          <w:color w:val="000000" w:themeColor="text1"/>
          <w:sz w:val="24"/>
          <w:szCs w:val="24"/>
        </w:rPr>
        <w:t>B1. RESUMEN</w:t>
      </w:r>
      <w:bookmarkEnd w:id="17"/>
    </w:p>
    <w:p w14:paraId="023DE887" w14:textId="77777777" w:rsidR="000D54D9" w:rsidRPr="000D54D9" w:rsidRDefault="000D54D9" w:rsidP="000D54D9">
      <w:pPr>
        <w:rPr>
          <w:lang w:eastAsia="es-EC"/>
        </w:rPr>
      </w:pPr>
    </w:p>
    <w:p w14:paraId="3593653F" w14:textId="5C9F164D" w:rsidR="009F36A7" w:rsidRPr="000D54D9" w:rsidRDefault="00161404" w:rsidP="000D54D9">
      <w:pPr>
        <w:spacing w:line="360" w:lineRule="auto"/>
        <w:ind w:firstLine="720"/>
        <w:rPr>
          <w:rFonts w:ascii="Times New Roman" w:hAnsi="Times New Roman" w:cs="Times New Roman"/>
          <w:sz w:val="24"/>
          <w:szCs w:val="24"/>
          <w:lang w:eastAsia="es-EC"/>
        </w:rPr>
      </w:pPr>
      <w:bookmarkStart w:id="18" w:name="_Hlk129157969"/>
      <w:r w:rsidRPr="000D54D9">
        <w:rPr>
          <w:rFonts w:ascii="Times New Roman" w:hAnsi="Times New Roman" w:cs="Times New Roman"/>
          <w:sz w:val="24"/>
          <w:szCs w:val="24"/>
          <w:lang w:eastAsia="es-EC"/>
        </w:rPr>
        <w:t>La presente investigación tiene como objetivo</w:t>
      </w:r>
      <w:r w:rsidRPr="000D54D9">
        <w:rPr>
          <w:rFonts w:ascii="Times New Roman" w:hAnsi="Times New Roman" w:cs="Times New Roman"/>
          <w:b/>
          <w:sz w:val="24"/>
          <w:szCs w:val="24"/>
          <w:lang w:eastAsia="es-EC"/>
        </w:rPr>
        <w:t xml:space="preserve"> </w:t>
      </w:r>
      <w:r w:rsidRPr="000D54D9">
        <w:rPr>
          <w:rFonts w:ascii="Times New Roman" w:hAnsi="Times New Roman" w:cs="Times New Roman"/>
          <w:sz w:val="24"/>
          <w:szCs w:val="24"/>
          <w:lang w:eastAsia="es-EC"/>
        </w:rPr>
        <w:t xml:space="preserve">disminuir la ira en los practicantes de kickboxing aplicando ejercicios básicos como movimiento de las manoplas, técnica en el saco y ejercicios de relajación, la misma que se llevará a cabo en las cinco academias de la ciudad de Latacunga. Se trabajará con una muestra de 20 practicantes entre hombres y mujeres adolescentes, utilizando el test de Expresión de Ira estado - rasgo (STAXI-2) y la ficha de observación con el fin de comprobar si la práctica de kickboxing ayuda a disminuir la </w:t>
      </w:r>
      <w:r w:rsidR="00B33960" w:rsidRPr="000D54D9">
        <w:rPr>
          <w:rFonts w:ascii="Times New Roman" w:hAnsi="Times New Roman" w:cs="Times New Roman"/>
          <w:sz w:val="24"/>
          <w:szCs w:val="24"/>
          <w:lang w:eastAsia="es-EC"/>
        </w:rPr>
        <w:t>ira. El</w:t>
      </w:r>
      <w:r w:rsidR="009F36A7" w:rsidRPr="000D54D9">
        <w:rPr>
          <w:rFonts w:ascii="Times New Roman" w:hAnsi="Times New Roman" w:cs="Times New Roman"/>
          <w:sz w:val="24"/>
          <w:szCs w:val="24"/>
          <w:lang w:eastAsia="es-EC"/>
        </w:rPr>
        <w:t xml:space="preserve"> análisis de los resultados se </w:t>
      </w:r>
      <w:r w:rsidR="00FB144A" w:rsidRPr="000D54D9">
        <w:rPr>
          <w:rFonts w:ascii="Times New Roman" w:hAnsi="Times New Roman" w:cs="Times New Roman"/>
          <w:sz w:val="24"/>
          <w:szCs w:val="24"/>
          <w:lang w:eastAsia="es-EC"/>
        </w:rPr>
        <w:t>llevó</w:t>
      </w:r>
      <w:r w:rsidR="009F36A7" w:rsidRPr="000D54D9">
        <w:rPr>
          <w:rFonts w:ascii="Times New Roman" w:hAnsi="Times New Roman" w:cs="Times New Roman"/>
          <w:sz w:val="24"/>
          <w:szCs w:val="24"/>
          <w:lang w:eastAsia="es-EC"/>
        </w:rPr>
        <w:t xml:space="preserve"> a</w:t>
      </w:r>
      <w:r w:rsidR="00FB144A" w:rsidRPr="000D54D9">
        <w:rPr>
          <w:rFonts w:ascii="Times New Roman" w:hAnsi="Times New Roman" w:cs="Times New Roman"/>
          <w:sz w:val="24"/>
          <w:szCs w:val="24"/>
          <w:lang w:eastAsia="es-EC"/>
        </w:rPr>
        <w:t xml:space="preserve"> </w:t>
      </w:r>
      <w:r w:rsidR="009F36A7" w:rsidRPr="000D54D9">
        <w:rPr>
          <w:rFonts w:ascii="Times New Roman" w:hAnsi="Times New Roman" w:cs="Times New Roman"/>
          <w:sz w:val="24"/>
          <w:szCs w:val="24"/>
          <w:lang w:eastAsia="es-EC"/>
        </w:rPr>
        <w:t xml:space="preserve">cabo en el programa </w:t>
      </w:r>
      <w:r w:rsidR="00FB144A" w:rsidRPr="000D54D9">
        <w:rPr>
          <w:rFonts w:ascii="Times New Roman" w:hAnsi="Times New Roman" w:cs="Times New Roman"/>
          <w:sz w:val="24"/>
          <w:szCs w:val="24"/>
          <w:lang w:eastAsia="es-EC"/>
        </w:rPr>
        <w:t>EXCEL y la ficha de observación. Con respecto a los resultados la mayoría de la población encuestada presenta un gran cambio de actitud luego del entrenamiento de kickboxing debido que se demuestra que nuestra hipótesis planteada es cierta ya que la practica de kickboxing ayuda a la disminución de la ira.</w:t>
      </w:r>
    </w:p>
    <w:p w14:paraId="2937E623" w14:textId="6084A641" w:rsidR="00FB144A" w:rsidRPr="000D54D9" w:rsidRDefault="00FB144A" w:rsidP="000D54D9">
      <w:pPr>
        <w:spacing w:line="360" w:lineRule="auto"/>
        <w:ind w:firstLine="709"/>
        <w:rPr>
          <w:rFonts w:ascii="Times New Roman" w:hAnsi="Times New Roman" w:cs="Times New Roman"/>
          <w:sz w:val="24"/>
          <w:szCs w:val="24"/>
          <w:lang w:eastAsia="es-EC"/>
        </w:rPr>
      </w:pPr>
    </w:p>
    <w:bookmarkEnd w:id="18"/>
    <w:p w14:paraId="0CF8F55E" w14:textId="45E9BC8A" w:rsidR="00FB144A" w:rsidRPr="000D54D9" w:rsidRDefault="00FB144A" w:rsidP="000D54D9">
      <w:pPr>
        <w:spacing w:line="360" w:lineRule="auto"/>
        <w:rPr>
          <w:rFonts w:ascii="Times New Roman" w:hAnsi="Times New Roman" w:cs="Times New Roman"/>
          <w:sz w:val="24"/>
          <w:szCs w:val="24"/>
          <w:lang w:eastAsia="es-EC"/>
        </w:rPr>
      </w:pPr>
    </w:p>
    <w:p w14:paraId="32F2C61C" w14:textId="77777777" w:rsidR="00FB144A" w:rsidRPr="000D54D9" w:rsidRDefault="00FB144A" w:rsidP="000D54D9">
      <w:pPr>
        <w:spacing w:line="360" w:lineRule="auto"/>
        <w:ind w:firstLine="709"/>
        <w:rPr>
          <w:rFonts w:ascii="Times New Roman" w:hAnsi="Times New Roman" w:cs="Times New Roman"/>
          <w:sz w:val="24"/>
          <w:szCs w:val="24"/>
          <w:lang w:eastAsia="es-EC"/>
        </w:rPr>
      </w:pPr>
    </w:p>
    <w:p w14:paraId="35C322B1" w14:textId="77777777" w:rsidR="00161404" w:rsidRPr="000D54D9" w:rsidRDefault="00161404" w:rsidP="000D54D9">
      <w:pPr>
        <w:spacing w:line="360" w:lineRule="auto"/>
        <w:rPr>
          <w:rFonts w:ascii="Times New Roman" w:hAnsi="Times New Roman" w:cs="Times New Roman"/>
          <w:sz w:val="24"/>
          <w:szCs w:val="24"/>
          <w:lang w:eastAsia="es-EC"/>
        </w:rPr>
      </w:pPr>
      <w:r w:rsidRPr="000D54D9">
        <w:rPr>
          <w:rFonts w:ascii="Times New Roman" w:hAnsi="Times New Roman" w:cs="Times New Roman"/>
          <w:b/>
          <w:bCs/>
          <w:sz w:val="24"/>
          <w:szCs w:val="24"/>
          <w:lang w:eastAsia="es-EC"/>
        </w:rPr>
        <w:t>PALABRAS CLAVES:</w:t>
      </w:r>
      <w:r w:rsidRPr="000D54D9">
        <w:rPr>
          <w:rFonts w:ascii="Times New Roman" w:hAnsi="Times New Roman" w:cs="Times New Roman"/>
          <w:sz w:val="24"/>
          <w:szCs w:val="24"/>
          <w:lang w:eastAsia="es-EC"/>
        </w:rPr>
        <w:t xml:space="preserve"> KICKBOXING, IRA, PRÁCTICA, EMOCIÓN, PRACTICANTES</w:t>
      </w:r>
    </w:p>
    <w:p w14:paraId="3E222A9E" w14:textId="7540E8CA" w:rsidR="00E137E5" w:rsidRPr="000D54D9" w:rsidRDefault="00E137E5" w:rsidP="000D54D9">
      <w:pPr>
        <w:spacing w:line="360" w:lineRule="auto"/>
        <w:rPr>
          <w:rFonts w:ascii="Times New Roman" w:hAnsi="Times New Roman" w:cs="Times New Roman"/>
          <w:sz w:val="24"/>
          <w:szCs w:val="24"/>
          <w:lang w:eastAsia="es-EC"/>
        </w:rPr>
      </w:pPr>
    </w:p>
    <w:p w14:paraId="562F94B4" w14:textId="7A689906" w:rsidR="00FB144A" w:rsidRPr="000D54D9" w:rsidRDefault="00FB144A" w:rsidP="000D54D9">
      <w:pPr>
        <w:spacing w:line="360" w:lineRule="auto"/>
        <w:rPr>
          <w:rFonts w:ascii="Times New Roman" w:hAnsi="Times New Roman" w:cs="Times New Roman"/>
          <w:sz w:val="24"/>
          <w:szCs w:val="24"/>
          <w:lang w:eastAsia="es-EC"/>
        </w:rPr>
      </w:pPr>
    </w:p>
    <w:p w14:paraId="19C38101" w14:textId="7077006C" w:rsidR="00FB144A" w:rsidRDefault="00FB144A" w:rsidP="000D54D9">
      <w:pPr>
        <w:spacing w:line="360" w:lineRule="auto"/>
        <w:rPr>
          <w:rFonts w:ascii="Times New Roman" w:hAnsi="Times New Roman" w:cs="Times New Roman"/>
          <w:sz w:val="24"/>
          <w:szCs w:val="24"/>
          <w:lang w:eastAsia="es-EC"/>
        </w:rPr>
      </w:pPr>
    </w:p>
    <w:p w14:paraId="2058142A" w14:textId="6E0A5C82" w:rsidR="000D54D9" w:rsidRDefault="000D54D9" w:rsidP="000D54D9">
      <w:pPr>
        <w:spacing w:line="360" w:lineRule="auto"/>
        <w:rPr>
          <w:rFonts w:ascii="Times New Roman" w:hAnsi="Times New Roman" w:cs="Times New Roman"/>
          <w:sz w:val="24"/>
          <w:szCs w:val="24"/>
          <w:lang w:eastAsia="es-EC"/>
        </w:rPr>
      </w:pPr>
    </w:p>
    <w:p w14:paraId="1E8BCB7C" w14:textId="31BCA90D" w:rsidR="000D54D9" w:rsidRDefault="000D54D9" w:rsidP="000D54D9">
      <w:pPr>
        <w:spacing w:line="360" w:lineRule="auto"/>
        <w:rPr>
          <w:rFonts w:ascii="Times New Roman" w:hAnsi="Times New Roman" w:cs="Times New Roman"/>
          <w:sz w:val="24"/>
          <w:szCs w:val="24"/>
          <w:lang w:eastAsia="es-EC"/>
        </w:rPr>
      </w:pPr>
    </w:p>
    <w:p w14:paraId="2DAE1504" w14:textId="0269562A" w:rsidR="000D54D9" w:rsidRDefault="000D54D9" w:rsidP="000D54D9">
      <w:pPr>
        <w:spacing w:line="360" w:lineRule="auto"/>
        <w:rPr>
          <w:rFonts w:ascii="Times New Roman" w:hAnsi="Times New Roman" w:cs="Times New Roman"/>
          <w:sz w:val="24"/>
          <w:szCs w:val="24"/>
          <w:lang w:eastAsia="es-EC"/>
        </w:rPr>
      </w:pPr>
    </w:p>
    <w:p w14:paraId="1E1B2DC0" w14:textId="2371EC50" w:rsidR="000D54D9" w:rsidRDefault="000D54D9" w:rsidP="000D54D9">
      <w:pPr>
        <w:spacing w:line="360" w:lineRule="auto"/>
        <w:rPr>
          <w:rFonts w:ascii="Times New Roman" w:hAnsi="Times New Roman" w:cs="Times New Roman"/>
          <w:sz w:val="24"/>
          <w:szCs w:val="24"/>
          <w:lang w:eastAsia="es-EC"/>
        </w:rPr>
      </w:pPr>
    </w:p>
    <w:p w14:paraId="648384BD" w14:textId="77777777" w:rsidR="000D54D9" w:rsidRPr="000D54D9" w:rsidRDefault="000D54D9" w:rsidP="000D54D9">
      <w:pPr>
        <w:spacing w:line="360" w:lineRule="auto"/>
        <w:rPr>
          <w:rFonts w:ascii="Times New Roman" w:hAnsi="Times New Roman" w:cs="Times New Roman"/>
          <w:sz w:val="24"/>
          <w:szCs w:val="24"/>
          <w:lang w:eastAsia="es-EC"/>
        </w:rPr>
      </w:pPr>
    </w:p>
    <w:p w14:paraId="763901BF" w14:textId="4784923C" w:rsidR="00161404" w:rsidRDefault="00E137E5" w:rsidP="000D54D9">
      <w:pPr>
        <w:pStyle w:val="Ttulo1"/>
        <w:spacing w:line="360" w:lineRule="auto"/>
        <w:rPr>
          <w:rFonts w:ascii="Times New Roman" w:hAnsi="Times New Roman" w:cs="Times New Roman"/>
          <w:b/>
          <w:bCs/>
          <w:color w:val="000000" w:themeColor="text1"/>
          <w:sz w:val="24"/>
          <w:szCs w:val="24"/>
          <w:lang w:val="en-US"/>
        </w:rPr>
      </w:pPr>
      <w:bookmarkStart w:id="19" w:name="_Toc129159513"/>
      <w:r w:rsidRPr="000D54D9">
        <w:rPr>
          <w:rFonts w:ascii="Times New Roman" w:hAnsi="Times New Roman" w:cs="Times New Roman"/>
          <w:b/>
          <w:bCs/>
          <w:color w:val="000000" w:themeColor="text1"/>
          <w:sz w:val="24"/>
          <w:szCs w:val="24"/>
          <w:lang w:val="en-US"/>
        </w:rPr>
        <w:lastRenderedPageBreak/>
        <w:t>B.1 ABSTRACT</w:t>
      </w:r>
      <w:bookmarkEnd w:id="19"/>
    </w:p>
    <w:p w14:paraId="43EAD81F" w14:textId="77777777" w:rsidR="000D54D9" w:rsidRPr="000D54D9" w:rsidRDefault="000D54D9" w:rsidP="000D54D9">
      <w:pPr>
        <w:rPr>
          <w:lang w:val="en-US" w:eastAsia="es-EC"/>
        </w:rPr>
      </w:pPr>
    </w:p>
    <w:p w14:paraId="1F4B3F8E" w14:textId="3F94B8DB" w:rsidR="00FB144A" w:rsidRPr="000D54D9" w:rsidRDefault="00161404" w:rsidP="000D54D9">
      <w:pPr>
        <w:spacing w:line="360" w:lineRule="auto"/>
        <w:ind w:firstLine="720"/>
        <w:rPr>
          <w:rFonts w:ascii="Times New Roman" w:hAnsi="Times New Roman" w:cs="Times New Roman"/>
          <w:sz w:val="24"/>
          <w:szCs w:val="24"/>
          <w:lang w:val="en" w:eastAsia="es-EC"/>
        </w:rPr>
      </w:pPr>
      <w:r w:rsidRPr="000D54D9">
        <w:rPr>
          <w:rFonts w:ascii="Times New Roman" w:hAnsi="Times New Roman" w:cs="Times New Roman"/>
          <w:sz w:val="24"/>
          <w:szCs w:val="24"/>
          <w:lang w:val="en" w:eastAsia="es-EC"/>
        </w:rPr>
        <w:t xml:space="preserve">The present investigation aims to reduce anger in kickboxing practitioners by applying basic exercises such as movement of the mitts, technique in the bag and relaxation exercises, the same that will be carried out in the five academies of the city of </w:t>
      </w:r>
      <w:proofErr w:type="spellStart"/>
      <w:r w:rsidRPr="000D54D9">
        <w:rPr>
          <w:rFonts w:ascii="Times New Roman" w:hAnsi="Times New Roman" w:cs="Times New Roman"/>
          <w:sz w:val="24"/>
          <w:szCs w:val="24"/>
          <w:lang w:val="en" w:eastAsia="es-EC"/>
        </w:rPr>
        <w:t>Latacunga</w:t>
      </w:r>
      <w:proofErr w:type="spellEnd"/>
      <w:r w:rsidRPr="000D54D9">
        <w:rPr>
          <w:rFonts w:ascii="Times New Roman" w:hAnsi="Times New Roman" w:cs="Times New Roman"/>
          <w:sz w:val="24"/>
          <w:szCs w:val="24"/>
          <w:lang w:val="en" w:eastAsia="es-EC"/>
        </w:rPr>
        <w:t xml:space="preserve">. We will work with a sample of 20 male and female practitioners, using the state-trait Anger Expression test (STAXI-2) in order to check if kickboxing helps reduce </w:t>
      </w:r>
      <w:proofErr w:type="spellStart"/>
      <w:proofErr w:type="gramStart"/>
      <w:r w:rsidRPr="000D54D9">
        <w:rPr>
          <w:rFonts w:ascii="Times New Roman" w:hAnsi="Times New Roman" w:cs="Times New Roman"/>
          <w:sz w:val="24"/>
          <w:szCs w:val="24"/>
          <w:lang w:val="en" w:eastAsia="es-EC"/>
        </w:rPr>
        <w:t>anger.</w:t>
      </w:r>
      <w:r w:rsidR="00FB144A" w:rsidRPr="000D54D9">
        <w:rPr>
          <w:rFonts w:ascii="Times New Roman" w:eastAsia="Times New Roman" w:hAnsi="Times New Roman" w:cs="Times New Roman"/>
          <w:sz w:val="24"/>
          <w:szCs w:val="24"/>
          <w:lang w:val="en" w:eastAsia="es-EC"/>
        </w:rPr>
        <w:t>The</w:t>
      </w:r>
      <w:proofErr w:type="spellEnd"/>
      <w:proofErr w:type="gramEnd"/>
      <w:r w:rsidR="00FB144A" w:rsidRPr="000D54D9">
        <w:rPr>
          <w:rFonts w:ascii="Times New Roman" w:eastAsia="Times New Roman" w:hAnsi="Times New Roman" w:cs="Times New Roman"/>
          <w:sz w:val="24"/>
          <w:szCs w:val="24"/>
          <w:lang w:val="en" w:eastAsia="es-EC"/>
        </w:rPr>
        <w:t xml:space="preserve"> analysis of the results was carried out in the EXCEL program and the observation sheet. Regarding the results, the majority of the surveyed population presents a great change in attitude after kickboxing training because it is shown that our hypothesis is true since the practice of kickboxing helps to reduce anger.</w:t>
      </w:r>
    </w:p>
    <w:p w14:paraId="3166801E" w14:textId="77777777" w:rsidR="00161404" w:rsidRPr="000D54D9" w:rsidRDefault="00161404" w:rsidP="000D54D9">
      <w:pPr>
        <w:spacing w:line="360" w:lineRule="auto"/>
        <w:rPr>
          <w:rFonts w:ascii="Times New Roman" w:hAnsi="Times New Roman" w:cs="Times New Roman"/>
          <w:sz w:val="24"/>
          <w:szCs w:val="24"/>
          <w:lang w:val="en-US" w:eastAsia="es-EC"/>
        </w:rPr>
      </w:pPr>
    </w:p>
    <w:p w14:paraId="444DD07F" w14:textId="77777777" w:rsidR="00161404" w:rsidRPr="000D54D9" w:rsidRDefault="00161404" w:rsidP="000D54D9">
      <w:pPr>
        <w:spacing w:line="360" w:lineRule="auto"/>
        <w:ind w:firstLine="709"/>
        <w:rPr>
          <w:rFonts w:ascii="Times New Roman" w:hAnsi="Times New Roman" w:cs="Times New Roman"/>
          <w:sz w:val="24"/>
          <w:szCs w:val="24"/>
          <w:lang w:val="en" w:eastAsia="es-EC"/>
        </w:rPr>
      </w:pPr>
    </w:p>
    <w:p w14:paraId="78446A8E" w14:textId="77777777" w:rsidR="00161404" w:rsidRPr="000D54D9" w:rsidRDefault="00161404" w:rsidP="000D54D9">
      <w:pPr>
        <w:spacing w:line="360" w:lineRule="auto"/>
        <w:ind w:firstLine="709"/>
        <w:rPr>
          <w:rFonts w:ascii="Times New Roman" w:hAnsi="Times New Roman" w:cs="Times New Roman"/>
          <w:sz w:val="24"/>
          <w:szCs w:val="24"/>
          <w:lang w:val="en" w:eastAsia="es-EC"/>
        </w:rPr>
      </w:pPr>
    </w:p>
    <w:p w14:paraId="73B8C24B" w14:textId="77777777" w:rsidR="00161404" w:rsidRPr="000D54D9" w:rsidRDefault="00161404" w:rsidP="000D54D9">
      <w:pPr>
        <w:spacing w:line="360" w:lineRule="auto"/>
        <w:rPr>
          <w:rFonts w:ascii="Times New Roman" w:hAnsi="Times New Roman" w:cs="Times New Roman"/>
          <w:sz w:val="24"/>
          <w:szCs w:val="24"/>
          <w:lang w:val="en-US"/>
        </w:rPr>
      </w:pPr>
      <w:r w:rsidRPr="000D54D9">
        <w:rPr>
          <w:rFonts w:ascii="Times New Roman" w:hAnsi="Times New Roman" w:cs="Times New Roman"/>
          <w:b/>
          <w:bCs/>
          <w:sz w:val="24"/>
          <w:szCs w:val="24"/>
          <w:lang w:val="en-US"/>
        </w:rPr>
        <w:t>KEY WORDS:</w:t>
      </w:r>
      <w:r w:rsidRPr="000D54D9">
        <w:rPr>
          <w:rFonts w:ascii="Times New Roman" w:hAnsi="Times New Roman" w:cs="Times New Roman"/>
          <w:sz w:val="24"/>
          <w:szCs w:val="24"/>
          <w:lang w:val="en-US"/>
        </w:rPr>
        <w:t xml:space="preserve"> KICKBOXING, ANGER, PRACTICE, EMOTION, PRACTICERS</w:t>
      </w:r>
    </w:p>
    <w:p w14:paraId="1202A911" w14:textId="77777777" w:rsidR="00161404" w:rsidRPr="000D54D9" w:rsidRDefault="00161404" w:rsidP="000D54D9">
      <w:pPr>
        <w:spacing w:line="360" w:lineRule="auto"/>
        <w:rPr>
          <w:rFonts w:ascii="Times New Roman" w:hAnsi="Times New Roman" w:cs="Times New Roman"/>
          <w:sz w:val="24"/>
          <w:szCs w:val="24"/>
          <w:lang w:val="en-US"/>
        </w:rPr>
      </w:pPr>
    </w:p>
    <w:p w14:paraId="0B1CA15C" w14:textId="77777777" w:rsidR="00161404" w:rsidRPr="000D54D9" w:rsidRDefault="00161404" w:rsidP="000D54D9">
      <w:pPr>
        <w:spacing w:line="360" w:lineRule="auto"/>
        <w:ind w:firstLine="709"/>
        <w:rPr>
          <w:rFonts w:ascii="Times New Roman" w:hAnsi="Times New Roman" w:cs="Times New Roman"/>
          <w:sz w:val="24"/>
          <w:szCs w:val="24"/>
          <w:lang w:val="en" w:eastAsia="es-EC"/>
        </w:rPr>
      </w:pPr>
    </w:p>
    <w:p w14:paraId="6466F207" w14:textId="77777777" w:rsidR="00161404" w:rsidRPr="000D54D9" w:rsidRDefault="00161404" w:rsidP="000D54D9">
      <w:pPr>
        <w:spacing w:line="360" w:lineRule="auto"/>
        <w:ind w:firstLine="709"/>
        <w:rPr>
          <w:rFonts w:ascii="Times New Roman" w:hAnsi="Times New Roman" w:cs="Times New Roman"/>
          <w:sz w:val="24"/>
          <w:szCs w:val="24"/>
          <w:lang w:val="en" w:eastAsia="es-EC"/>
        </w:rPr>
      </w:pPr>
    </w:p>
    <w:p w14:paraId="48ED097E" w14:textId="5B32881F" w:rsidR="00E137E5" w:rsidRPr="000D54D9" w:rsidRDefault="00E137E5" w:rsidP="000D54D9">
      <w:pPr>
        <w:spacing w:line="360" w:lineRule="auto"/>
        <w:rPr>
          <w:rFonts w:ascii="Times New Roman" w:hAnsi="Times New Roman" w:cs="Times New Roman"/>
          <w:sz w:val="24"/>
          <w:szCs w:val="24"/>
          <w:lang w:val="en" w:eastAsia="es-EC"/>
        </w:rPr>
      </w:pPr>
    </w:p>
    <w:p w14:paraId="3C9CF33D" w14:textId="77777777" w:rsidR="00FB144A" w:rsidRPr="000D54D9" w:rsidRDefault="00FB144A" w:rsidP="000D54D9">
      <w:pPr>
        <w:spacing w:line="360" w:lineRule="auto"/>
        <w:rPr>
          <w:rFonts w:ascii="Times New Roman" w:hAnsi="Times New Roman" w:cs="Times New Roman"/>
          <w:sz w:val="24"/>
          <w:szCs w:val="24"/>
          <w:lang w:val="en-US"/>
        </w:rPr>
      </w:pPr>
    </w:p>
    <w:p w14:paraId="23C3FD7E" w14:textId="30E0A331" w:rsidR="00E137E5" w:rsidRPr="000D54D9" w:rsidRDefault="00E137E5" w:rsidP="000D54D9">
      <w:pPr>
        <w:spacing w:line="360" w:lineRule="auto"/>
        <w:rPr>
          <w:rFonts w:ascii="Times New Roman" w:hAnsi="Times New Roman" w:cs="Times New Roman"/>
          <w:sz w:val="24"/>
          <w:szCs w:val="24"/>
          <w:lang w:val="en-US"/>
        </w:rPr>
      </w:pPr>
    </w:p>
    <w:p w14:paraId="34E14F2A" w14:textId="42A6D939" w:rsidR="00E137E5" w:rsidRPr="000D54D9" w:rsidRDefault="00E137E5" w:rsidP="000D54D9">
      <w:pPr>
        <w:spacing w:line="360" w:lineRule="auto"/>
        <w:rPr>
          <w:rFonts w:ascii="Times New Roman" w:hAnsi="Times New Roman" w:cs="Times New Roman"/>
          <w:sz w:val="24"/>
          <w:szCs w:val="24"/>
          <w:lang w:val="en-US"/>
        </w:rPr>
      </w:pPr>
    </w:p>
    <w:p w14:paraId="1E4A73F5" w14:textId="161CD53C" w:rsidR="00E137E5" w:rsidRDefault="00E137E5" w:rsidP="000D54D9">
      <w:pPr>
        <w:spacing w:line="360" w:lineRule="auto"/>
        <w:rPr>
          <w:rFonts w:ascii="Times New Roman" w:hAnsi="Times New Roman" w:cs="Times New Roman"/>
          <w:sz w:val="24"/>
          <w:szCs w:val="24"/>
          <w:lang w:val="en-US"/>
        </w:rPr>
      </w:pPr>
    </w:p>
    <w:p w14:paraId="6B2D1DA9" w14:textId="77777777" w:rsidR="000D54D9" w:rsidRPr="000D54D9" w:rsidRDefault="000D54D9" w:rsidP="000D54D9">
      <w:pPr>
        <w:spacing w:line="360" w:lineRule="auto"/>
        <w:rPr>
          <w:rFonts w:ascii="Times New Roman" w:hAnsi="Times New Roman" w:cs="Times New Roman"/>
          <w:sz w:val="24"/>
          <w:szCs w:val="24"/>
          <w:lang w:val="en-US"/>
        </w:rPr>
      </w:pPr>
    </w:p>
    <w:p w14:paraId="47B6D390" w14:textId="77777777" w:rsidR="00E137E5" w:rsidRPr="000D54D9" w:rsidRDefault="00E137E5" w:rsidP="000D54D9">
      <w:pPr>
        <w:spacing w:line="360" w:lineRule="auto"/>
        <w:rPr>
          <w:rFonts w:ascii="Times New Roman" w:hAnsi="Times New Roman" w:cs="Times New Roman"/>
          <w:sz w:val="24"/>
          <w:szCs w:val="24"/>
          <w:lang w:val="en-US"/>
        </w:rPr>
      </w:pPr>
    </w:p>
    <w:p w14:paraId="4EB6A493" w14:textId="5ADE9D10" w:rsidR="00370DE3" w:rsidRPr="000D54D9" w:rsidRDefault="00E137E5" w:rsidP="000D54D9">
      <w:pPr>
        <w:pStyle w:val="Ttulo1"/>
        <w:spacing w:line="360" w:lineRule="auto"/>
        <w:rPr>
          <w:rFonts w:ascii="Times New Roman" w:hAnsi="Times New Roman" w:cs="Times New Roman"/>
          <w:b/>
          <w:bCs/>
          <w:color w:val="000000" w:themeColor="text1"/>
          <w:sz w:val="24"/>
          <w:szCs w:val="24"/>
        </w:rPr>
      </w:pPr>
      <w:bookmarkStart w:id="20" w:name="_Toc129155680"/>
      <w:bookmarkStart w:id="21" w:name="_Toc129159514"/>
      <w:r w:rsidRPr="000D54D9">
        <w:rPr>
          <w:rFonts w:ascii="Times New Roman" w:hAnsi="Times New Roman" w:cs="Times New Roman"/>
          <w:b/>
          <w:bCs/>
          <w:color w:val="000000" w:themeColor="text1"/>
          <w:sz w:val="24"/>
          <w:szCs w:val="24"/>
        </w:rPr>
        <w:lastRenderedPageBreak/>
        <w:t>B2. INTRODUCCIÓN</w:t>
      </w:r>
      <w:bookmarkEnd w:id="20"/>
      <w:bookmarkEnd w:id="21"/>
    </w:p>
    <w:p w14:paraId="31919A4E" w14:textId="77777777" w:rsidR="00DD0384" w:rsidRPr="000D54D9" w:rsidRDefault="00DD0384" w:rsidP="000D54D9">
      <w:pPr>
        <w:spacing w:line="360" w:lineRule="auto"/>
        <w:rPr>
          <w:rFonts w:ascii="Times New Roman" w:hAnsi="Times New Roman" w:cs="Times New Roman"/>
          <w:sz w:val="24"/>
          <w:szCs w:val="24"/>
          <w:lang w:eastAsia="es-EC"/>
        </w:rPr>
      </w:pPr>
    </w:p>
    <w:p w14:paraId="5CE76034" w14:textId="77777777" w:rsidR="00BD5F39" w:rsidRPr="000D54D9" w:rsidRDefault="003E29A9" w:rsidP="000D54D9">
      <w:pPr>
        <w:spacing w:line="360" w:lineRule="auto"/>
        <w:ind w:firstLine="720"/>
        <w:rPr>
          <w:rFonts w:ascii="Times New Roman" w:hAnsi="Times New Roman" w:cs="Times New Roman"/>
          <w:sz w:val="24"/>
          <w:szCs w:val="24"/>
          <w:lang w:eastAsia="es-EC"/>
        </w:rPr>
      </w:pPr>
      <w:r w:rsidRPr="000D54D9">
        <w:rPr>
          <w:rFonts w:ascii="Times New Roman" w:hAnsi="Times New Roman" w:cs="Times New Roman"/>
          <w:sz w:val="24"/>
          <w:szCs w:val="24"/>
          <w:lang w:eastAsia="es-EC"/>
        </w:rPr>
        <w:t>En la actualidad se ha podido evidenciar que una gran parte de adolescentes</w:t>
      </w:r>
      <w:r w:rsidR="00982C47" w:rsidRPr="000D54D9">
        <w:rPr>
          <w:rFonts w:ascii="Times New Roman" w:hAnsi="Times New Roman" w:cs="Times New Roman"/>
          <w:sz w:val="24"/>
          <w:szCs w:val="24"/>
          <w:lang w:eastAsia="es-EC"/>
        </w:rPr>
        <w:t xml:space="preserve"> sean hombres o mujeres han optado por la </w:t>
      </w:r>
      <w:r w:rsidR="00BD5F39" w:rsidRPr="000D54D9">
        <w:rPr>
          <w:rFonts w:ascii="Times New Roman" w:hAnsi="Times New Roman" w:cs="Times New Roman"/>
          <w:sz w:val="24"/>
          <w:szCs w:val="24"/>
          <w:lang w:eastAsia="es-EC"/>
        </w:rPr>
        <w:t>práctica</w:t>
      </w:r>
      <w:r w:rsidR="00982C47" w:rsidRPr="000D54D9">
        <w:rPr>
          <w:rFonts w:ascii="Times New Roman" w:hAnsi="Times New Roman" w:cs="Times New Roman"/>
          <w:sz w:val="24"/>
          <w:szCs w:val="24"/>
          <w:lang w:eastAsia="es-EC"/>
        </w:rPr>
        <w:t xml:space="preserve"> de kickboxing </w:t>
      </w:r>
      <w:r w:rsidR="00BD5F39" w:rsidRPr="000D54D9">
        <w:rPr>
          <w:rFonts w:ascii="Times New Roman" w:hAnsi="Times New Roman" w:cs="Times New Roman"/>
          <w:sz w:val="24"/>
          <w:szCs w:val="24"/>
          <w:lang w:eastAsia="es-EC"/>
        </w:rPr>
        <w:t xml:space="preserve">en ciertos </w:t>
      </w:r>
      <w:r w:rsidR="00982C47" w:rsidRPr="000D54D9">
        <w:rPr>
          <w:rFonts w:ascii="Times New Roman" w:hAnsi="Times New Roman" w:cs="Times New Roman"/>
          <w:sz w:val="24"/>
          <w:szCs w:val="24"/>
          <w:lang w:eastAsia="es-EC"/>
        </w:rPr>
        <w:t>casos por hobbie, distracci</w:t>
      </w:r>
      <w:r w:rsidR="00BD5F39" w:rsidRPr="000D54D9">
        <w:rPr>
          <w:rFonts w:ascii="Times New Roman" w:hAnsi="Times New Roman" w:cs="Times New Roman"/>
          <w:sz w:val="24"/>
          <w:szCs w:val="24"/>
          <w:lang w:eastAsia="es-EC"/>
        </w:rPr>
        <w:t xml:space="preserve">ón o por la recomendación de un psicólogo debido que pueden padecer hiperactividad, alto grado de estrés, niveles de ira elevados, aislamiento social etc, ya que diversos estudios mencionan que la </w:t>
      </w:r>
      <w:r w:rsidR="00F3314A" w:rsidRPr="000D54D9">
        <w:rPr>
          <w:rFonts w:ascii="Times New Roman" w:hAnsi="Times New Roman" w:cs="Times New Roman"/>
          <w:sz w:val="24"/>
          <w:szCs w:val="24"/>
          <w:lang w:eastAsia="es-EC"/>
        </w:rPr>
        <w:t>práctica</w:t>
      </w:r>
      <w:r w:rsidR="00820D30" w:rsidRPr="000D54D9">
        <w:rPr>
          <w:rFonts w:ascii="Times New Roman" w:hAnsi="Times New Roman" w:cs="Times New Roman"/>
          <w:sz w:val="24"/>
          <w:szCs w:val="24"/>
          <w:lang w:eastAsia="es-EC"/>
        </w:rPr>
        <w:t xml:space="preserve"> </w:t>
      </w:r>
      <w:r w:rsidR="00BD5F39" w:rsidRPr="000D54D9">
        <w:rPr>
          <w:rFonts w:ascii="Times New Roman" w:hAnsi="Times New Roman" w:cs="Times New Roman"/>
          <w:sz w:val="24"/>
          <w:szCs w:val="24"/>
          <w:lang w:eastAsia="es-EC"/>
        </w:rPr>
        <w:t>de esta disciplina</w:t>
      </w:r>
      <w:r w:rsidR="00820D30" w:rsidRPr="000D54D9">
        <w:rPr>
          <w:rFonts w:ascii="Times New Roman" w:hAnsi="Times New Roman" w:cs="Times New Roman"/>
          <w:sz w:val="24"/>
          <w:szCs w:val="24"/>
          <w:lang w:eastAsia="es-EC"/>
        </w:rPr>
        <w:t xml:space="preserve"> ayuda a mejorar la salud mental</w:t>
      </w:r>
      <w:r w:rsidR="00BD5F39" w:rsidRPr="000D54D9">
        <w:rPr>
          <w:rFonts w:ascii="Times New Roman" w:hAnsi="Times New Roman" w:cs="Times New Roman"/>
          <w:sz w:val="24"/>
          <w:szCs w:val="24"/>
          <w:lang w:eastAsia="es-EC"/>
        </w:rPr>
        <w:t xml:space="preserve">, reconocimiento de emociones y que la persona pueda llevar un estilo de vida adecuado. </w:t>
      </w:r>
    </w:p>
    <w:p w14:paraId="28AFD4CE" w14:textId="64E34BFF" w:rsidR="00B3371C" w:rsidRPr="000D54D9" w:rsidRDefault="00BD5F39" w:rsidP="000D54D9">
      <w:pPr>
        <w:spacing w:line="360" w:lineRule="auto"/>
        <w:ind w:firstLine="720"/>
        <w:rPr>
          <w:rFonts w:ascii="Times New Roman" w:hAnsi="Times New Roman" w:cs="Times New Roman"/>
          <w:sz w:val="24"/>
          <w:szCs w:val="24"/>
          <w:lang w:eastAsia="es-EC"/>
        </w:rPr>
      </w:pPr>
      <w:r w:rsidRPr="000D54D9">
        <w:rPr>
          <w:rFonts w:ascii="Times New Roman" w:hAnsi="Times New Roman" w:cs="Times New Roman"/>
          <w:sz w:val="24"/>
          <w:szCs w:val="24"/>
          <w:lang w:eastAsia="es-EC"/>
        </w:rPr>
        <w:t xml:space="preserve">El </w:t>
      </w:r>
      <w:r w:rsidR="00B50137" w:rsidRPr="000D54D9">
        <w:rPr>
          <w:rFonts w:ascii="Times New Roman" w:hAnsi="Times New Roman" w:cs="Times New Roman"/>
          <w:sz w:val="24"/>
          <w:szCs w:val="24"/>
          <w:lang w:eastAsia="es-EC"/>
        </w:rPr>
        <w:t xml:space="preserve">desarrollo de este trabajo </w:t>
      </w:r>
      <w:r w:rsidR="00B3371C" w:rsidRPr="000D54D9">
        <w:rPr>
          <w:rFonts w:ascii="Times New Roman" w:hAnsi="Times New Roman" w:cs="Times New Roman"/>
          <w:sz w:val="24"/>
          <w:szCs w:val="24"/>
          <w:lang w:eastAsia="es-EC"/>
        </w:rPr>
        <w:t xml:space="preserve">viene </w:t>
      </w:r>
      <w:r w:rsidR="00300EAC" w:rsidRPr="000D54D9">
        <w:rPr>
          <w:rFonts w:ascii="Times New Roman" w:hAnsi="Times New Roman" w:cs="Times New Roman"/>
          <w:sz w:val="24"/>
          <w:szCs w:val="24"/>
          <w:lang w:eastAsia="es-EC"/>
        </w:rPr>
        <w:t xml:space="preserve">dado por la falta de reconocimiento de las emociones por parte del practicante, debido que en ciertas ocasiones la persona no logra definir que emoción le genera algunos acontecimientos </w:t>
      </w:r>
      <w:r w:rsidR="00DD0384" w:rsidRPr="000D54D9">
        <w:rPr>
          <w:rFonts w:ascii="Times New Roman" w:hAnsi="Times New Roman" w:cs="Times New Roman"/>
          <w:sz w:val="24"/>
          <w:szCs w:val="24"/>
          <w:lang w:eastAsia="es-EC"/>
        </w:rPr>
        <w:t>y de igual manera por la falta de investigaciones en la provincia de Cotopaxi con respecto a este tema.</w:t>
      </w:r>
    </w:p>
    <w:p w14:paraId="6C1B5988" w14:textId="66208485" w:rsidR="00B0408E" w:rsidRPr="000D54D9" w:rsidRDefault="00B0408E" w:rsidP="000D54D9">
      <w:pPr>
        <w:spacing w:line="360" w:lineRule="auto"/>
        <w:ind w:firstLine="720"/>
        <w:rPr>
          <w:rFonts w:ascii="Times New Roman" w:hAnsi="Times New Roman" w:cs="Times New Roman"/>
          <w:sz w:val="24"/>
          <w:szCs w:val="24"/>
          <w:lang w:eastAsia="es-EC"/>
        </w:rPr>
      </w:pPr>
      <w:r w:rsidRPr="000D54D9">
        <w:rPr>
          <w:rFonts w:ascii="Times New Roman" w:hAnsi="Times New Roman" w:cs="Times New Roman"/>
          <w:sz w:val="24"/>
          <w:szCs w:val="24"/>
          <w:lang w:eastAsia="es-EC"/>
        </w:rPr>
        <w:t>Con el desarrollo de esta investigación se</w:t>
      </w:r>
      <w:r w:rsidR="00370DE3" w:rsidRPr="000D54D9">
        <w:rPr>
          <w:rFonts w:ascii="Times New Roman" w:hAnsi="Times New Roman" w:cs="Times New Roman"/>
          <w:sz w:val="24"/>
          <w:szCs w:val="24"/>
          <w:lang w:eastAsia="es-EC"/>
        </w:rPr>
        <w:t xml:space="preserve"> pretende analizar si el nivel de ira del practicante disminuye con la práctica de </w:t>
      </w:r>
      <w:r w:rsidR="00CB2682" w:rsidRPr="000D54D9">
        <w:rPr>
          <w:rFonts w:ascii="Times New Roman" w:hAnsi="Times New Roman" w:cs="Times New Roman"/>
          <w:sz w:val="24"/>
          <w:szCs w:val="24"/>
          <w:lang w:eastAsia="es-EC"/>
        </w:rPr>
        <w:t xml:space="preserve">esta disciplina </w:t>
      </w:r>
      <w:r w:rsidR="00370DE3" w:rsidRPr="000D54D9">
        <w:rPr>
          <w:rFonts w:ascii="Times New Roman" w:hAnsi="Times New Roman" w:cs="Times New Roman"/>
          <w:sz w:val="24"/>
          <w:szCs w:val="24"/>
          <w:lang w:eastAsia="es-EC"/>
        </w:rPr>
        <w:t>y de esa forma brindar información validada</w:t>
      </w:r>
      <w:r w:rsidR="00CB2682" w:rsidRPr="000D54D9">
        <w:rPr>
          <w:rFonts w:ascii="Times New Roman" w:hAnsi="Times New Roman" w:cs="Times New Roman"/>
          <w:sz w:val="24"/>
          <w:szCs w:val="24"/>
          <w:lang w:eastAsia="es-EC"/>
        </w:rPr>
        <w:t xml:space="preserve"> a la población que busca algún pasa tiempo para sacra beneficios con su salud y estabilidad mental </w:t>
      </w:r>
      <w:r w:rsidR="00B3371C" w:rsidRPr="000D54D9">
        <w:rPr>
          <w:rFonts w:ascii="Times New Roman" w:hAnsi="Times New Roman" w:cs="Times New Roman"/>
          <w:sz w:val="24"/>
          <w:szCs w:val="24"/>
          <w:lang w:eastAsia="es-EC"/>
        </w:rPr>
        <w:t>como un aporte</w:t>
      </w:r>
      <w:r w:rsidR="00370DE3" w:rsidRPr="000D54D9">
        <w:rPr>
          <w:rFonts w:ascii="Times New Roman" w:hAnsi="Times New Roman" w:cs="Times New Roman"/>
          <w:sz w:val="24"/>
          <w:szCs w:val="24"/>
          <w:lang w:eastAsia="es-EC"/>
        </w:rPr>
        <w:t xml:space="preserve"> académico para futuras generaciones que deseen investigar temas similares</w:t>
      </w:r>
      <w:r w:rsidR="00B3371C" w:rsidRPr="000D54D9">
        <w:rPr>
          <w:rFonts w:ascii="Times New Roman" w:hAnsi="Times New Roman" w:cs="Times New Roman"/>
          <w:sz w:val="24"/>
          <w:szCs w:val="24"/>
          <w:lang w:eastAsia="es-EC"/>
        </w:rPr>
        <w:t xml:space="preserve"> y de igual manera incentivar a la demás población a su práctica.</w:t>
      </w:r>
    </w:p>
    <w:p w14:paraId="67998BA7" w14:textId="088F7637" w:rsidR="00615600" w:rsidRPr="000D54D9" w:rsidRDefault="00615600" w:rsidP="000D54D9">
      <w:pPr>
        <w:spacing w:line="360" w:lineRule="auto"/>
        <w:ind w:firstLine="709"/>
        <w:rPr>
          <w:rFonts w:ascii="Times New Roman" w:hAnsi="Times New Roman" w:cs="Times New Roman"/>
          <w:sz w:val="24"/>
          <w:szCs w:val="24"/>
          <w:lang w:eastAsia="es-EC"/>
        </w:rPr>
      </w:pPr>
    </w:p>
    <w:p w14:paraId="02B6C8B7" w14:textId="393ED8D1" w:rsidR="00615600" w:rsidRPr="000D54D9" w:rsidRDefault="00615600" w:rsidP="000D54D9">
      <w:pPr>
        <w:spacing w:line="360" w:lineRule="auto"/>
        <w:ind w:firstLine="709"/>
        <w:rPr>
          <w:rFonts w:ascii="Times New Roman" w:hAnsi="Times New Roman" w:cs="Times New Roman"/>
          <w:sz w:val="24"/>
          <w:szCs w:val="24"/>
          <w:lang w:eastAsia="es-EC"/>
        </w:rPr>
      </w:pPr>
    </w:p>
    <w:p w14:paraId="3B109695" w14:textId="372906BE" w:rsidR="00615600" w:rsidRPr="000D54D9" w:rsidRDefault="00615600" w:rsidP="000D54D9">
      <w:pPr>
        <w:spacing w:line="360" w:lineRule="auto"/>
        <w:ind w:firstLine="709"/>
        <w:rPr>
          <w:rFonts w:ascii="Times New Roman" w:hAnsi="Times New Roman" w:cs="Times New Roman"/>
          <w:sz w:val="24"/>
          <w:szCs w:val="24"/>
          <w:lang w:eastAsia="es-EC"/>
        </w:rPr>
      </w:pPr>
    </w:p>
    <w:p w14:paraId="3BF471BA" w14:textId="2BBBCA15" w:rsidR="00B3371C" w:rsidRPr="000D54D9" w:rsidRDefault="00B3371C" w:rsidP="000D54D9">
      <w:pPr>
        <w:spacing w:line="360" w:lineRule="auto"/>
        <w:ind w:firstLine="709"/>
        <w:rPr>
          <w:rFonts w:ascii="Times New Roman" w:hAnsi="Times New Roman" w:cs="Times New Roman"/>
          <w:sz w:val="24"/>
          <w:szCs w:val="24"/>
          <w:lang w:eastAsia="es-EC"/>
        </w:rPr>
      </w:pPr>
    </w:p>
    <w:p w14:paraId="5E44557A" w14:textId="7E901EF4" w:rsidR="00B3371C" w:rsidRPr="000D54D9" w:rsidRDefault="00B3371C" w:rsidP="000D54D9">
      <w:pPr>
        <w:spacing w:line="360" w:lineRule="auto"/>
        <w:ind w:firstLine="709"/>
        <w:rPr>
          <w:rFonts w:ascii="Times New Roman" w:hAnsi="Times New Roman" w:cs="Times New Roman"/>
          <w:sz w:val="24"/>
          <w:szCs w:val="24"/>
          <w:lang w:eastAsia="es-EC"/>
        </w:rPr>
      </w:pPr>
    </w:p>
    <w:p w14:paraId="7A007D95" w14:textId="7FDEC293" w:rsidR="00B3371C" w:rsidRPr="000D54D9" w:rsidRDefault="00B3371C" w:rsidP="000D54D9">
      <w:pPr>
        <w:spacing w:line="360" w:lineRule="auto"/>
        <w:ind w:firstLine="709"/>
        <w:rPr>
          <w:rFonts w:ascii="Times New Roman" w:hAnsi="Times New Roman" w:cs="Times New Roman"/>
          <w:sz w:val="24"/>
          <w:szCs w:val="24"/>
          <w:lang w:eastAsia="es-EC"/>
        </w:rPr>
      </w:pPr>
    </w:p>
    <w:p w14:paraId="61BDFA9B" w14:textId="6F9A2AB1" w:rsidR="00B3371C" w:rsidRPr="000D54D9" w:rsidRDefault="00B3371C" w:rsidP="000D54D9">
      <w:pPr>
        <w:spacing w:line="360" w:lineRule="auto"/>
        <w:rPr>
          <w:rFonts w:ascii="Times New Roman" w:hAnsi="Times New Roman" w:cs="Times New Roman"/>
          <w:sz w:val="24"/>
          <w:szCs w:val="24"/>
        </w:rPr>
      </w:pPr>
    </w:p>
    <w:p w14:paraId="1853D5F5" w14:textId="77777777" w:rsidR="00790E0E" w:rsidRPr="000D54D9" w:rsidRDefault="00790E0E" w:rsidP="000D54D9">
      <w:pPr>
        <w:spacing w:line="360" w:lineRule="auto"/>
        <w:rPr>
          <w:rFonts w:ascii="Times New Roman" w:hAnsi="Times New Roman" w:cs="Times New Roman"/>
          <w:sz w:val="24"/>
          <w:szCs w:val="24"/>
        </w:rPr>
      </w:pPr>
    </w:p>
    <w:p w14:paraId="485529AD" w14:textId="77777777" w:rsidR="00E137E5" w:rsidRPr="000D54D9" w:rsidRDefault="00E137E5" w:rsidP="000D54D9">
      <w:pPr>
        <w:spacing w:line="360" w:lineRule="auto"/>
        <w:rPr>
          <w:rFonts w:ascii="Times New Roman" w:hAnsi="Times New Roman" w:cs="Times New Roman"/>
          <w:sz w:val="24"/>
          <w:szCs w:val="24"/>
        </w:rPr>
      </w:pPr>
    </w:p>
    <w:p w14:paraId="06CF1C45" w14:textId="792131AB" w:rsidR="00FA5CF1" w:rsidRDefault="00E137E5" w:rsidP="000D54D9">
      <w:pPr>
        <w:pStyle w:val="Ttulo1"/>
        <w:spacing w:line="360" w:lineRule="auto"/>
        <w:rPr>
          <w:rFonts w:ascii="Times New Roman" w:hAnsi="Times New Roman" w:cs="Times New Roman"/>
          <w:b/>
          <w:bCs/>
          <w:color w:val="000000" w:themeColor="text1"/>
          <w:sz w:val="24"/>
          <w:szCs w:val="24"/>
        </w:rPr>
      </w:pPr>
      <w:bookmarkStart w:id="22" w:name="_Toc129159515"/>
      <w:r w:rsidRPr="00A4412F">
        <w:rPr>
          <w:rFonts w:ascii="Times New Roman" w:hAnsi="Times New Roman" w:cs="Times New Roman"/>
          <w:b/>
          <w:bCs/>
          <w:color w:val="000000" w:themeColor="text1"/>
          <w:sz w:val="24"/>
          <w:szCs w:val="24"/>
        </w:rPr>
        <w:lastRenderedPageBreak/>
        <w:t>B3. ANTECEDENTE DEL PROBLEMA</w:t>
      </w:r>
      <w:bookmarkEnd w:id="22"/>
    </w:p>
    <w:p w14:paraId="5B4FB070" w14:textId="3A12FE25" w:rsidR="00AB24B7" w:rsidRPr="000D54D9" w:rsidRDefault="00AB24B7" w:rsidP="00A4412F">
      <w:pPr>
        <w:spacing w:line="360" w:lineRule="auto"/>
        <w:ind w:firstLine="720"/>
        <w:rPr>
          <w:rFonts w:ascii="Times New Roman" w:hAnsi="Times New Roman" w:cs="Times New Roman"/>
          <w:sz w:val="24"/>
          <w:szCs w:val="24"/>
          <w:lang w:eastAsia="es-EC"/>
        </w:rPr>
      </w:pPr>
      <w:r w:rsidRPr="000D54D9">
        <w:rPr>
          <w:rFonts w:ascii="Times New Roman" w:hAnsi="Times New Roman" w:cs="Times New Roman"/>
          <w:sz w:val="24"/>
          <w:szCs w:val="24"/>
          <w:lang w:eastAsia="es-EC"/>
        </w:rPr>
        <w:t xml:space="preserve">En un estudio desarrollado en la Universidad Europea acerca de los niveles de ira en deportistas individuales y colectivos. Los resultados demostraron que los deportistas individuales presentan menor nivel de ira y un mejor control de la misma, mientras que los </w:t>
      </w:r>
      <w:r w:rsidR="00B87FF5" w:rsidRPr="000D54D9">
        <w:rPr>
          <w:rFonts w:ascii="Times New Roman" w:hAnsi="Times New Roman" w:cs="Times New Roman"/>
          <w:sz w:val="24"/>
          <w:szCs w:val="24"/>
          <w:lang w:eastAsia="es-EC"/>
        </w:rPr>
        <w:t xml:space="preserve">practicantes de deportes colectivos muestran índices altos de ira </w:t>
      </w:r>
      <w:r w:rsidR="00B87FF5" w:rsidRPr="000D54D9">
        <w:rPr>
          <w:rFonts w:ascii="Times New Roman" w:hAnsi="Times New Roman" w:cs="Times New Roman"/>
          <w:sz w:val="24"/>
          <w:szCs w:val="24"/>
          <w:lang w:eastAsia="es-EC"/>
        </w:rPr>
        <w:fldChar w:fldCharType="begin"/>
      </w:r>
      <w:r w:rsidR="00B87FF5" w:rsidRPr="000D54D9">
        <w:rPr>
          <w:rFonts w:ascii="Times New Roman" w:hAnsi="Times New Roman" w:cs="Times New Roman"/>
          <w:sz w:val="24"/>
          <w:szCs w:val="24"/>
          <w:lang w:eastAsia="es-EC"/>
        </w:rPr>
        <w:instrText xml:space="preserve"> ADDIN ZOTERO_ITEM CSL_CITATION {"citationID":"XrOrgzN8","properties":{"formattedCitation":"(Gonz\\uc0\\u225{}lez Garc\\uc0\\u237{}a et\\uc0\\u160{}al., 2021)","plainCitation":"(González García et al., 2021)","noteIndex":0},"citationItems":[{"id":5,"uris":["http://zotero.org/users/local/MBJssiFx/items/XEB9G3W9"],"itemData":{"id":5,"type":"article-journal","abstract":"The aims of this study were to analyse the differences in anger levels in single and collective sports, and to know if there are any differences in anger levels depending on international successes. The study was conducted in an accidental and cross sampling, in which 366 athletes from different sports were taken (32.78% individual sports and 67.21% collective sports). In order to measure the different variables were taken, an ad hoc Sociodemographic questionnaire, the Oviedo Scale of Infrequency Response and the State-Trait Anger Expression Inventory. The results of the U Mann Whitney test and linear regression showed higher anger levels in collective athletes in: temperament, external anger expression, internal anger expression and anger expression index, whereas, individual athletes had greater external control of anger. It was concluded that single athletes have lower anger levels and greater external anger control, than collective athletes. Furthermore, there are no differences in anger levels between the two distinct athlete’s groups considering the rate of sporting success\nLos objetivos de este trabajo fueron analizar las diferencias en los niveles de ira en los deportes individuales y colectivos; y conocer si existen diferencias en los niveles de ira en los deportes individuales y colectivos en función de los éxitos internacionales. Se realizó un muestreo incidental, una medición transversal y, finalmente, la muestra estuvo formada por 366 deportistas (32.78% deportes individuales y 67.21% deportes colectivos). Para la medición de las distintas variables, se elaboró un cuestionario Sociodemográfico ad hoc, se utilizó la escala de Oviedo de Infrecuencia de Respuesta y el inventario de Expresión de la Ira Estado-Rasgo. Los resultados de la prueba de U Mann Whitney y los análisis de regresión lineal mostraron mayores niveles de ira en los deportistas colectivos en: temperamento, expresión externa de la ira, expresión interna de la ira y el índice de expresión de ira. Los deportistas individuales obtuvieron mayor control externo de ira. Se concluyó que, los deportistas individuales presentan menores niveles de ira y mayor control externo de ira, que los colectivos; y no existen diferencias en los niveles de ira en los deportes individuales y colectivos, en función de los éxitos deportivos","container-title":"E-Balonmano.com: Revista de Ciencias del Deporte","ISSN":"1885-7019","issue":"1","language":"spa","note":"publisher: Federación Extremeña de Balonmano\nsection: E-Balonmano.com: Revista de Ciencias del Deporte","page":"85-92","source":"dialnet.unirioja.es","title":"Ira y éxitos deportivos en deportes individuales y colectivos","volume":"17","author":[{"family":"González García","given":"Higinio"},{"family":"Pelegrín Muñoz","given":"Antonia"},{"family":"Trinidad Morales","given":"Alfonso"}],"issued":{"date-parts":[["2021"]]}}}],"schema":"https://github.com/citation-style-language/schema/raw/master/csl-citation.json"} </w:instrText>
      </w:r>
      <w:r w:rsidR="00B87FF5" w:rsidRPr="000D54D9">
        <w:rPr>
          <w:rFonts w:ascii="Times New Roman" w:hAnsi="Times New Roman" w:cs="Times New Roman"/>
          <w:sz w:val="24"/>
          <w:szCs w:val="24"/>
          <w:lang w:eastAsia="es-EC"/>
        </w:rPr>
        <w:fldChar w:fldCharType="separate"/>
      </w:r>
      <w:r w:rsidR="00B87FF5" w:rsidRPr="000D54D9">
        <w:rPr>
          <w:rFonts w:ascii="Times New Roman" w:hAnsi="Times New Roman" w:cs="Times New Roman"/>
          <w:sz w:val="24"/>
          <w:szCs w:val="24"/>
        </w:rPr>
        <w:t>(González García et al., 2021)</w:t>
      </w:r>
      <w:r w:rsidR="00B87FF5" w:rsidRPr="000D54D9">
        <w:rPr>
          <w:rFonts w:ascii="Times New Roman" w:hAnsi="Times New Roman" w:cs="Times New Roman"/>
          <w:sz w:val="24"/>
          <w:szCs w:val="24"/>
          <w:lang w:eastAsia="es-EC"/>
        </w:rPr>
        <w:fldChar w:fldCharType="end"/>
      </w:r>
      <w:r w:rsidR="00B87FF5" w:rsidRPr="000D54D9">
        <w:rPr>
          <w:rFonts w:ascii="Times New Roman" w:hAnsi="Times New Roman" w:cs="Times New Roman"/>
          <w:sz w:val="24"/>
          <w:szCs w:val="24"/>
          <w:lang w:eastAsia="es-EC"/>
        </w:rPr>
        <w:t>.</w:t>
      </w:r>
    </w:p>
    <w:p w14:paraId="54512A8C" w14:textId="4B25A515" w:rsidR="00B87FF5" w:rsidRPr="000D54D9" w:rsidRDefault="00881AD4" w:rsidP="00A4412F">
      <w:pPr>
        <w:spacing w:line="360" w:lineRule="auto"/>
        <w:ind w:firstLine="720"/>
        <w:rPr>
          <w:rFonts w:ascii="Times New Roman" w:hAnsi="Times New Roman" w:cs="Times New Roman"/>
          <w:sz w:val="24"/>
          <w:szCs w:val="24"/>
          <w:lang w:eastAsia="es-EC"/>
        </w:rPr>
      </w:pPr>
      <w:r w:rsidRPr="000D54D9">
        <w:rPr>
          <w:rFonts w:ascii="Times New Roman" w:hAnsi="Times New Roman" w:cs="Times New Roman"/>
          <w:sz w:val="24"/>
          <w:szCs w:val="24"/>
          <w:lang w:eastAsia="es-EC"/>
        </w:rPr>
        <w:t xml:space="preserve">Posteriormente </w:t>
      </w:r>
      <w:r w:rsidR="0078761C" w:rsidRPr="000D54D9">
        <w:rPr>
          <w:rFonts w:ascii="Times New Roman" w:hAnsi="Times New Roman" w:cs="Times New Roman"/>
          <w:sz w:val="24"/>
          <w:szCs w:val="24"/>
          <w:lang w:eastAsia="es-EC"/>
        </w:rPr>
        <w:t>en una investigación de la Universidad de Oviedo se demostró que los competidores de alto rendimiento presentaron bajos niveles de ira a diferencia de los practicantes regulares</w:t>
      </w:r>
      <w:r w:rsidR="004F0A12" w:rsidRPr="000D54D9">
        <w:rPr>
          <w:rFonts w:ascii="Times New Roman" w:hAnsi="Times New Roman" w:cs="Times New Roman"/>
          <w:sz w:val="24"/>
          <w:szCs w:val="24"/>
          <w:lang w:eastAsia="es-EC"/>
        </w:rPr>
        <w:t xml:space="preserve"> </w:t>
      </w:r>
      <w:r w:rsidR="004F0A12" w:rsidRPr="000D54D9">
        <w:rPr>
          <w:rFonts w:ascii="Times New Roman" w:hAnsi="Times New Roman" w:cs="Times New Roman"/>
          <w:sz w:val="24"/>
          <w:szCs w:val="24"/>
          <w:lang w:eastAsia="es-EC"/>
        </w:rPr>
        <w:fldChar w:fldCharType="begin"/>
      </w:r>
      <w:r w:rsidR="004F0A12" w:rsidRPr="000D54D9">
        <w:rPr>
          <w:rFonts w:ascii="Times New Roman" w:hAnsi="Times New Roman" w:cs="Times New Roman"/>
          <w:sz w:val="24"/>
          <w:szCs w:val="24"/>
          <w:lang w:eastAsia="es-EC"/>
        </w:rPr>
        <w:instrText xml:space="preserve"> ADDIN ZOTERO_ITEM CSL_CITATION {"citationID":"XezT1KDc","properties":{"formattedCitation":"(Men\\uc0\\u233{}ndez Santurio &amp; Fern\\uc0\\u225{}ndez-R\\uc0\\u237{}o, 2015)","plainCitation":"(Menéndez Santurio &amp; Fernández-Río, 2015)","noteIndex":0},"citationItems":[{"id":7,"uris":["http://zotero.org/users/local/MBJssiFx/items/IUANG3XI"],"itemData":{"id":7,"type":"article-journal","container-title":"Cuadernos de Psicología del Deporte","DOI":"10.4321/S1578-84232015000300007","ISSN":"1578-8423","issue":"3","note":"publisher: Universidad de Murcia","page":"75-86","source":"SciELO","title":"Niveles de ira en practicantes de boxeo y kickboxing: diferencias en función de la disciplina y el nivel deportivo","title-short":"Niveles de ira en practicantes de boxeo y kickboxing","volume":"15","author":[{"family":"Menéndez Santurio","given":"José Ignacio"},{"family":"Fernández-Río","given":"Javier"}],"issued":{"date-parts":[["2015",9]]}}}],"schema":"https://github.com/citation-style-language/schema/raw/master/csl-citation.json"} </w:instrText>
      </w:r>
      <w:r w:rsidR="004F0A12" w:rsidRPr="000D54D9">
        <w:rPr>
          <w:rFonts w:ascii="Times New Roman" w:hAnsi="Times New Roman" w:cs="Times New Roman"/>
          <w:sz w:val="24"/>
          <w:szCs w:val="24"/>
          <w:lang w:eastAsia="es-EC"/>
        </w:rPr>
        <w:fldChar w:fldCharType="separate"/>
      </w:r>
      <w:r w:rsidR="004F0A12" w:rsidRPr="000D54D9">
        <w:rPr>
          <w:rFonts w:ascii="Times New Roman" w:hAnsi="Times New Roman" w:cs="Times New Roman"/>
          <w:sz w:val="24"/>
          <w:szCs w:val="24"/>
        </w:rPr>
        <w:t>(Menéndez Santurio &amp; Fernández-Río, 2015)</w:t>
      </w:r>
      <w:r w:rsidR="004F0A12" w:rsidRPr="000D54D9">
        <w:rPr>
          <w:rFonts w:ascii="Times New Roman" w:hAnsi="Times New Roman" w:cs="Times New Roman"/>
          <w:sz w:val="24"/>
          <w:szCs w:val="24"/>
          <w:lang w:eastAsia="es-EC"/>
        </w:rPr>
        <w:fldChar w:fldCharType="end"/>
      </w:r>
      <w:r w:rsidR="004F0A12" w:rsidRPr="000D54D9">
        <w:rPr>
          <w:rFonts w:ascii="Times New Roman" w:hAnsi="Times New Roman" w:cs="Times New Roman"/>
          <w:sz w:val="24"/>
          <w:szCs w:val="24"/>
          <w:lang w:eastAsia="es-EC"/>
        </w:rPr>
        <w:t>.</w:t>
      </w:r>
    </w:p>
    <w:p w14:paraId="1AD8DF6D" w14:textId="0D002062" w:rsidR="00A4412F" w:rsidRPr="00A4412F" w:rsidRDefault="00E137E5" w:rsidP="00A4412F">
      <w:pPr>
        <w:pStyle w:val="Ttulo1"/>
        <w:spacing w:line="360" w:lineRule="auto"/>
        <w:rPr>
          <w:rFonts w:ascii="Times New Roman" w:hAnsi="Times New Roman" w:cs="Times New Roman"/>
          <w:b/>
          <w:bCs/>
          <w:color w:val="000000" w:themeColor="text1"/>
          <w:sz w:val="24"/>
          <w:szCs w:val="24"/>
        </w:rPr>
      </w:pPr>
      <w:bookmarkStart w:id="23" w:name="_Toc129159516"/>
      <w:r w:rsidRPr="00A4412F">
        <w:rPr>
          <w:rFonts w:ascii="Times New Roman" w:hAnsi="Times New Roman" w:cs="Times New Roman"/>
          <w:b/>
          <w:bCs/>
          <w:color w:val="000000" w:themeColor="text1"/>
          <w:sz w:val="24"/>
          <w:szCs w:val="24"/>
        </w:rPr>
        <w:t>B4. PLANTEAMIENTO DEL PROBLEMA</w:t>
      </w:r>
      <w:bookmarkEnd w:id="23"/>
    </w:p>
    <w:p w14:paraId="387C3933" w14:textId="594432F6" w:rsidR="00504233" w:rsidRPr="000D54D9" w:rsidRDefault="00FD55F7" w:rsidP="00A4412F">
      <w:pPr>
        <w:spacing w:line="360" w:lineRule="auto"/>
        <w:ind w:firstLine="720"/>
        <w:rPr>
          <w:rFonts w:ascii="Times New Roman" w:hAnsi="Times New Roman" w:cs="Times New Roman"/>
          <w:sz w:val="24"/>
          <w:szCs w:val="24"/>
          <w:lang w:eastAsia="es-EC"/>
        </w:rPr>
      </w:pPr>
      <w:r w:rsidRPr="000D54D9">
        <w:rPr>
          <w:rFonts w:ascii="Times New Roman" w:hAnsi="Times New Roman" w:cs="Times New Roman"/>
          <w:sz w:val="24"/>
          <w:szCs w:val="24"/>
          <w:lang w:eastAsia="es-EC"/>
        </w:rPr>
        <w:t xml:space="preserve">En </w:t>
      </w:r>
      <w:r w:rsidR="00504233" w:rsidRPr="000D54D9">
        <w:rPr>
          <w:rFonts w:ascii="Times New Roman" w:hAnsi="Times New Roman" w:cs="Times New Roman"/>
          <w:sz w:val="24"/>
          <w:szCs w:val="24"/>
          <w:lang w:eastAsia="es-EC"/>
        </w:rPr>
        <w:t>la academia de Artes Marciales Team “WARRIOR” de la ciudad de Latacunga se</w:t>
      </w:r>
      <w:r w:rsidRPr="000D54D9">
        <w:rPr>
          <w:rFonts w:ascii="Times New Roman" w:hAnsi="Times New Roman" w:cs="Times New Roman"/>
          <w:sz w:val="24"/>
          <w:szCs w:val="24"/>
          <w:lang w:eastAsia="es-EC"/>
        </w:rPr>
        <w:t xml:space="preserve"> ha podido evidenciar que los practicantes de kickboxing en ciertas ocasiones han tenido un mal día, problemas en su hogar, estrés lo cual ha generado que el individuo muestre una actitud negativa, se presente distraído </w:t>
      </w:r>
      <w:r w:rsidR="00504233" w:rsidRPr="000D54D9">
        <w:rPr>
          <w:rFonts w:ascii="Times New Roman" w:hAnsi="Times New Roman" w:cs="Times New Roman"/>
          <w:sz w:val="24"/>
          <w:szCs w:val="24"/>
          <w:lang w:eastAsia="es-EC"/>
        </w:rPr>
        <w:t>con poca</w:t>
      </w:r>
      <w:r w:rsidRPr="000D54D9">
        <w:rPr>
          <w:rFonts w:ascii="Times New Roman" w:hAnsi="Times New Roman" w:cs="Times New Roman"/>
          <w:sz w:val="24"/>
          <w:szCs w:val="24"/>
          <w:lang w:eastAsia="es-EC"/>
        </w:rPr>
        <w:t xml:space="preserve"> paciencia antes de empezar </w:t>
      </w:r>
      <w:r w:rsidR="008D6010" w:rsidRPr="000D54D9">
        <w:rPr>
          <w:rFonts w:ascii="Times New Roman" w:hAnsi="Times New Roman" w:cs="Times New Roman"/>
          <w:sz w:val="24"/>
          <w:szCs w:val="24"/>
          <w:lang w:eastAsia="es-EC"/>
        </w:rPr>
        <w:t>el entrenamiento</w:t>
      </w:r>
      <w:r w:rsidR="00504233" w:rsidRPr="000D54D9">
        <w:rPr>
          <w:rFonts w:ascii="Times New Roman" w:hAnsi="Times New Roman" w:cs="Times New Roman"/>
          <w:sz w:val="24"/>
          <w:szCs w:val="24"/>
          <w:lang w:eastAsia="es-EC"/>
        </w:rPr>
        <w:t>, durante el</w:t>
      </w:r>
      <w:r w:rsidR="008D6010" w:rsidRPr="000D54D9">
        <w:rPr>
          <w:rFonts w:ascii="Times New Roman" w:hAnsi="Times New Roman" w:cs="Times New Roman"/>
          <w:sz w:val="24"/>
          <w:szCs w:val="24"/>
          <w:lang w:eastAsia="es-EC"/>
        </w:rPr>
        <w:t xml:space="preserve"> calentamiento se a podido evidenciar  que un cierto grupo de alumnos presentan un alto grado de energía y realizan los ejercicios de una manera apresurada en el </w:t>
      </w:r>
      <w:r w:rsidR="00092DA6" w:rsidRPr="000D54D9">
        <w:rPr>
          <w:rFonts w:ascii="Times New Roman" w:hAnsi="Times New Roman" w:cs="Times New Roman"/>
          <w:sz w:val="24"/>
          <w:szCs w:val="24"/>
          <w:lang w:eastAsia="es-EC"/>
        </w:rPr>
        <w:t>transcurso del entrenamiento se puede visualizar que la actitud inicial</w:t>
      </w:r>
      <w:r w:rsidR="008D6010" w:rsidRPr="000D54D9">
        <w:rPr>
          <w:rFonts w:ascii="Times New Roman" w:hAnsi="Times New Roman" w:cs="Times New Roman"/>
          <w:sz w:val="24"/>
          <w:szCs w:val="24"/>
          <w:lang w:eastAsia="es-EC"/>
        </w:rPr>
        <w:t xml:space="preserve"> va disminuyendo poco a poco según </w:t>
      </w:r>
      <w:r w:rsidR="00092DA6" w:rsidRPr="000D54D9">
        <w:rPr>
          <w:rFonts w:ascii="Times New Roman" w:hAnsi="Times New Roman" w:cs="Times New Roman"/>
          <w:sz w:val="24"/>
          <w:szCs w:val="24"/>
          <w:lang w:eastAsia="es-EC"/>
        </w:rPr>
        <w:t xml:space="preserve"> avanza el número de series.</w:t>
      </w:r>
    </w:p>
    <w:p w14:paraId="433676B4" w14:textId="10FA8672" w:rsidR="0004146B" w:rsidRPr="000D54D9" w:rsidRDefault="00092DA6" w:rsidP="00A4412F">
      <w:pPr>
        <w:spacing w:line="360" w:lineRule="auto"/>
        <w:ind w:firstLine="720"/>
        <w:rPr>
          <w:rFonts w:ascii="Times New Roman" w:hAnsi="Times New Roman" w:cs="Times New Roman"/>
          <w:sz w:val="24"/>
          <w:szCs w:val="24"/>
          <w:lang w:eastAsia="es-EC"/>
        </w:rPr>
      </w:pPr>
      <w:r w:rsidRPr="000D54D9">
        <w:rPr>
          <w:rFonts w:ascii="Times New Roman" w:hAnsi="Times New Roman" w:cs="Times New Roman"/>
          <w:sz w:val="24"/>
          <w:szCs w:val="24"/>
          <w:lang w:eastAsia="es-EC"/>
        </w:rPr>
        <w:t xml:space="preserve">Para el trabajo técnico se utiliza una metodología de entrenamiento especializado la cual consta </w:t>
      </w:r>
      <w:r w:rsidR="00BB5F10" w:rsidRPr="000D54D9">
        <w:rPr>
          <w:rFonts w:ascii="Times New Roman" w:hAnsi="Times New Roman" w:cs="Times New Roman"/>
          <w:sz w:val="24"/>
          <w:szCs w:val="24"/>
          <w:lang w:eastAsia="es-EC"/>
        </w:rPr>
        <w:t>en colocar una persona en estado pasivo con otra que presente un nivel de ira elevado con el fin de equilibrar el estado de ánimo del practicante, posteriormente se rotara a las parejas con el fin de identificar el comportamiento de los individuos con el grupo de trabajo</w:t>
      </w:r>
      <w:r w:rsidR="00FD6240" w:rsidRPr="000D54D9">
        <w:rPr>
          <w:rFonts w:ascii="Times New Roman" w:hAnsi="Times New Roman" w:cs="Times New Roman"/>
          <w:sz w:val="24"/>
          <w:szCs w:val="24"/>
          <w:lang w:eastAsia="es-EC"/>
        </w:rPr>
        <w:t>.</w:t>
      </w:r>
    </w:p>
    <w:p w14:paraId="5CB680E9" w14:textId="10B478F7" w:rsidR="00C0289D" w:rsidRPr="00A4412F" w:rsidRDefault="00E137E5" w:rsidP="000D54D9">
      <w:pPr>
        <w:pStyle w:val="Ttulo1"/>
        <w:spacing w:line="360" w:lineRule="auto"/>
        <w:rPr>
          <w:rFonts w:ascii="Times New Roman" w:hAnsi="Times New Roman" w:cs="Times New Roman"/>
          <w:b/>
          <w:bCs/>
          <w:color w:val="000000" w:themeColor="text1"/>
          <w:sz w:val="24"/>
          <w:szCs w:val="24"/>
        </w:rPr>
      </w:pPr>
      <w:bookmarkStart w:id="24" w:name="_Toc129159517"/>
      <w:r w:rsidRPr="00A4412F">
        <w:rPr>
          <w:rFonts w:ascii="Times New Roman" w:hAnsi="Times New Roman" w:cs="Times New Roman"/>
          <w:b/>
          <w:bCs/>
          <w:color w:val="000000" w:themeColor="text1"/>
          <w:sz w:val="24"/>
          <w:szCs w:val="24"/>
        </w:rPr>
        <w:t>B5. FORMULACIÓN DEL PROBLEMA</w:t>
      </w:r>
      <w:bookmarkEnd w:id="24"/>
    </w:p>
    <w:p w14:paraId="607C6437" w14:textId="2638A8AB" w:rsidR="00C0289D" w:rsidRDefault="003C20CD" w:rsidP="00A4412F">
      <w:pPr>
        <w:spacing w:line="360" w:lineRule="auto"/>
        <w:ind w:firstLine="720"/>
        <w:rPr>
          <w:rFonts w:ascii="Times New Roman" w:hAnsi="Times New Roman" w:cs="Times New Roman"/>
          <w:sz w:val="24"/>
          <w:szCs w:val="24"/>
          <w:lang w:eastAsia="es-EC"/>
        </w:rPr>
      </w:pPr>
      <w:r>
        <w:rPr>
          <w:rFonts w:ascii="Times New Roman" w:hAnsi="Times New Roman" w:cs="Times New Roman"/>
          <w:sz w:val="24"/>
          <w:szCs w:val="24"/>
          <w:lang w:eastAsia="es-EC"/>
        </w:rPr>
        <w:t>¿Cómo incide la práctica de kickboxing para la disminución de la</w:t>
      </w:r>
      <w:r w:rsidR="00C0289D" w:rsidRPr="000D54D9">
        <w:rPr>
          <w:rFonts w:ascii="Times New Roman" w:hAnsi="Times New Roman" w:cs="Times New Roman"/>
          <w:sz w:val="24"/>
          <w:szCs w:val="24"/>
          <w:lang w:eastAsia="es-EC"/>
        </w:rPr>
        <w:t xml:space="preserve"> ira?</w:t>
      </w:r>
    </w:p>
    <w:p w14:paraId="3016DB48" w14:textId="77E72761" w:rsidR="00A4412F" w:rsidRDefault="00A4412F" w:rsidP="00A4412F">
      <w:pPr>
        <w:spacing w:line="360" w:lineRule="auto"/>
        <w:ind w:firstLine="720"/>
        <w:rPr>
          <w:rFonts w:ascii="Times New Roman" w:hAnsi="Times New Roman" w:cs="Times New Roman"/>
          <w:sz w:val="24"/>
          <w:szCs w:val="24"/>
          <w:lang w:eastAsia="es-EC"/>
        </w:rPr>
      </w:pPr>
    </w:p>
    <w:p w14:paraId="79DEA65A" w14:textId="77777777" w:rsidR="00A4412F" w:rsidRPr="000D54D9" w:rsidRDefault="00A4412F" w:rsidP="00A4412F">
      <w:pPr>
        <w:spacing w:line="360" w:lineRule="auto"/>
        <w:ind w:firstLine="720"/>
        <w:rPr>
          <w:rFonts w:ascii="Times New Roman" w:hAnsi="Times New Roman" w:cs="Times New Roman"/>
          <w:sz w:val="24"/>
          <w:szCs w:val="24"/>
          <w:lang w:eastAsia="es-EC"/>
        </w:rPr>
      </w:pPr>
    </w:p>
    <w:p w14:paraId="1F1D73FD" w14:textId="281181D0" w:rsidR="00C0289D" w:rsidRPr="00A4412F" w:rsidRDefault="00E137E5" w:rsidP="000D54D9">
      <w:pPr>
        <w:pStyle w:val="Ttulo1"/>
        <w:spacing w:line="360" w:lineRule="auto"/>
        <w:rPr>
          <w:rFonts w:ascii="Times New Roman" w:hAnsi="Times New Roman" w:cs="Times New Roman"/>
          <w:b/>
          <w:bCs/>
          <w:color w:val="000000" w:themeColor="text1"/>
          <w:sz w:val="24"/>
          <w:szCs w:val="24"/>
        </w:rPr>
      </w:pPr>
      <w:bookmarkStart w:id="25" w:name="_Toc129159518"/>
      <w:r w:rsidRPr="00A4412F">
        <w:rPr>
          <w:rFonts w:ascii="Times New Roman" w:hAnsi="Times New Roman" w:cs="Times New Roman"/>
          <w:b/>
          <w:bCs/>
          <w:color w:val="000000" w:themeColor="text1"/>
          <w:sz w:val="24"/>
          <w:szCs w:val="24"/>
        </w:rPr>
        <w:lastRenderedPageBreak/>
        <w:t>B6. OBJETIVOS</w:t>
      </w:r>
      <w:bookmarkEnd w:id="25"/>
    </w:p>
    <w:p w14:paraId="47F77ADD" w14:textId="4A23503C" w:rsidR="00FD55F7" w:rsidRPr="00A4412F" w:rsidRDefault="00E137E5" w:rsidP="000D54D9">
      <w:pPr>
        <w:pStyle w:val="Ttulo2"/>
        <w:spacing w:line="360" w:lineRule="auto"/>
        <w:rPr>
          <w:rFonts w:ascii="Times New Roman" w:hAnsi="Times New Roman" w:cs="Times New Roman"/>
          <w:b/>
          <w:bCs/>
          <w:color w:val="000000" w:themeColor="text1"/>
          <w:sz w:val="24"/>
          <w:szCs w:val="24"/>
          <w:lang w:eastAsia="es-EC"/>
        </w:rPr>
      </w:pPr>
      <w:bookmarkStart w:id="26" w:name="_Toc129159519"/>
      <w:r w:rsidRPr="00A4412F">
        <w:rPr>
          <w:rFonts w:ascii="Times New Roman" w:hAnsi="Times New Roman" w:cs="Times New Roman"/>
          <w:b/>
          <w:bCs/>
          <w:color w:val="000000" w:themeColor="text1"/>
          <w:sz w:val="24"/>
          <w:szCs w:val="24"/>
          <w:lang w:eastAsia="es-EC"/>
        </w:rPr>
        <w:t xml:space="preserve">B.6.1 </w:t>
      </w:r>
      <w:r w:rsidR="00FD55F7" w:rsidRPr="00A4412F">
        <w:rPr>
          <w:rFonts w:ascii="Times New Roman" w:hAnsi="Times New Roman" w:cs="Times New Roman"/>
          <w:b/>
          <w:bCs/>
          <w:color w:val="000000" w:themeColor="text1"/>
          <w:sz w:val="24"/>
          <w:szCs w:val="24"/>
          <w:lang w:eastAsia="es-EC"/>
        </w:rPr>
        <w:t>General</w:t>
      </w:r>
      <w:bookmarkEnd w:id="26"/>
    </w:p>
    <w:p w14:paraId="7C3154D6" w14:textId="12ADD543" w:rsidR="00FD55F7" w:rsidRPr="000D54D9" w:rsidRDefault="00FD6240" w:rsidP="00A4412F">
      <w:pPr>
        <w:spacing w:line="360" w:lineRule="auto"/>
        <w:ind w:firstLine="720"/>
        <w:rPr>
          <w:rFonts w:ascii="Times New Roman" w:hAnsi="Times New Roman" w:cs="Times New Roman"/>
          <w:sz w:val="24"/>
          <w:szCs w:val="24"/>
          <w:lang w:eastAsia="es-EC"/>
        </w:rPr>
      </w:pPr>
      <w:r w:rsidRPr="000D54D9">
        <w:rPr>
          <w:rFonts w:ascii="Times New Roman" w:hAnsi="Times New Roman" w:cs="Times New Roman"/>
          <w:sz w:val="24"/>
          <w:szCs w:val="24"/>
          <w:lang w:eastAsia="es-EC"/>
        </w:rPr>
        <w:t xml:space="preserve">Comprobar que la práctica de kickboxing ayuda a disminuir los niveles de ira en los </w:t>
      </w:r>
      <w:r w:rsidR="00AE4030" w:rsidRPr="000D54D9">
        <w:rPr>
          <w:rFonts w:ascii="Times New Roman" w:hAnsi="Times New Roman" w:cs="Times New Roman"/>
          <w:sz w:val="24"/>
          <w:szCs w:val="24"/>
          <w:lang w:eastAsia="es-EC"/>
        </w:rPr>
        <w:t>adolescentes</w:t>
      </w:r>
      <w:r w:rsidRPr="000D54D9">
        <w:rPr>
          <w:rFonts w:ascii="Times New Roman" w:hAnsi="Times New Roman" w:cs="Times New Roman"/>
          <w:sz w:val="24"/>
          <w:szCs w:val="24"/>
          <w:lang w:eastAsia="es-EC"/>
        </w:rPr>
        <w:t xml:space="preserve"> de la Academia de Artes Marciales </w:t>
      </w:r>
      <w:r w:rsidR="00AE4030" w:rsidRPr="000D54D9">
        <w:rPr>
          <w:rFonts w:ascii="Times New Roman" w:hAnsi="Times New Roman" w:cs="Times New Roman"/>
          <w:sz w:val="24"/>
          <w:szCs w:val="24"/>
          <w:lang w:eastAsia="es-EC"/>
        </w:rPr>
        <w:t>Team “WARRIOR”.</w:t>
      </w:r>
    </w:p>
    <w:p w14:paraId="0B908CCF" w14:textId="7828562D" w:rsidR="00FD55F7" w:rsidRPr="00A4412F" w:rsidRDefault="00E137E5" w:rsidP="000D54D9">
      <w:pPr>
        <w:pStyle w:val="Ttulo2"/>
        <w:spacing w:line="360" w:lineRule="auto"/>
        <w:rPr>
          <w:rFonts w:ascii="Times New Roman" w:hAnsi="Times New Roman" w:cs="Times New Roman"/>
          <w:b/>
          <w:bCs/>
          <w:color w:val="000000" w:themeColor="text1"/>
          <w:sz w:val="24"/>
          <w:szCs w:val="24"/>
          <w:lang w:eastAsia="es-EC"/>
        </w:rPr>
      </w:pPr>
      <w:bookmarkStart w:id="27" w:name="_Toc129159520"/>
      <w:r w:rsidRPr="00A4412F">
        <w:rPr>
          <w:rFonts w:ascii="Times New Roman" w:hAnsi="Times New Roman" w:cs="Times New Roman"/>
          <w:b/>
          <w:bCs/>
          <w:color w:val="000000" w:themeColor="text1"/>
          <w:sz w:val="24"/>
          <w:szCs w:val="24"/>
          <w:lang w:eastAsia="es-EC"/>
        </w:rPr>
        <w:t xml:space="preserve">B.6.2 </w:t>
      </w:r>
      <w:r w:rsidR="00FD55F7" w:rsidRPr="00A4412F">
        <w:rPr>
          <w:rFonts w:ascii="Times New Roman" w:hAnsi="Times New Roman" w:cs="Times New Roman"/>
          <w:b/>
          <w:bCs/>
          <w:color w:val="000000" w:themeColor="text1"/>
          <w:sz w:val="24"/>
          <w:szCs w:val="24"/>
          <w:lang w:eastAsia="es-EC"/>
        </w:rPr>
        <w:t>Específicos</w:t>
      </w:r>
      <w:bookmarkEnd w:id="27"/>
    </w:p>
    <w:p w14:paraId="43768670" w14:textId="77777777" w:rsidR="001968B6" w:rsidRPr="000D54D9" w:rsidRDefault="00FA5CF1" w:rsidP="00A4412F">
      <w:pPr>
        <w:spacing w:line="360" w:lineRule="auto"/>
        <w:ind w:firstLine="720"/>
        <w:rPr>
          <w:rFonts w:ascii="Times New Roman" w:hAnsi="Times New Roman" w:cs="Times New Roman"/>
          <w:sz w:val="24"/>
          <w:szCs w:val="24"/>
          <w:lang w:eastAsia="es-EC"/>
        </w:rPr>
      </w:pPr>
      <w:r w:rsidRPr="000D54D9">
        <w:rPr>
          <w:rFonts w:ascii="Times New Roman" w:hAnsi="Times New Roman" w:cs="Times New Roman"/>
          <w:sz w:val="24"/>
          <w:szCs w:val="24"/>
          <w:lang w:eastAsia="es-EC"/>
        </w:rPr>
        <w:t xml:space="preserve">Analizar la revisión bibliográfica acerca de la disminución la ira en practicantes de kickboxing mediante buscadores como Scielo, Pubmed, Google </w:t>
      </w:r>
      <w:r w:rsidR="00FD55F7" w:rsidRPr="000D54D9">
        <w:rPr>
          <w:rFonts w:ascii="Times New Roman" w:hAnsi="Times New Roman" w:cs="Times New Roman"/>
          <w:sz w:val="24"/>
          <w:szCs w:val="24"/>
          <w:lang w:eastAsia="es-EC"/>
        </w:rPr>
        <w:t>académico.</w:t>
      </w:r>
    </w:p>
    <w:p w14:paraId="35105B18" w14:textId="6691F82C" w:rsidR="001968B6" w:rsidRPr="000D54D9" w:rsidRDefault="0004146B" w:rsidP="00A4412F">
      <w:pPr>
        <w:spacing w:line="360" w:lineRule="auto"/>
        <w:ind w:firstLine="720"/>
        <w:rPr>
          <w:rFonts w:ascii="Times New Roman" w:hAnsi="Times New Roman" w:cs="Times New Roman"/>
          <w:sz w:val="24"/>
          <w:szCs w:val="24"/>
          <w:lang w:eastAsia="es-EC"/>
        </w:rPr>
      </w:pPr>
      <w:r w:rsidRPr="000D54D9">
        <w:rPr>
          <w:rFonts w:ascii="Times New Roman" w:hAnsi="Times New Roman" w:cs="Times New Roman"/>
          <w:sz w:val="24"/>
          <w:szCs w:val="24"/>
          <w:lang w:eastAsia="es-EC"/>
        </w:rPr>
        <w:t>Diagnosticar el</w:t>
      </w:r>
      <w:r w:rsidR="00FA5CF1" w:rsidRPr="000D54D9">
        <w:rPr>
          <w:rFonts w:ascii="Times New Roman" w:hAnsi="Times New Roman" w:cs="Times New Roman"/>
          <w:sz w:val="24"/>
          <w:szCs w:val="24"/>
          <w:lang w:eastAsia="es-EC"/>
        </w:rPr>
        <w:t xml:space="preserve"> nivel de ira mediante el test Expresión de Ira estado - rasgo (STAXI-2) evaluado antes y después del entrenamiento.</w:t>
      </w:r>
    </w:p>
    <w:p w14:paraId="7F98C473" w14:textId="12AAB243" w:rsidR="00B0408E" w:rsidRPr="000D54D9" w:rsidRDefault="00FA5CF1" w:rsidP="00A4412F">
      <w:pPr>
        <w:spacing w:line="360" w:lineRule="auto"/>
        <w:ind w:firstLine="720"/>
        <w:rPr>
          <w:rFonts w:ascii="Times New Roman" w:hAnsi="Times New Roman" w:cs="Times New Roman"/>
          <w:sz w:val="24"/>
          <w:szCs w:val="24"/>
          <w:lang w:eastAsia="es-EC"/>
        </w:rPr>
      </w:pPr>
      <w:r w:rsidRPr="000D54D9">
        <w:rPr>
          <w:rFonts w:ascii="Times New Roman" w:hAnsi="Times New Roman" w:cs="Times New Roman"/>
          <w:sz w:val="24"/>
          <w:szCs w:val="24"/>
          <w:lang w:eastAsia="es-EC"/>
        </w:rPr>
        <w:t>Analizar los resultados obtenidos del test y respaldar si la práctica de kickboxing disminuye la ira.</w:t>
      </w:r>
    </w:p>
    <w:p w14:paraId="221184CF" w14:textId="08EAA4F3" w:rsidR="00835EBA" w:rsidRPr="000D54D9" w:rsidRDefault="00835EBA" w:rsidP="00A4412F">
      <w:pPr>
        <w:spacing w:line="360" w:lineRule="auto"/>
        <w:ind w:firstLine="720"/>
        <w:rPr>
          <w:rFonts w:ascii="Times New Roman" w:hAnsi="Times New Roman" w:cs="Times New Roman"/>
          <w:sz w:val="24"/>
          <w:szCs w:val="24"/>
          <w:lang w:eastAsia="es-EC"/>
        </w:rPr>
      </w:pPr>
    </w:p>
    <w:p w14:paraId="2CC6C682" w14:textId="60BA46F6" w:rsidR="0004146B" w:rsidRPr="000D54D9" w:rsidRDefault="0004146B" w:rsidP="000D54D9">
      <w:pPr>
        <w:spacing w:line="360" w:lineRule="auto"/>
        <w:rPr>
          <w:rFonts w:ascii="Times New Roman" w:hAnsi="Times New Roman" w:cs="Times New Roman"/>
          <w:sz w:val="24"/>
          <w:szCs w:val="24"/>
          <w:lang w:eastAsia="es-EC"/>
        </w:rPr>
      </w:pPr>
    </w:p>
    <w:p w14:paraId="65412E1F" w14:textId="1093448A" w:rsidR="0004146B" w:rsidRPr="000D54D9" w:rsidRDefault="0004146B" w:rsidP="000D54D9">
      <w:pPr>
        <w:spacing w:line="360" w:lineRule="auto"/>
        <w:rPr>
          <w:rFonts w:ascii="Times New Roman" w:hAnsi="Times New Roman" w:cs="Times New Roman"/>
          <w:sz w:val="24"/>
          <w:szCs w:val="24"/>
          <w:lang w:eastAsia="es-EC"/>
        </w:rPr>
      </w:pPr>
    </w:p>
    <w:p w14:paraId="7CB91D79" w14:textId="64ACA5C3" w:rsidR="0004146B" w:rsidRPr="000D54D9" w:rsidRDefault="0004146B" w:rsidP="000D54D9">
      <w:pPr>
        <w:spacing w:line="360" w:lineRule="auto"/>
        <w:rPr>
          <w:rFonts w:ascii="Times New Roman" w:hAnsi="Times New Roman" w:cs="Times New Roman"/>
          <w:sz w:val="24"/>
          <w:szCs w:val="24"/>
          <w:lang w:eastAsia="es-EC"/>
        </w:rPr>
      </w:pPr>
    </w:p>
    <w:p w14:paraId="4E601EF4" w14:textId="58904CCF" w:rsidR="0004146B" w:rsidRPr="000D54D9" w:rsidRDefault="0004146B" w:rsidP="000D54D9">
      <w:pPr>
        <w:spacing w:line="360" w:lineRule="auto"/>
        <w:rPr>
          <w:rFonts w:ascii="Times New Roman" w:hAnsi="Times New Roman" w:cs="Times New Roman"/>
          <w:sz w:val="24"/>
          <w:szCs w:val="24"/>
          <w:lang w:eastAsia="es-EC"/>
        </w:rPr>
      </w:pPr>
    </w:p>
    <w:p w14:paraId="32DF76B2" w14:textId="34D8B1FB" w:rsidR="0004146B" w:rsidRDefault="0004146B" w:rsidP="000D54D9">
      <w:pPr>
        <w:spacing w:line="360" w:lineRule="auto"/>
        <w:rPr>
          <w:rFonts w:ascii="Times New Roman" w:hAnsi="Times New Roman" w:cs="Times New Roman"/>
          <w:sz w:val="24"/>
          <w:szCs w:val="24"/>
          <w:lang w:eastAsia="es-EC"/>
        </w:rPr>
      </w:pPr>
    </w:p>
    <w:p w14:paraId="7830C598" w14:textId="02194924" w:rsidR="00A4412F" w:rsidRDefault="00A4412F" w:rsidP="000D54D9">
      <w:pPr>
        <w:spacing w:line="360" w:lineRule="auto"/>
        <w:rPr>
          <w:rFonts w:ascii="Times New Roman" w:hAnsi="Times New Roman" w:cs="Times New Roman"/>
          <w:sz w:val="24"/>
          <w:szCs w:val="24"/>
          <w:lang w:eastAsia="es-EC"/>
        </w:rPr>
      </w:pPr>
    </w:p>
    <w:p w14:paraId="1F17935E" w14:textId="2BAC1C19" w:rsidR="00A4412F" w:rsidRDefault="00A4412F" w:rsidP="000D54D9">
      <w:pPr>
        <w:spacing w:line="360" w:lineRule="auto"/>
        <w:rPr>
          <w:rFonts w:ascii="Times New Roman" w:hAnsi="Times New Roman" w:cs="Times New Roman"/>
          <w:sz w:val="24"/>
          <w:szCs w:val="24"/>
          <w:lang w:eastAsia="es-EC"/>
        </w:rPr>
      </w:pPr>
    </w:p>
    <w:p w14:paraId="04BEA3F5" w14:textId="2B199AFE" w:rsidR="00A4412F" w:rsidRDefault="00A4412F" w:rsidP="000D54D9">
      <w:pPr>
        <w:spacing w:line="360" w:lineRule="auto"/>
        <w:rPr>
          <w:rFonts w:ascii="Times New Roman" w:hAnsi="Times New Roman" w:cs="Times New Roman"/>
          <w:sz w:val="24"/>
          <w:szCs w:val="24"/>
          <w:lang w:eastAsia="es-EC"/>
        </w:rPr>
      </w:pPr>
    </w:p>
    <w:p w14:paraId="105BDD04" w14:textId="5B69F299" w:rsidR="00A4412F" w:rsidRDefault="00A4412F" w:rsidP="000D54D9">
      <w:pPr>
        <w:spacing w:line="360" w:lineRule="auto"/>
        <w:rPr>
          <w:rFonts w:ascii="Times New Roman" w:hAnsi="Times New Roman" w:cs="Times New Roman"/>
          <w:sz w:val="24"/>
          <w:szCs w:val="24"/>
          <w:lang w:eastAsia="es-EC"/>
        </w:rPr>
      </w:pPr>
    </w:p>
    <w:p w14:paraId="0A8CC5CE" w14:textId="42A249DD" w:rsidR="00A4412F" w:rsidRDefault="00A4412F" w:rsidP="000D54D9">
      <w:pPr>
        <w:spacing w:line="360" w:lineRule="auto"/>
        <w:rPr>
          <w:rFonts w:ascii="Times New Roman" w:hAnsi="Times New Roman" w:cs="Times New Roman"/>
          <w:sz w:val="24"/>
          <w:szCs w:val="24"/>
          <w:lang w:eastAsia="es-EC"/>
        </w:rPr>
      </w:pPr>
    </w:p>
    <w:p w14:paraId="66F8703C" w14:textId="64E2CA59" w:rsidR="00A4412F" w:rsidRDefault="00A4412F" w:rsidP="000D54D9">
      <w:pPr>
        <w:spacing w:line="360" w:lineRule="auto"/>
        <w:rPr>
          <w:rFonts w:ascii="Times New Roman" w:hAnsi="Times New Roman" w:cs="Times New Roman"/>
          <w:sz w:val="24"/>
          <w:szCs w:val="24"/>
          <w:lang w:eastAsia="es-EC"/>
        </w:rPr>
      </w:pPr>
    </w:p>
    <w:p w14:paraId="6B79A25A" w14:textId="77777777" w:rsidR="00A4412F" w:rsidRPr="000D54D9" w:rsidRDefault="00A4412F" w:rsidP="000D54D9">
      <w:pPr>
        <w:spacing w:line="360" w:lineRule="auto"/>
        <w:rPr>
          <w:rFonts w:ascii="Times New Roman" w:hAnsi="Times New Roman" w:cs="Times New Roman"/>
          <w:sz w:val="24"/>
          <w:szCs w:val="24"/>
          <w:lang w:eastAsia="es-EC"/>
        </w:rPr>
      </w:pPr>
    </w:p>
    <w:p w14:paraId="22B572D4" w14:textId="0AFBCCC2" w:rsidR="00C0289D" w:rsidRPr="00A4412F" w:rsidRDefault="00E137E5" w:rsidP="000D54D9">
      <w:pPr>
        <w:pStyle w:val="Ttulo1"/>
        <w:spacing w:line="360" w:lineRule="auto"/>
        <w:rPr>
          <w:rFonts w:ascii="Times New Roman" w:hAnsi="Times New Roman" w:cs="Times New Roman"/>
          <w:b/>
          <w:bCs/>
          <w:color w:val="000000" w:themeColor="text1"/>
          <w:sz w:val="24"/>
          <w:szCs w:val="24"/>
        </w:rPr>
      </w:pPr>
      <w:bookmarkStart w:id="28" w:name="_Toc129159521"/>
      <w:r w:rsidRPr="00A4412F">
        <w:rPr>
          <w:rFonts w:ascii="Times New Roman" w:hAnsi="Times New Roman" w:cs="Times New Roman"/>
          <w:b/>
          <w:bCs/>
          <w:color w:val="000000" w:themeColor="text1"/>
          <w:sz w:val="24"/>
          <w:szCs w:val="24"/>
        </w:rPr>
        <w:lastRenderedPageBreak/>
        <w:t>B7. JUSTIFICACIÓN</w:t>
      </w:r>
      <w:bookmarkEnd w:id="28"/>
    </w:p>
    <w:p w14:paraId="2602FD05" w14:textId="6F3C4CA8" w:rsidR="00FD55F7" w:rsidRPr="000D54D9" w:rsidRDefault="00FD55F7" w:rsidP="00A4412F">
      <w:pPr>
        <w:spacing w:line="360" w:lineRule="auto"/>
        <w:ind w:firstLine="720"/>
        <w:rPr>
          <w:rFonts w:ascii="Times New Roman" w:hAnsi="Times New Roman" w:cs="Times New Roman"/>
          <w:sz w:val="24"/>
          <w:szCs w:val="24"/>
          <w:lang w:eastAsia="es-EC"/>
        </w:rPr>
      </w:pPr>
      <w:r w:rsidRPr="000D54D9">
        <w:rPr>
          <w:rFonts w:ascii="Times New Roman" w:hAnsi="Times New Roman" w:cs="Times New Roman"/>
          <w:sz w:val="24"/>
          <w:szCs w:val="24"/>
          <w:lang w:val="es-MX" w:eastAsia="es-EC"/>
        </w:rPr>
        <w:t xml:space="preserve">Esta investigación tiene por objetivo disminuir la ira en los practicantes de kickboxing y brindar un aporte académico para las futuras investigaciones desarrolladas debido que es importante comprender </w:t>
      </w:r>
      <w:r w:rsidR="00CF1098" w:rsidRPr="000D54D9">
        <w:rPr>
          <w:rFonts w:ascii="Times New Roman" w:hAnsi="Times New Roman" w:cs="Times New Roman"/>
          <w:sz w:val="24"/>
          <w:szCs w:val="24"/>
          <w:lang w:val="es-MX" w:eastAsia="es-EC"/>
        </w:rPr>
        <w:t xml:space="preserve">el funcionamiento </w:t>
      </w:r>
      <w:r w:rsidR="00AF7AEA" w:rsidRPr="000D54D9">
        <w:rPr>
          <w:rFonts w:ascii="Times New Roman" w:hAnsi="Times New Roman" w:cs="Times New Roman"/>
          <w:sz w:val="24"/>
          <w:szCs w:val="24"/>
          <w:lang w:eastAsia="es-EC"/>
        </w:rPr>
        <w:t xml:space="preserve">de la práctica de </w:t>
      </w:r>
      <w:r w:rsidRPr="000D54D9">
        <w:rPr>
          <w:rFonts w:ascii="Times New Roman" w:hAnsi="Times New Roman" w:cs="Times New Roman"/>
          <w:sz w:val="24"/>
          <w:szCs w:val="24"/>
          <w:lang w:eastAsia="es-EC"/>
        </w:rPr>
        <w:t xml:space="preserve">kickboxing </w:t>
      </w:r>
      <w:r w:rsidR="00CF1098" w:rsidRPr="000D54D9">
        <w:rPr>
          <w:rFonts w:ascii="Times New Roman" w:hAnsi="Times New Roman" w:cs="Times New Roman"/>
          <w:sz w:val="24"/>
          <w:szCs w:val="24"/>
          <w:lang w:eastAsia="es-EC"/>
        </w:rPr>
        <w:t>con el fin de implementar estrategias para la disminución de la ira.</w:t>
      </w:r>
    </w:p>
    <w:p w14:paraId="5BB15FAA" w14:textId="64677DEF" w:rsidR="00FD55F7" w:rsidRPr="000D54D9" w:rsidRDefault="00FD55F7" w:rsidP="00A4412F">
      <w:pPr>
        <w:spacing w:line="360" w:lineRule="auto"/>
        <w:ind w:firstLine="720"/>
        <w:rPr>
          <w:rFonts w:ascii="Times New Roman" w:hAnsi="Times New Roman" w:cs="Times New Roman"/>
          <w:sz w:val="24"/>
          <w:szCs w:val="24"/>
          <w:lang w:eastAsia="es-EC"/>
        </w:rPr>
      </w:pPr>
      <w:r w:rsidRPr="000D54D9">
        <w:rPr>
          <w:rFonts w:ascii="Times New Roman" w:hAnsi="Times New Roman" w:cs="Times New Roman"/>
          <w:sz w:val="24"/>
          <w:szCs w:val="24"/>
          <w:lang w:eastAsia="es-EC"/>
        </w:rPr>
        <w:t xml:space="preserve">Dicha investigación beneficiara a los practicantes de kickboxing debido que podrán descargar sus niveles de ira de una forma saludable sin ocasionar daño a terceras personas. Para llevar a cabo dicha práctica es necesario un espacio adecuado el cual cuente con implementos como guantes, saco de box </w:t>
      </w:r>
      <w:r w:rsidR="00835EBA" w:rsidRPr="000D54D9">
        <w:rPr>
          <w:rFonts w:ascii="Times New Roman" w:hAnsi="Times New Roman" w:cs="Times New Roman"/>
          <w:sz w:val="24"/>
          <w:szCs w:val="24"/>
          <w:lang w:eastAsia="es-EC"/>
        </w:rPr>
        <w:t>etc. El entrenamiento debe ser guiado por un profesional que brinde una rutina especifica para las distintas necesidades de cada uno de los practicantes con el fin de obtener resultados positivos.</w:t>
      </w:r>
    </w:p>
    <w:p w14:paraId="3EAFD519" w14:textId="54B393C2" w:rsidR="00FD55F7" w:rsidRPr="000D54D9" w:rsidRDefault="00FD55F7" w:rsidP="00A4412F">
      <w:pPr>
        <w:spacing w:line="360" w:lineRule="auto"/>
        <w:ind w:firstLine="720"/>
        <w:rPr>
          <w:rFonts w:ascii="Times New Roman" w:hAnsi="Times New Roman" w:cs="Times New Roman"/>
          <w:sz w:val="24"/>
          <w:szCs w:val="24"/>
          <w:lang w:eastAsia="es-EC"/>
        </w:rPr>
      </w:pPr>
      <w:r w:rsidRPr="000D54D9">
        <w:rPr>
          <w:rFonts w:ascii="Times New Roman" w:hAnsi="Times New Roman" w:cs="Times New Roman"/>
          <w:sz w:val="24"/>
          <w:szCs w:val="24"/>
          <w:lang w:eastAsia="es-EC"/>
        </w:rPr>
        <w:t xml:space="preserve">Esta investigación se </w:t>
      </w:r>
      <w:r w:rsidR="00AF7AEA" w:rsidRPr="000D54D9">
        <w:rPr>
          <w:rFonts w:ascii="Times New Roman" w:hAnsi="Times New Roman" w:cs="Times New Roman"/>
          <w:sz w:val="24"/>
          <w:szCs w:val="24"/>
          <w:lang w:eastAsia="es-EC"/>
        </w:rPr>
        <w:t>desarrollará</w:t>
      </w:r>
      <w:r w:rsidRPr="000D54D9">
        <w:rPr>
          <w:rFonts w:ascii="Times New Roman" w:hAnsi="Times New Roman" w:cs="Times New Roman"/>
          <w:sz w:val="24"/>
          <w:szCs w:val="24"/>
          <w:lang w:eastAsia="es-EC"/>
        </w:rPr>
        <w:t xml:space="preserve"> en </w:t>
      </w:r>
      <w:r w:rsidR="00AF7AEA" w:rsidRPr="000D54D9">
        <w:rPr>
          <w:rFonts w:ascii="Times New Roman" w:hAnsi="Times New Roman" w:cs="Times New Roman"/>
          <w:sz w:val="24"/>
          <w:szCs w:val="24"/>
          <w:lang w:eastAsia="es-EC"/>
        </w:rPr>
        <w:t>la academia Team “WARRIOR”</w:t>
      </w:r>
      <w:r w:rsidR="00CF1098" w:rsidRPr="000D54D9">
        <w:rPr>
          <w:rFonts w:ascii="Times New Roman" w:hAnsi="Times New Roman" w:cs="Times New Roman"/>
          <w:sz w:val="24"/>
          <w:szCs w:val="24"/>
          <w:lang w:eastAsia="es-EC"/>
        </w:rPr>
        <w:t xml:space="preserve"> en la ciudad de Latacunga</w:t>
      </w:r>
      <w:r w:rsidRPr="000D54D9">
        <w:rPr>
          <w:rFonts w:ascii="Times New Roman" w:hAnsi="Times New Roman" w:cs="Times New Roman"/>
          <w:sz w:val="24"/>
          <w:szCs w:val="24"/>
          <w:lang w:eastAsia="es-EC"/>
        </w:rPr>
        <w:t xml:space="preserve">, el método que se utilizará es la aplicación de </w:t>
      </w:r>
      <w:r w:rsidR="00835EBA" w:rsidRPr="000D54D9">
        <w:rPr>
          <w:rFonts w:ascii="Times New Roman" w:hAnsi="Times New Roman" w:cs="Times New Roman"/>
          <w:sz w:val="24"/>
          <w:szCs w:val="24"/>
          <w:lang w:eastAsia="es-EC"/>
        </w:rPr>
        <w:t xml:space="preserve">un </w:t>
      </w:r>
      <w:r w:rsidRPr="000D54D9">
        <w:rPr>
          <w:rFonts w:ascii="Times New Roman" w:hAnsi="Times New Roman" w:cs="Times New Roman"/>
          <w:sz w:val="24"/>
          <w:szCs w:val="24"/>
          <w:lang w:eastAsia="es-EC"/>
        </w:rPr>
        <w:t>test</w:t>
      </w:r>
      <w:r w:rsidR="00AF7AEA" w:rsidRPr="000D54D9">
        <w:rPr>
          <w:rFonts w:ascii="Times New Roman" w:hAnsi="Times New Roman" w:cs="Times New Roman"/>
          <w:sz w:val="24"/>
          <w:szCs w:val="24"/>
          <w:lang w:eastAsia="es-EC"/>
        </w:rPr>
        <w:t xml:space="preserve"> y </w:t>
      </w:r>
      <w:r w:rsidR="00CF1098" w:rsidRPr="000D54D9">
        <w:rPr>
          <w:rFonts w:ascii="Times New Roman" w:hAnsi="Times New Roman" w:cs="Times New Roman"/>
          <w:sz w:val="24"/>
          <w:szCs w:val="24"/>
          <w:lang w:eastAsia="es-EC"/>
        </w:rPr>
        <w:t>una ficha de observación en la cual se anotara todos los aspectos relevantes de los practicantes</w:t>
      </w:r>
      <w:r w:rsidR="00835EBA" w:rsidRPr="000D54D9">
        <w:rPr>
          <w:rFonts w:ascii="Times New Roman" w:hAnsi="Times New Roman" w:cs="Times New Roman"/>
          <w:sz w:val="24"/>
          <w:szCs w:val="24"/>
          <w:lang w:eastAsia="es-EC"/>
        </w:rPr>
        <w:t>, que serán evaluados antes y después del entrenamiento.</w:t>
      </w:r>
    </w:p>
    <w:p w14:paraId="354F4A48" w14:textId="3DE18E8A" w:rsidR="00835EBA" w:rsidRPr="000D54D9" w:rsidRDefault="00835EBA" w:rsidP="00A4412F">
      <w:pPr>
        <w:spacing w:line="360" w:lineRule="auto"/>
        <w:ind w:firstLine="720"/>
        <w:rPr>
          <w:rFonts w:ascii="Times New Roman" w:hAnsi="Times New Roman" w:cs="Times New Roman"/>
          <w:sz w:val="24"/>
          <w:szCs w:val="24"/>
          <w:lang w:eastAsia="es-EC"/>
        </w:rPr>
      </w:pPr>
    </w:p>
    <w:p w14:paraId="755C8B06" w14:textId="2116C616" w:rsidR="00835EBA" w:rsidRPr="000D54D9" w:rsidRDefault="00835EBA" w:rsidP="000D54D9">
      <w:pPr>
        <w:spacing w:line="360" w:lineRule="auto"/>
        <w:rPr>
          <w:rFonts w:ascii="Times New Roman" w:hAnsi="Times New Roman" w:cs="Times New Roman"/>
          <w:sz w:val="24"/>
          <w:szCs w:val="24"/>
          <w:lang w:eastAsia="es-EC"/>
        </w:rPr>
      </w:pPr>
    </w:p>
    <w:p w14:paraId="01BA0719" w14:textId="58AEFA09" w:rsidR="0076187B" w:rsidRPr="000D54D9" w:rsidRDefault="0076187B" w:rsidP="000D54D9">
      <w:pPr>
        <w:spacing w:line="360" w:lineRule="auto"/>
        <w:rPr>
          <w:rFonts w:ascii="Times New Roman" w:hAnsi="Times New Roman" w:cs="Times New Roman"/>
          <w:sz w:val="24"/>
          <w:szCs w:val="24"/>
          <w:lang w:eastAsia="es-EC"/>
        </w:rPr>
      </w:pPr>
    </w:p>
    <w:p w14:paraId="4BBB0EB4" w14:textId="1B7FF335" w:rsidR="0076187B" w:rsidRPr="000D54D9" w:rsidRDefault="0076187B" w:rsidP="000D54D9">
      <w:pPr>
        <w:spacing w:line="360" w:lineRule="auto"/>
        <w:rPr>
          <w:rFonts w:ascii="Times New Roman" w:hAnsi="Times New Roman" w:cs="Times New Roman"/>
          <w:sz w:val="24"/>
          <w:szCs w:val="24"/>
          <w:lang w:eastAsia="es-EC"/>
        </w:rPr>
      </w:pPr>
    </w:p>
    <w:p w14:paraId="16A1EF2E" w14:textId="5D6170A8" w:rsidR="00314C13" w:rsidRPr="000D54D9" w:rsidRDefault="00314C13" w:rsidP="000D54D9">
      <w:pPr>
        <w:spacing w:line="360" w:lineRule="auto"/>
        <w:rPr>
          <w:rFonts w:ascii="Times New Roman" w:hAnsi="Times New Roman" w:cs="Times New Roman"/>
          <w:sz w:val="24"/>
          <w:szCs w:val="24"/>
          <w:lang w:eastAsia="es-EC"/>
        </w:rPr>
      </w:pPr>
    </w:p>
    <w:p w14:paraId="7E2BB8AA" w14:textId="7FE6A141" w:rsidR="00314C13" w:rsidRDefault="00314C13" w:rsidP="000D54D9">
      <w:pPr>
        <w:spacing w:line="360" w:lineRule="auto"/>
        <w:rPr>
          <w:rFonts w:ascii="Times New Roman" w:hAnsi="Times New Roman" w:cs="Times New Roman"/>
          <w:sz w:val="24"/>
          <w:szCs w:val="24"/>
          <w:lang w:eastAsia="es-EC"/>
        </w:rPr>
      </w:pPr>
    </w:p>
    <w:p w14:paraId="4DC5375E" w14:textId="21E9FBA0" w:rsidR="00A4412F" w:rsidRDefault="00A4412F" w:rsidP="000D54D9">
      <w:pPr>
        <w:spacing w:line="360" w:lineRule="auto"/>
        <w:rPr>
          <w:rFonts w:ascii="Times New Roman" w:hAnsi="Times New Roman" w:cs="Times New Roman"/>
          <w:sz w:val="24"/>
          <w:szCs w:val="24"/>
          <w:lang w:eastAsia="es-EC"/>
        </w:rPr>
      </w:pPr>
    </w:p>
    <w:p w14:paraId="2866E0E0" w14:textId="4373B62A" w:rsidR="00A4412F" w:rsidRDefault="00A4412F" w:rsidP="000D54D9">
      <w:pPr>
        <w:spacing w:line="360" w:lineRule="auto"/>
        <w:rPr>
          <w:rFonts w:ascii="Times New Roman" w:hAnsi="Times New Roman" w:cs="Times New Roman"/>
          <w:sz w:val="24"/>
          <w:szCs w:val="24"/>
          <w:lang w:eastAsia="es-EC"/>
        </w:rPr>
      </w:pPr>
    </w:p>
    <w:p w14:paraId="49205275" w14:textId="77777777" w:rsidR="00A4412F" w:rsidRPr="000D54D9" w:rsidRDefault="00A4412F" w:rsidP="000D54D9">
      <w:pPr>
        <w:spacing w:line="360" w:lineRule="auto"/>
        <w:rPr>
          <w:rFonts w:ascii="Times New Roman" w:hAnsi="Times New Roman" w:cs="Times New Roman"/>
          <w:sz w:val="24"/>
          <w:szCs w:val="24"/>
          <w:lang w:eastAsia="es-EC"/>
        </w:rPr>
      </w:pPr>
    </w:p>
    <w:p w14:paraId="602D8B46" w14:textId="75DFF6CE" w:rsidR="00835EBA" w:rsidRPr="00A4412F" w:rsidRDefault="0076187B" w:rsidP="00A4412F">
      <w:pPr>
        <w:pStyle w:val="Ttulo1"/>
        <w:spacing w:line="360" w:lineRule="auto"/>
        <w:jc w:val="center"/>
        <w:rPr>
          <w:rFonts w:ascii="Times New Roman" w:hAnsi="Times New Roman" w:cs="Times New Roman"/>
          <w:b/>
          <w:bCs/>
          <w:color w:val="000000" w:themeColor="text1"/>
          <w:sz w:val="24"/>
          <w:szCs w:val="24"/>
        </w:rPr>
      </w:pPr>
      <w:bookmarkStart w:id="29" w:name="_Toc129159522"/>
      <w:r w:rsidRPr="00A4412F">
        <w:rPr>
          <w:rFonts w:ascii="Times New Roman" w:hAnsi="Times New Roman" w:cs="Times New Roman"/>
          <w:b/>
          <w:bCs/>
          <w:color w:val="000000" w:themeColor="text1"/>
          <w:sz w:val="24"/>
          <w:szCs w:val="24"/>
        </w:rPr>
        <w:lastRenderedPageBreak/>
        <w:t>C</w:t>
      </w:r>
      <w:r w:rsidR="00314C13" w:rsidRPr="00A4412F">
        <w:rPr>
          <w:rFonts w:ascii="Times New Roman" w:hAnsi="Times New Roman" w:cs="Times New Roman"/>
          <w:b/>
          <w:bCs/>
          <w:color w:val="000000" w:themeColor="text1"/>
          <w:sz w:val="24"/>
          <w:szCs w:val="24"/>
        </w:rPr>
        <w:t>APÍTULO I</w:t>
      </w:r>
      <w:bookmarkEnd w:id="29"/>
    </w:p>
    <w:p w14:paraId="7A8EFFD6" w14:textId="6AA0109F" w:rsidR="00C0289D" w:rsidRPr="00A4412F" w:rsidRDefault="00D41770" w:rsidP="000D54D9">
      <w:pPr>
        <w:pStyle w:val="Ttulo1"/>
        <w:spacing w:line="360" w:lineRule="auto"/>
        <w:rPr>
          <w:rFonts w:ascii="Times New Roman" w:hAnsi="Times New Roman" w:cs="Times New Roman"/>
          <w:b/>
          <w:bCs/>
          <w:color w:val="000000" w:themeColor="text1"/>
          <w:sz w:val="24"/>
          <w:szCs w:val="24"/>
        </w:rPr>
      </w:pPr>
      <w:bookmarkStart w:id="30" w:name="_Toc129159523"/>
      <w:r w:rsidRPr="00A4412F">
        <w:rPr>
          <w:rFonts w:ascii="Times New Roman" w:hAnsi="Times New Roman" w:cs="Times New Roman"/>
          <w:b/>
          <w:bCs/>
          <w:color w:val="000000" w:themeColor="text1"/>
          <w:sz w:val="24"/>
          <w:szCs w:val="24"/>
        </w:rPr>
        <w:t xml:space="preserve">B8. </w:t>
      </w:r>
      <w:r w:rsidR="00314C13" w:rsidRPr="00A4412F">
        <w:rPr>
          <w:rFonts w:ascii="Times New Roman" w:hAnsi="Times New Roman" w:cs="Times New Roman"/>
          <w:b/>
          <w:bCs/>
          <w:color w:val="000000" w:themeColor="text1"/>
          <w:sz w:val="24"/>
          <w:szCs w:val="24"/>
        </w:rPr>
        <w:t>MARCO TEÓRICO</w:t>
      </w:r>
      <w:bookmarkEnd w:id="30"/>
    </w:p>
    <w:p w14:paraId="136722E0" w14:textId="02615734" w:rsidR="00157C65" w:rsidRPr="00A4412F" w:rsidRDefault="00B87957" w:rsidP="000D54D9">
      <w:pPr>
        <w:pStyle w:val="Ttulo2"/>
        <w:spacing w:line="360" w:lineRule="auto"/>
        <w:rPr>
          <w:rFonts w:ascii="Times New Roman" w:hAnsi="Times New Roman" w:cs="Times New Roman"/>
          <w:b/>
          <w:bCs/>
          <w:color w:val="000000" w:themeColor="text1"/>
          <w:sz w:val="24"/>
          <w:szCs w:val="24"/>
          <w:lang w:eastAsia="es-EC"/>
        </w:rPr>
      </w:pPr>
      <w:bookmarkStart w:id="31" w:name="_Toc129159524"/>
      <w:r w:rsidRPr="00A4412F">
        <w:rPr>
          <w:rFonts w:ascii="Times New Roman" w:hAnsi="Times New Roman" w:cs="Times New Roman"/>
          <w:b/>
          <w:bCs/>
          <w:color w:val="000000" w:themeColor="text1"/>
          <w:sz w:val="24"/>
          <w:szCs w:val="24"/>
          <w:lang w:eastAsia="es-EC"/>
        </w:rPr>
        <w:t xml:space="preserve">1.Definición </w:t>
      </w:r>
      <w:r w:rsidR="00F04CEF" w:rsidRPr="00A4412F">
        <w:rPr>
          <w:rFonts w:ascii="Times New Roman" w:hAnsi="Times New Roman" w:cs="Times New Roman"/>
          <w:b/>
          <w:bCs/>
          <w:color w:val="000000" w:themeColor="text1"/>
          <w:sz w:val="24"/>
          <w:szCs w:val="24"/>
          <w:lang w:eastAsia="es-EC"/>
        </w:rPr>
        <w:t xml:space="preserve">de </w:t>
      </w:r>
      <w:r w:rsidRPr="00A4412F">
        <w:rPr>
          <w:rFonts w:ascii="Times New Roman" w:hAnsi="Times New Roman" w:cs="Times New Roman"/>
          <w:b/>
          <w:bCs/>
          <w:color w:val="000000" w:themeColor="text1"/>
          <w:sz w:val="24"/>
          <w:szCs w:val="24"/>
          <w:lang w:eastAsia="es-EC"/>
        </w:rPr>
        <w:t>K</w:t>
      </w:r>
      <w:r w:rsidR="00157C65" w:rsidRPr="00A4412F">
        <w:rPr>
          <w:rFonts w:ascii="Times New Roman" w:hAnsi="Times New Roman" w:cs="Times New Roman"/>
          <w:b/>
          <w:bCs/>
          <w:color w:val="000000" w:themeColor="text1"/>
          <w:sz w:val="24"/>
          <w:szCs w:val="24"/>
          <w:lang w:eastAsia="es-EC"/>
        </w:rPr>
        <w:t>ickboxing</w:t>
      </w:r>
      <w:bookmarkEnd w:id="31"/>
      <w:r w:rsidR="00157C65" w:rsidRPr="00A4412F">
        <w:rPr>
          <w:rFonts w:ascii="Times New Roman" w:hAnsi="Times New Roman" w:cs="Times New Roman"/>
          <w:b/>
          <w:bCs/>
          <w:color w:val="000000" w:themeColor="text1"/>
          <w:sz w:val="24"/>
          <w:szCs w:val="24"/>
          <w:lang w:eastAsia="es-EC"/>
        </w:rPr>
        <w:t xml:space="preserve"> </w:t>
      </w:r>
    </w:p>
    <w:p w14:paraId="6528CD50" w14:textId="6DB448A6" w:rsidR="008874DD" w:rsidRPr="000D54D9" w:rsidRDefault="008874DD" w:rsidP="00A4412F">
      <w:pPr>
        <w:spacing w:line="360" w:lineRule="auto"/>
        <w:ind w:firstLine="720"/>
        <w:rPr>
          <w:rFonts w:ascii="Times New Roman" w:hAnsi="Times New Roman" w:cs="Times New Roman"/>
          <w:sz w:val="24"/>
          <w:szCs w:val="24"/>
        </w:rPr>
      </w:pPr>
      <w:r w:rsidRPr="000D54D9">
        <w:rPr>
          <w:rFonts w:ascii="Times New Roman" w:hAnsi="Times New Roman" w:cs="Times New Roman"/>
          <w:sz w:val="24"/>
          <w:szCs w:val="24"/>
        </w:rPr>
        <w:t xml:space="preserve">Es una mezcla de áreas deportivas en la cual se utiliza técnicas de patada y puño, mediante las cuales se puede utilizar varias combinaciones como izquierda derecha, patada al muslo; directo cruzado, gancho, patada a la cabeza. Esta disciplina se originó en Japón en el año de 1960, proveniente de la unión del karate y boxeo </w:t>
      </w:r>
      <w:r w:rsidRPr="000D54D9">
        <w:rPr>
          <w:rFonts w:ascii="Times New Roman" w:hAnsi="Times New Roman" w:cs="Times New Roman"/>
          <w:sz w:val="24"/>
          <w:szCs w:val="24"/>
        </w:rPr>
        <w:fldChar w:fldCharType="begin"/>
      </w:r>
      <w:r w:rsidR="000B0FFB" w:rsidRPr="000D54D9">
        <w:rPr>
          <w:rFonts w:ascii="Times New Roman" w:hAnsi="Times New Roman" w:cs="Times New Roman"/>
          <w:sz w:val="24"/>
          <w:szCs w:val="24"/>
        </w:rPr>
        <w:instrText xml:space="preserve"> ADDIN ZOTERO_ITEM CSL_CITATION {"citationID":"BmtTWd0D","properties":{"formattedCitation":"(Santurio, 2017)","plainCitation":"(Santurio, 2017)","noteIndex":0},"citationItems":[{"id":"voxMhJZb/LmfMdhkm","uris":["http://zotero.org/users/8169049/items/F8CXERZP",["http://zotero.org/users/8169049/items/F8CXERZP"]],"itemData":{"id":192,"type":"article-journal","abstract":"Autoría: José Ignacio Menéndez Santurio.\nLocalización: EmásF: revista digital de educación física. Nº. 48, 2017.\nArtículo de Revista en Dialnet.","container-title":"EmásF: revista digital de educación física","ISSN":"1989-8304","issue":"48","language":"spa","note":"publisher: Juan Carlos Muñoz Díaz\nsection: EmásF: revista digital de educación física","page":"108-119","source":"dialnet.unirioja.es","title":"Las artes marciales y deportes de combate en educación física. Una mirada hacia el kickboxing educativo.","author":[{"family":"Santurio","given":"José Ignacio Menéndez"}],"issued":{"date-parts":[["2017"]]}}}],"schema":"https://github.com/citation-style-language/schema/raw/master/csl-citation.json"} </w:instrText>
      </w:r>
      <w:r w:rsidRPr="000D54D9">
        <w:rPr>
          <w:rFonts w:ascii="Times New Roman" w:hAnsi="Times New Roman" w:cs="Times New Roman"/>
          <w:sz w:val="24"/>
          <w:szCs w:val="24"/>
        </w:rPr>
        <w:fldChar w:fldCharType="separate"/>
      </w:r>
      <w:r w:rsidRPr="000D54D9">
        <w:rPr>
          <w:rFonts w:ascii="Times New Roman" w:hAnsi="Times New Roman" w:cs="Times New Roman"/>
          <w:sz w:val="24"/>
          <w:szCs w:val="24"/>
        </w:rPr>
        <w:t>(Santurio, 2017)</w:t>
      </w:r>
      <w:r w:rsidRPr="000D54D9">
        <w:rPr>
          <w:rFonts w:ascii="Times New Roman" w:hAnsi="Times New Roman" w:cs="Times New Roman"/>
          <w:sz w:val="24"/>
          <w:szCs w:val="24"/>
        </w:rPr>
        <w:fldChar w:fldCharType="end"/>
      </w:r>
      <w:r w:rsidRPr="000D54D9">
        <w:rPr>
          <w:rFonts w:ascii="Times New Roman" w:hAnsi="Times New Roman" w:cs="Times New Roman"/>
          <w:sz w:val="24"/>
          <w:szCs w:val="24"/>
        </w:rPr>
        <w:t>.</w:t>
      </w:r>
    </w:p>
    <w:p w14:paraId="0E60F536" w14:textId="53576546" w:rsidR="00B87957" w:rsidRPr="000D54D9" w:rsidRDefault="008874DD" w:rsidP="00A4412F">
      <w:pPr>
        <w:spacing w:line="360" w:lineRule="auto"/>
        <w:ind w:firstLine="720"/>
        <w:rPr>
          <w:rFonts w:ascii="Times New Roman" w:hAnsi="Times New Roman" w:cs="Times New Roman"/>
          <w:sz w:val="24"/>
          <w:szCs w:val="24"/>
        </w:rPr>
      </w:pPr>
      <w:r w:rsidRPr="000D54D9">
        <w:rPr>
          <w:rFonts w:ascii="Times New Roman" w:hAnsi="Times New Roman" w:cs="Times New Roman"/>
          <w:sz w:val="24"/>
          <w:szCs w:val="24"/>
        </w:rPr>
        <w:t>Los deportes de contacto tienen como objetivo intercambiar técnicas desarrolladas en un combate entre dos individuos con características físicas similares con la finalidad de superar al rival y llevarse la victoria</w:t>
      </w:r>
      <w:r w:rsidR="00B87957" w:rsidRPr="000D54D9">
        <w:rPr>
          <w:rFonts w:ascii="Times New Roman" w:hAnsi="Times New Roman" w:cs="Times New Roman"/>
          <w:sz w:val="24"/>
          <w:szCs w:val="24"/>
        </w:rPr>
        <w:t>;</w:t>
      </w:r>
      <w:r w:rsidRPr="000D54D9">
        <w:rPr>
          <w:rFonts w:ascii="Times New Roman" w:hAnsi="Times New Roman" w:cs="Times New Roman"/>
          <w:sz w:val="24"/>
          <w:szCs w:val="24"/>
        </w:rPr>
        <w:t xml:space="preserve"> </w:t>
      </w:r>
      <w:r w:rsidR="00B87957" w:rsidRPr="000D54D9">
        <w:rPr>
          <w:rFonts w:ascii="Times New Roman" w:hAnsi="Times New Roman" w:cs="Times New Roman"/>
          <w:sz w:val="24"/>
          <w:szCs w:val="24"/>
        </w:rPr>
        <w:t>e</w:t>
      </w:r>
      <w:r w:rsidRPr="000D54D9">
        <w:rPr>
          <w:rFonts w:ascii="Times New Roman" w:hAnsi="Times New Roman" w:cs="Times New Roman"/>
          <w:sz w:val="24"/>
          <w:szCs w:val="24"/>
        </w:rPr>
        <w:t xml:space="preserve">sta disciplina </w:t>
      </w:r>
      <w:r w:rsidR="00B87957" w:rsidRPr="000D54D9">
        <w:rPr>
          <w:rFonts w:ascii="Times New Roman" w:hAnsi="Times New Roman" w:cs="Times New Roman"/>
          <w:sz w:val="24"/>
          <w:szCs w:val="24"/>
        </w:rPr>
        <w:t xml:space="preserve">se puede </w:t>
      </w:r>
      <w:r w:rsidRPr="000D54D9">
        <w:rPr>
          <w:rFonts w:ascii="Times New Roman" w:hAnsi="Times New Roman" w:cs="Times New Roman"/>
          <w:sz w:val="24"/>
          <w:szCs w:val="24"/>
        </w:rPr>
        <w:t>desarrollar de manera recreativa</w:t>
      </w:r>
      <w:r w:rsidR="00B87957" w:rsidRPr="000D54D9">
        <w:rPr>
          <w:rFonts w:ascii="Times New Roman" w:hAnsi="Times New Roman" w:cs="Times New Roman"/>
          <w:sz w:val="24"/>
          <w:szCs w:val="24"/>
        </w:rPr>
        <w:t xml:space="preserve"> o </w:t>
      </w:r>
      <w:r w:rsidRPr="000D54D9">
        <w:rPr>
          <w:rFonts w:ascii="Times New Roman" w:hAnsi="Times New Roman" w:cs="Times New Roman"/>
          <w:sz w:val="24"/>
          <w:szCs w:val="24"/>
        </w:rPr>
        <w:t>defensa personal</w:t>
      </w:r>
      <w:r w:rsidR="00B87957" w:rsidRPr="000D54D9">
        <w:rPr>
          <w:rFonts w:ascii="Times New Roman" w:hAnsi="Times New Roman" w:cs="Times New Roman"/>
          <w:sz w:val="24"/>
          <w:szCs w:val="24"/>
        </w:rPr>
        <w:t xml:space="preserve"> y competitiva, puede ser practicada tanto por hombres y mujeres a partir de los seis años en adelante sin tener límite de edad </w:t>
      </w:r>
      <w:r w:rsidRPr="000D54D9">
        <w:rPr>
          <w:rFonts w:ascii="Times New Roman" w:hAnsi="Times New Roman" w:cs="Times New Roman"/>
          <w:sz w:val="24"/>
          <w:szCs w:val="24"/>
        </w:rPr>
        <w:fldChar w:fldCharType="begin"/>
      </w:r>
      <w:r w:rsidR="000B0FFB" w:rsidRPr="000D54D9">
        <w:rPr>
          <w:rFonts w:ascii="Times New Roman" w:hAnsi="Times New Roman" w:cs="Times New Roman"/>
          <w:sz w:val="24"/>
          <w:szCs w:val="24"/>
        </w:rPr>
        <w:instrText xml:space="preserve"> ADDIN ZOTERO_ITEM CSL_CITATION {"citationID":"uj3S2Afr","properties":{"formattedCitation":"(S\\uc0\\u225{}nchez-S\\uc0\\u225{}nchez et\\uc0\\u160{}al., 2013)","plainCitation":"(Sánchez-Sánchez et al., 2013)","noteIndex":0},"citationItems":[{"id":"voxMhJZb/VM4LOE12","uris":["http://zotero.org/users/8169049/items/3VRG44R6",["http://zotero.org/users/8169049/items/3VRG44R6"]],"itemData":{"id":199,"type":"article-journal","language":"es","page":"7","source":"Zotero","title":"Estudio de la ﬂexibilidad de luchadores de kickboxing de nivel internacional","author":[{"family":"Sánchez-Sánchez","given":"Javier"},{"family":"Pérez","given":"Alberto"},{"family":"Boada","given":"Pablo"},{"family":"García","given":"Manuel"},{"family":"Moreno","given":"Carlos"},{"family":"Carretero","given":"Manuel"}],"issued":{"date-parts":[["2013"]]}}}],"schema":"https://github.com/citation-style-language/schema/raw/master/csl-citation.json"} </w:instrText>
      </w:r>
      <w:r w:rsidRPr="000D54D9">
        <w:rPr>
          <w:rFonts w:ascii="Times New Roman" w:hAnsi="Times New Roman" w:cs="Times New Roman"/>
          <w:sz w:val="24"/>
          <w:szCs w:val="24"/>
        </w:rPr>
        <w:fldChar w:fldCharType="separate"/>
      </w:r>
      <w:r w:rsidRPr="000D54D9">
        <w:rPr>
          <w:rFonts w:ascii="Times New Roman" w:hAnsi="Times New Roman" w:cs="Times New Roman"/>
          <w:sz w:val="24"/>
          <w:szCs w:val="24"/>
        </w:rPr>
        <w:t>(Sánchez-Sánchez et al., 2013)</w:t>
      </w:r>
      <w:r w:rsidRPr="000D54D9">
        <w:rPr>
          <w:rFonts w:ascii="Times New Roman" w:hAnsi="Times New Roman" w:cs="Times New Roman"/>
          <w:sz w:val="24"/>
          <w:szCs w:val="24"/>
        </w:rPr>
        <w:fldChar w:fldCharType="end"/>
      </w:r>
      <w:r w:rsidRPr="000D54D9">
        <w:rPr>
          <w:rFonts w:ascii="Times New Roman" w:hAnsi="Times New Roman" w:cs="Times New Roman"/>
          <w:sz w:val="24"/>
          <w:szCs w:val="24"/>
        </w:rPr>
        <w:t>.</w:t>
      </w:r>
    </w:p>
    <w:p w14:paraId="004C1D1A" w14:textId="32F238AF" w:rsidR="00C0289D" w:rsidRPr="00A4412F" w:rsidRDefault="00025B98" w:rsidP="000D54D9">
      <w:pPr>
        <w:pStyle w:val="Ttulo2"/>
        <w:spacing w:line="360" w:lineRule="auto"/>
        <w:rPr>
          <w:rFonts w:ascii="Times New Roman" w:hAnsi="Times New Roman" w:cs="Times New Roman"/>
          <w:b/>
          <w:bCs/>
          <w:color w:val="000000" w:themeColor="text1"/>
          <w:sz w:val="24"/>
          <w:szCs w:val="24"/>
        </w:rPr>
      </w:pPr>
      <w:bookmarkStart w:id="32" w:name="_Toc129159525"/>
      <w:r w:rsidRPr="00A4412F">
        <w:rPr>
          <w:rFonts w:ascii="Times New Roman" w:hAnsi="Times New Roman" w:cs="Times New Roman"/>
          <w:b/>
          <w:bCs/>
          <w:color w:val="000000" w:themeColor="text1"/>
          <w:sz w:val="24"/>
          <w:szCs w:val="24"/>
          <w:lang w:eastAsia="es-EC"/>
        </w:rPr>
        <w:t>1.</w:t>
      </w:r>
      <w:r w:rsidR="00B87957" w:rsidRPr="00A4412F">
        <w:rPr>
          <w:rFonts w:ascii="Times New Roman" w:hAnsi="Times New Roman" w:cs="Times New Roman"/>
          <w:b/>
          <w:bCs/>
          <w:color w:val="000000" w:themeColor="text1"/>
          <w:sz w:val="24"/>
          <w:szCs w:val="24"/>
          <w:lang w:eastAsia="es-EC"/>
        </w:rPr>
        <w:t>2</w:t>
      </w:r>
      <w:r w:rsidRPr="00A4412F">
        <w:rPr>
          <w:rFonts w:ascii="Times New Roman" w:hAnsi="Times New Roman" w:cs="Times New Roman"/>
          <w:b/>
          <w:bCs/>
          <w:color w:val="000000" w:themeColor="text1"/>
          <w:sz w:val="24"/>
          <w:szCs w:val="24"/>
          <w:lang w:eastAsia="es-EC"/>
        </w:rPr>
        <w:t xml:space="preserve"> </w:t>
      </w:r>
      <w:r w:rsidR="00C0289D" w:rsidRPr="00A4412F">
        <w:rPr>
          <w:rFonts w:ascii="Times New Roman" w:hAnsi="Times New Roman" w:cs="Times New Roman"/>
          <w:b/>
          <w:bCs/>
          <w:color w:val="000000" w:themeColor="text1"/>
          <w:sz w:val="24"/>
          <w:szCs w:val="24"/>
          <w:lang w:eastAsia="es-EC"/>
        </w:rPr>
        <w:t>Historia del kickboxing</w:t>
      </w:r>
      <w:bookmarkEnd w:id="32"/>
    </w:p>
    <w:p w14:paraId="03052C6A" w14:textId="21976EB7" w:rsidR="00C0289D" w:rsidRPr="000D54D9" w:rsidRDefault="00BE6D91" w:rsidP="00A4412F">
      <w:pPr>
        <w:spacing w:line="360" w:lineRule="auto"/>
        <w:ind w:firstLine="720"/>
        <w:rPr>
          <w:rFonts w:ascii="Times New Roman" w:hAnsi="Times New Roman" w:cs="Times New Roman"/>
          <w:sz w:val="24"/>
          <w:szCs w:val="24"/>
        </w:rPr>
      </w:pPr>
      <w:r w:rsidRPr="000D54D9">
        <w:rPr>
          <w:rFonts w:ascii="Times New Roman" w:hAnsi="Times New Roman" w:cs="Times New Roman"/>
          <w:sz w:val="24"/>
          <w:szCs w:val="24"/>
          <w:lang w:eastAsia="es-EC"/>
        </w:rPr>
        <w:t xml:space="preserve">El kickboxing tiene sus raíces en el muay thai, también conocido como thai boxing. </w:t>
      </w:r>
      <w:r w:rsidR="00020AA5" w:rsidRPr="000D54D9">
        <w:rPr>
          <w:rFonts w:ascii="Times New Roman" w:hAnsi="Times New Roman" w:cs="Times New Roman"/>
          <w:sz w:val="24"/>
          <w:szCs w:val="24"/>
          <w:lang w:eastAsia="es-EC"/>
        </w:rPr>
        <w:t>Noguchi y Kenji Kurosaki eran instructores de karate kyosushinkai, estudiaron el Muay Thai y crearon un nuevo arte marcial</w:t>
      </w:r>
      <w:r w:rsidR="00421AD0" w:rsidRPr="000D54D9">
        <w:rPr>
          <w:rFonts w:ascii="Times New Roman" w:hAnsi="Times New Roman" w:cs="Times New Roman"/>
          <w:sz w:val="24"/>
          <w:szCs w:val="24"/>
          <w:lang w:eastAsia="es-EC"/>
        </w:rPr>
        <w:t xml:space="preserve"> al que denominaron kickboxing. Al comienzo golpes y lanzamientos que eran del karate tradicional japonés, eran técn</w:t>
      </w:r>
      <w:r w:rsidR="000A6098" w:rsidRPr="000D54D9">
        <w:rPr>
          <w:rFonts w:ascii="Times New Roman" w:hAnsi="Times New Roman" w:cs="Times New Roman"/>
          <w:sz w:val="24"/>
          <w:szCs w:val="24"/>
          <w:lang w:eastAsia="es-EC"/>
        </w:rPr>
        <w:t>icas aprobadas en el kickboxing; de igual manera las técnicas de talonazos a las pantorrillas y golpes con codos y rodillas que eran utilizadas en Muay Thai tradicional, actualmente estas técnicas ya no son utilizadas y consideradas como válidas. En Japón poco después se creó la Asociación de Kickboxing esta disciplina se volvió famosa logrando ser transmitida en la televisión. Uno de los kickboxers más populares en esa época fue Tadashi Sawamura una vez que el mismo se retiró el kickboxing perdió su popularidad</w:t>
      </w:r>
      <w:r w:rsidR="00747848" w:rsidRPr="000D54D9">
        <w:rPr>
          <w:rFonts w:ascii="Times New Roman" w:hAnsi="Times New Roman" w:cs="Times New Roman"/>
          <w:sz w:val="24"/>
          <w:szCs w:val="24"/>
          <w:lang w:eastAsia="es-EC"/>
        </w:rPr>
        <w:t xml:space="preserve">. En 1993 Kazuyoshi Ishii fue el pionero de, la modalidad de K-1 basándose en </w:t>
      </w:r>
      <w:r w:rsidR="004F0A12" w:rsidRPr="000D54D9">
        <w:rPr>
          <w:rFonts w:ascii="Times New Roman" w:hAnsi="Times New Roman" w:cs="Times New Roman"/>
          <w:sz w:val="24"/>
          <w:szCs w:val="24"/>
          <w:lang w:eastAsia="es-EC"/>
        </w:rPr>
        <w:t>normas especiales</w:t>
      </w:r>
      <w:r w:rsidR="00747848" w:rsidRPr="000D54D9">
        <w:rPr>
          <w:rFonts w:ascii="Times New Roman" w:hAnsi="Times New Roman" w:cs="Times New Roman"/>
          <w:sz w:val="24"/>
          <w:szCs w:val="24"/>
          <w:lang w:eastAsia="es-EC"/>
        </w:rPr>
        <w:t xml:space="preserve"> de kickboxing sin la utilizar codos y agarres al cuello. Este deporte se ha difundido mediante Europa, Norteamérica, África del norte y Australia volviéndose popular hasta la actualidad</w:t>
      </w:r>
      <w:r w:rsidR="00747848" w:rsidRPr="000D54D9">
        <w:rPr>
          <w:rFonts w:ascii="Times New Roman" w:hAnsi="Times New Roman" w:cs="Times New Roman"/>
          <w:sz w:val="24"/>
          <w:szCs w:val="24"/>
        </w:rPr>
        <w:fldChar w:fldCharType="begin"/>
      </w:r>
      <w:r w:rsidR="000B0FFB" w:rsidRPr="000D54D9">
        <w:rPr>
          <w:rFonts w:ascii="Times New Roman" w:hAnsi="Times New Roman" w:cs="Times New Roman"/>
          <w:sz w:val="24"/>
          <w:szCs w:val="24"/>
        </w:rPr>
        <w:instrText xml:space="preserve"> ADDIN ZOTERO_ITEM CSL_CITATION {"citationID":"WHlYGcEK","properties":{"formattedCitation":"(S\\uc0\\u225{}nchez-S\\uc0\\u225{}nchez et\\uc0\\u160{}al., 2013)","plainCitation":"(Sánchez-Sánchez et al., 2013)","noteIndex":0},"citationItems":[{"id":"voxMhJZb/VM4LOE12","uris":["http://zotero.org/users/8169049/items/3VRG44R6",["http://zotero.org/users/8169049/items/3VRG44R6"]],"itemData":{"id":199,"type":"article-journal","language":"es","page":"7","source":"Zotero","title":"Estudio de la ﬂexibilidad de luchadores de kickboxing de nivel internacional","author":[{"family":"Sánchez-Sánchez","given":"Javier"},{"family":"Pérez","given":"Alberto"},{"family":"Boada","given":"Pablo"},{"family":"García","given":"Manuel"},{"family":"Moreno","given":"Carlos"},{"family":"Carretero","given":"Manuel"}],"issued":{"date-parts":[["2013"]]}}}],"schema":"https://github.com/citation-style-language/schema/raw/master/csl-citation.json"} </w:instrText>
      </w:r>
      <w:r w:rsidR="00747848" w:rsidRPr="000D54D9">
        <w:rPr>
          <w:rFonts w:ascii="Times New Roman" w:hAnsi="Times New Roman" w:cs="Times New Roman"/>
          <w:sz w:val="24"/>
          <w:szCs w:val="24"/>
        </w:rPr>
        <w:fldChar w:fldCharType="separate"/>
      </w:r>
      <w:r w:rsidR="00747848" w:rsidRPr="000D54D9">
        <w:rPr>
          <w:rFonts w:ascii="Times New Roman" w:hAnsi="Times New Roman" w:cs="Times New Roman"/>
          <w:sz w:val="24"/>
          <w:szCs w:val="24"/>
        </w:rPr>
        <w:t>(Sánchez-Sánchez et al., 2013)</w:t>
      </w:r>
      <w:r w:rsidR="00747848" w:rsidRPr="000D54D9">
        <w:rPr>
          <w:rFonts w:ascii="Times New Roman" w:hAnsi="Times New Roman" w:cs="Times New Roman"/>
          <w:sz w:val="24"/>
          <w:szCs w:val="24"/>
        </w:rPr>
        <w:fldChar w:fldCharType="end"/>
      </w:r>
      <w:r w:rsidR="00747848" w:rsidRPr="000D54D9">
        <w:rPr>
          <w:rFonts w:ascii="Times New Roman" w:hAnsi="Times New Roman" w:cs="Times New Roman"/>
          <w:sz w:val="24"/>
          <w:szCs w:val="24"/>
        </w:rPr>
        <w:t>.</w:t>
      </w:r>
    </w:p>
    <w:p w14:paraId="511D0604" w14:textId="1BFE4F6C" w:rsidR="00C44FE9" w:rsidRPr="000D54D9" w:rsidRDefault="00C44FE9" w:rsidP="00A4412F">
      <w:pPr>
        <w:spacing w:line="360" w:lineRule="auto"/>
        <w:ind w:firstLine="720"/>
        <w:rPr>
          <w:rFonts w:ascii="Times New Roman" w:hAnsi="Times New Roman" w:cs="Times New Roman"/>
          <w:sz w:val="24"/>
          <w:szCs w:val="24"/>
          <w:lang w:val="en-US"/>
        </w:rPr>
      </w:pPr>
      <w:r w:rsidRPr="000D54D9">
        <w:rPr>
          <w:rFonts w:ascii="Times New Roman" w:hAnsi="Times New Roman" w:cs="Times New Roman"/>
          <w:sz w:val="24"/>
          <w:szCs w:val="24"/>
          <w:lang w:val="en-US"/>
        </w:rPr>
        <w:t>Actualmente la World Association of kickboxing Organizations (WAKO), divide al kickboxing entre modalidades de tatami: kick light, light contact, point fighting, musical forms y las de ring: low kick, K1, full contact</w:t>
      </w:r>
    </w:p>
    <w:p w14:paraId="3F398D4B" w14:textId="77777777" w:rsidR="00B414F0" w:rsidRPr="00A4412F" w:rsidRDefault="0011186F" w:rsidP="000D54D9">
      <w:pPr>
        <w:pStyle w:val="Ttulo2"/>
        <w:spacing w:line="360" w:lineRule="auto"/>
        <w:rPr>
          <w:rFonts w:ascii="Times New Roman" w:hAnsi="Times New Roman" w:cs="Times New Roman"/>
          <w:b/>
          <w:bCs/>
          <w:color w:val="000000" w:themeColor="text1"/>
          <w:sz w:val="24"/>
          <w:szCs w:val="24"/>
        </w:rPr>
      </w:pPr>
      <w:bookmarkStart w:id="33" w:name="_Toc129159526"/>
      <w:r w:rsidRPr="00A4412F">
        <w:rPr>
          <w:rFonts w:ascii="Times New Roman" w:hAnsi="Times New Roman" w:cs="Times New Roman"/>
          <w:b/>
          <w:bCs/>
          <w:color w:val="000000" w:themeColor="text1"/>
          <w:sz w:val="24"/>
          <w:szCs w:val="24"/>
        </w:rPr>
        <w:lastRenderedPageBreak/>
        <w:t>1.3</w:t>
      </w:r>
      <w:r w:rsidR="00B414F0" w:rsidRPr="00A4412F">
        <w:rPr>
          <w:rFonts w:ascii="Times New Roman" w:hAnsi="Times New Roman" w:cs="Times New Roman"/>
          <w:b/>
          <w:bCs/>
          <w:color w:val="000000" w:themeColor="text1"/>
          <w:sz w:val="24"/>
          <w:szCs w:val="24"/>
        </w:rPr>
        <w:t xml:space="preserve"> Modalidades</w:t>
      </w:r>
      <w:bookmarkEnd w:id="33"/>
    </w:p>
    <w:p w14:paraId="65780B72" w14:textId="77777777" w:rsidR="003A551C" w:rsidRPr="000D54D9" w:rsidRDefault="00127734" w:rsidP="000D54D9">
      <w:pPr>
        <w:spacing w:line="360" w:lineRule="auto"/>
        <w:ind w:firstLine="709"/>
        <w:rPr>
          <w:rFonts w:ascii="Times New Roman" w:hAnsi="Times New Roman" w:cs="Times New Roman"/>
          <w:sz w:val="24"/>
          <w:szCs w:val="24"/>
        </w:rPr>
      </w:pPr>
      <w:r w:rsidRPr="000D54D9">
        <w:rPr>
          <w:rFonts w:ascii="Times New Roman" w:hAnsi="Times New Roman" w:cs="Times New Roman"/>
          <w:sz w:val="24"/>
          <w:szCs w:val="24"/>
        </w:rPr>
        <w:t xml:space="preserve">Este deporte consta de siete modalidades, cuatro que se desarrollan en tatami y tres en el ring. </w:t>
      </w:r>
    </w:p>
    <w:p w14:paraId="3B997C1E" w14:textId="3151442A" w:rsidR="003A551C" w:rsidRPr="000D54D9" w:rsidRDefault="003A551C"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T</w:t>
      </w:r>
      <w:r w:rsidR="00127734" w:rsidRPr="000D54D9">
        <w:rPr>
          <w:rFonts w:ascii="Times New Roman" w:hAnsi="Times New Roman" w:cs="Times New Roman"/>
          <w:b/>
          <w:bCs/>
          <w:sz w:val="24"/>
          <w:szCs w:val="24"/>
        </w:rPr>
        <w:t>atami</w:t>
      </w:r>
      <w:r w:rsidR="00942294" w:rsidRPr="000D54D9">
        <w:rPr>
          <w:rFonts w:ascii="Times New Roman" w:hAnsi="Times New Roman" w:cs="Times New Roman"/>
          <w:b/>
          <w:bCs/>
          <w:sz w:val="24"/>
          <w:szCs w:val="24"/>
        </w:rPr>
        <w:t xml:space="preserve"> </w:t>
      </w:r>
    </w:p>
    <w:p w14:paraId="2C6B2E2C" w14:textId="7B637E5E" w:rsidR="003A551C" w:rsidRPr="000D54D9" w:rsidRDefault="003A551C" w:rsidP="00EA49F1">
      <w:pPr>
        <w:spacing w:line="360" w:lineRule="auto"/>
        <w:ind w:firstLine="720"/>
        <w:rPr>
          <w:rFonts w:ascii="Times New Roman" w:hAnsi="Times New Roman" w:cs="Times New Roman"/>
          <w:sz w:val="24"/>
          <w:szCs w:val="24"/>
        </w:rPr>
      </w:pPr>
      <w:r w:rsidRPr="000D54D9">
        <w:rPr>
          <w:rFonts w:ascii="Times New Roman" w:hAnsi="Times New Roman" w:cs="Times New Roman"/>
          <w:sz w:val="24"/>
          <w:szCs w:val="24"/>
        </w:rPr>
        <w:t>Se entiende como tatami a una superficie plana de un metro cuadrado con un grosor de tres centímetros de diversos colores, la cual es utilizada como espacio para la práctica de artes marciales.</w:t>
      </w:r>
    </w:p>
    <w:p w14:paraId="3D687B8A" w14:textId="03A64F0B" w:rsidR="003A551C" w:rsidRPr="000D54D9" w:rsidRDefault="003A551C"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Modalidades de tatami</w:t>
      </w:r>
    </w:p>
    <w:p w14:paraId="48AD76A3" w14:textId="18B1B70D" w:rsidR="003A551C" w:rsidRPr="000D54D9" w:rsidRDefault="003A551C" w:rsidP="00EA49F1">
      <w:pPr>
        <w:spacing w:line="360" w:lineRule="auto"/>
        <w:ind w:firstLine="720"/>
        <w:rPr>
          <w:rFonts w:ascii="Times New Roman" w:hAnsi="Times New Roman" w:cs="Times New Roman"/>
          <w:sz w:val="24"/>
          <w:szCs w:val="24"/>
        </w:rPr>
      </w:pPr>
      <w:r w:rsidRPr="000D54D9">
        <w:rPr>
          <w:rFonts w:ascii="Times New Roman" w:hAnsi="Times New Roman" w:cs="Times New Roman"/>
          <w:b/>
          <w:bCs/>
          <w:sz w:val="24"/>
          <w:szCs w:val="24"/>
        </w:rPr>
        <w:t>P</w:t>
      </w:r>
      <w:r w:rsidR="00942294" w:rsidRPr="000D54D9">
        <w:rPr>
          <w:rFonts w:ascii="Times New Roman" w:hAnsi="Times New Roman" w:cs="Times New Roman"/>
          <w:b/>
          <w:bCs/>
          <w:sz w:val="24"/>
          <w:szCs w:val="24"/>
        </w:rPr>
        <w:t>oint fighting</w:t>
      </w:r>
      <w:r w:rsidRPr="000D54D9">
        <w:rPr>
          <w:rFonts w:ascii="Times New Roman" w:hAnsi="Times New Roman" w:cs="Times New Roman"/>
          <w:b/>
          <w:bCs/>
          <w:sz w:val="24"/>
          <w:szCs w:val="24"/>
        </w:rPr>
        <w:t>:</w:t>
      </w:r>
      <w:r w:rsidR="00B93464" w:rsidRPr="000D54D9">
        <w:rPr>
          <w:rFonts w:ascii="Times New Roman" w:hAnsi="Times New Roman" w:cs="Times New Roman"/>
          <w:sz w:val="24"/>
          <w:szCs w:val="24"/>
        </w:rPr>
        <w:t xml:space="preserve"> En esta modalidad se mantiene un contacto ligero, son válidos solo los golpes rectos hacia el rostro y cuerpo se desarrollan patadas de la cintura hacia arriba y cada vez que el contrincante puntué se detiene el combate y se vuelve a retomar una vez que los jueces lo autoricen. El veredicto final se lleva la persona que acumule mayor número de puntos en los dos rounds con un tiempo de dos minutos y uno de descanso</w:t>
      </w:r>
      <w:r w:rsidR="006468D9" w:rsidRPr="000D54D9">
        <w:rPr>
          <w:rFonts w:ascii="Times New Roman" w:hAnsi="Times New Roman" w:cs="Times New Roman"/>
          <w:sz w:val="24"/>
          <w:szCs w:val="24"/>
        </w:rPr>
        <w:t xml:space="preserve"> (González-García et al., 2019)</w:t>
      </w:r>
      <w:r w:rsidR="00B93464" w:rsidRPr="000D54D9">
        <w:rPr>
          <w:rFonts w:ascii="Times New Roman" w:hAnsi="Times New Roman" w:cs="Times New Roman"/>
          <w:sz w:val="24"/>
          <w:szCs w:val="24"/>
        </w:rPr>
        <w:t>.</w:t>
      </w:r>
    </w:p>
    <w:p w14:paraId="1B2AA27C" w14:textId="42518B56" w:rsidR="003A551C" w:rsidRPr="000D54D9" w:rsidRDefault="003A551C" w:rsidP="00EA49F1">
      <w:pPr>
        <w:spacing w:line="360" w:lineRule="auto"/>
        <w:ind w:firstLine="720"/>
        <w:rPr>
          <w:rFonts w:ascii="Times New Roman" w:hAnsi="Times New Roman" w:cs="Times New Roman"/>
          <w:sz w:val="24"/>
          <w:szCs w:val="24"/>
        </w:rPr>
      </w:pPr>
      <w:r w:rsidRPr="000D54D9">
        <w:rPr>
          <w:rFonts w:ascii="Times New Roman" w:hAnsi="Times New Roman" w:cs="Times New Roman"/>
          <w:b/>
          <w:bCs/>
          <w:sz w:val="24"/>
          <w:szCs w:val="24"/>
        </w:rPr>
        <w:t>L</w:t>
      </w:r>
      <w:r w:rsidR="00942294" w:rsidRPr="000D54D9">
        <w:rPr>
          <w:rFonts w:ascii="Times New Roman" w:hAnsi="Times New Roman" w:cs="Times New Roman"/>
          <w:b/>
          <w:bCs/>
          <w:sz w:val="24"/>
          <w:szCs w:val="24"/>
        </w:rPr>
        <w:t>ight contact</w:t>
      </w:r>
      <w:r w:rsidR="00B93464" w:rsidRPr="000D54D9">
        <w:rPr>
          <w:rFonts w:ascii="Times New Roman" w:hAnsi="Times New Roman" w:cs="Times New Roman"/>
          <w:b/>
          <w:bCs/>
          <w:sz w:val="24"/>
          <w:szCs w:val="24"/>
        </w:rPr>
        <w:t>:</w:t>
      </w:r>
      <w:r w:rsidR="00B93464" w:rsidRPr="000D54D9">
        <w:rPr>
          <w:rFonts w:ascii="Times New Roman" w:hAnsi="Times New Roman" w:cs="Times New Roman"/>
          <w:sz w:val="24"/>
          <w:szCs w:val="24"/>
        </w:rPr>
        <w:t xml:space="preserve"> El combate se desarrolla con un contacto ligero</w:t>
      </w:r>
      <w:r w:rsidR="0012637F" w:rsidRPr="000D54D9">
        <w:rPr>
          <w:rFonts w:ascii="Times New Roman" w:hAnsi="Times New Roman" w:cs="Times New Roman"/>
          <w:sz w:val="24"/>
          <w:szCs w:val="24"/>
        </w:rPr>
        <w:t xml:space="preserve"> durante dos rounds de dos minutos con uno de descanso</w:t>
      </w:r>
      <w:r w:rsidR="00B93464" w:rsidRPr="000D54D9">
        <w:rPr>
          <w:rFonts w:ascii="Times New Roman" w:hAnsi="Times New Roman" w:cs="Times New Roman"/>
          <w:sz w:val="24"/>
          <w:szCs w:val="24"/>
        </w:rPr>
        <w:t>, son legales todos los golpes del boxeo y las patadas de la cintura hacia arriba</w:t>
      </w:r>
      <w:r w:rsidR="0012637F" w:rsidRPr="000D54D9">
        <w:rPr>
          <w:rFonts w:ascii="Times New Roman" w:hAnsi="Times New Roman" w:cs="Times New Roman"/>
          <w:sz w:val="24"/>
          <w:szCs w:val="24"/>
        </w:rPr>
        <w:t>, el enfrentamiento se mantiene de forma continua y se llega a detener cuando existe algún tipo de golpe ilegal o exceso de fuerza; se lleva la victoria el competidor que almacene más puntos.</w:t>
      </w:r>
    </w:p>
    <w:p w14:paraId="7919172C" w14:textId="2EBD237F" w:rsidR="003A551C" w:rsidRPr="000D54D9" w:rsidRDefault="003A551C" w:rsidP="00EA49F1">
      <w:pPr>
        <w:spacing w:line="360" w:lineRule="auto"/>
        <w:ind w:firstLine="720"/>
        <w:rPr>
          <w:rFonts w:ascii="Times New Roman" w:hAnsi="Times New Roman" w:cs="Times New Roman"/>
          <w:sz w:val="24"/>
          <w:szCs w:val="24"/>
        </w:rPr>
      </w:pPr>
      <w:r w:rsidRPr="000D54D9">
        <w:rPr>
          <w:rFonts w:ascii="Times New Roman" w:hAnsi="Times New Roman" w:cs="Times New Roman"/>
          <w:b/>
          <w:bCs/>
          <w:sz w:val="24"/>
          <w:szCs w:val="24"/>
        </w:rPr>
        <w:t>K</w:t>
      </w:r>
      <w:r w:rsidR="00942294" w:rsidRPr="000D54D9">
        <w:rPr>
          <w:rFonts w:ascii="Times New Roman" w:hAnsi="Times New Roman" w:cs="Times New Roman"/>
          <w:b/>
          <w:bCs/>
          <w:sz w:val="24"/>
          <w:szCs w:val="24"/>
        </w:rPr>
        <w:t>ick light</w:t>
      </w:r>
      <w:r w:rsidR="0012637F" w:rsidRPr="000D54D9">
        <w:rPr>
          <w:rFonts w:ascii="Times New Roman" w:hAnsi="Times New Roman" w:cs="Times New Roman"/>
          <w:b/>
          <w:bCs/>
          <w:sz w:val="24"/>
          <w:szCs w:val="24"/>
        </w:rPr>
        <w:t>:</w:t>
      </w:r>
      <w:r w:rsidR="0012637F" w:rsidRPr="000D54D9">
        <w:rPr>
          <w:rFonts w:ascii="Times New Roman" w:hAnsi="Times New Roman" w:cs="Times New Roman"/>
          <w:sz w:val="24"/>
          <w:szCs w:val="24"/>
        </w:rPr>
        <w:t xml:space="preserve"> </w:t>
      </w:r>
      <w:r w:rsidR="00827098" w:rsidRPr="000D54D9">
        <w:rPr>
          <w:rFonts w:ascii="Times New Roman" w:hAnsi="Times New Roman" w:cs="Times New Roman"/>
          <w:sz w:val="24"/>
          <w:szCs w:val="24"/>
        </w:rPr>
        <w:t xml:space="preserve">Combate controlado donde ya son permitidas las patadas del muslo hacia arriba, en esta modalidad se califica la combinación de la técnica de boxeo y patada. Una norma ilegal es ocasionar un KO por exceso de fuerza, los jueces dan como ganador al que desarrollo mejor </w:t>
      </w:r>
      <w:r w:rsidR="00F05D59" w:rsidRPr="000D54D9">
        <w:rPr>
          <w:rFonts w:ascii="Times New Roman" w:hAnsi="Times New Roman" w:cs="Times New Roman"/>
          <w:sz w:val="24"/>
          <w:szCs w:val="24"/>
        </w:rPr>
        <w:t xml:space="preserve">la </w:t>
      </w:r>
      <w:r w:rsidR="00827098" w:rsidRPr="000D54D9">
        <w:rPr>
          <w:rFonts w:ascii="Times New Roman" w:hAnsi="Times New Roman" w:cs="Times New Roman"/>
          <w:sz w:val="24"/>
          <w:szCs w:val="24"/>
        </w:rPr>
        <w:t>técnica en los dos rounds.</w:t>
      </w:r>
    </w:p>
    <w:p w14:paraId="30DF1F99" w14:textId="0D06C09C" w:rsidR="00335542" w:rsidRDefault="003A551C" w:rsidP="00EA49F1">
      <w:pPr>
        <w:spacing w:line="360" w:lineRule="auto"/>
        <w:ind w:firstLine="720"/>
        <w:rPr>
          <w:rFonts w:ascii="Times New Roman" w:hAnsi="Times New Roman" w:cs="Times New Roman"/>
          <w:sz w:val="24"/>
          <w:szCs w:val="24"/>
        </w:rPr>
      </w:pPr>
      <w:r w:rsidRPr="000D54D9">
        <w:rPr>
          <w:rFonts w:ascii="Times New Roman" w:hAnsi="Times New Roman" w:cs="Times New Roman"/>
          <w:b/>
          <w:bCs/>
          <w:sz w:val="24"/>
          <w:szCs w:val="24"/>
        </w:rPr>
        <w:t>Musical forms</w:t>
      </w:r>
      <w:r w:rsidR="00827098" w:rsidRPr="000D54D9">
        <w:rPr>
          <w:rFonts w:ascii="Times New Roman" w:hAnsi="Times New Roman" w:cs="Times New Roman"/>
          <w:b/>
          <w:bCs/>
          <w:sz w:val="24"/>
          <w:szCs w:val="24"/>
        </w:rPr>
        <w:t>:</w:t>
      </w:r>
      <w:r w:rsidR="00827098" w:rsidRPr="000D54D9">
        <w:rPr>
          <w:rFonts w:ascii="Times New Roman" w:hAnsi="Times New Roman" w:cs="Times New Roman"/>
          <w:sz w:val="24"/>
          <w:szCs w:val="24"/>
        </w:rPr>
        <w:t xml:space="preserve"> </w:t>
      </w:r>
      <w:r w:rsidR="00335542" w:rsidRPr="000D54D9">
        <w:rPr>
          <w:rFonts w:ascii="Times New Roman" w:hAnsi="Times New Roman" w:cs="Times New Roman"/>
          <w:sz w:val="24"/>
          <w:szCs w:val="24"/>
        </w:rPr>
        <w:t>Específicamente</w:t>
      </w:r>
      <w:r w:rsidR="00827098" w:rsidRPr="000D54D9">
        <w:rPr>
          <w:rFonts w:ascii="Times New Roman" w:hAnsi="Times New Roman" w:cs="Times New Roman"/>
          <w:sz w:val="24"/>
          <w:szCs w:val="24"/>
        </w:rPr>
        <w:t xml:space="preserve"> se basa en la reproducción de movimientos técnicos </w:t>
      </w:r>
      <w:r w:rsidR="00335542" w:rsidRPr="000D54D9">
        <w:rPr>
          <w:rFonts w:ascii="Times New Roman" w:hAnsi="Times New Roman" w:cs="Times New Roman"/>
          <w:sz w:val="24"/>
          <w:szCs w:val="24"/>
        </w:rPr>
        <w:t>de las artes marciales con música de fondo, se puede desarrollar en grupos o de forma individual con una duración de tres a cinco minutos.</w:t>
      </w:r>
    </w:p>
    <w:p w14:paraId="5717C5E9" w14:textId="4610600C" w:rsidR="00EA49F1" w:rsidRDefault="00EA49F1" w:rsidP="00EA49F1">
      <w:pPr>
        <w:spacing w:line="360" w:lineRule="auto"/>
        <w:ind w:firstLine="720"/>
        <w:rPr>
          <w:rFonts w:ascii="Times New Roman" w:hAnsi="Times New Roman" w:cs="Times New Roman"/>
          <w:sz w:val="24"/>
          <w:szCs w:val="24"/>
        </w:rPr>
      </w:pPr>
    </w:p>
    <w:p w14:paraId="7D41957B" w14:textId="77777777" w:rsidR="00EA49F1" w:rsidRPr="000D54D9" w:rsidRDefault="00EA49F1" w:rsidP="00EA49F1">
      <w:pPr>
        <w:spacing w:line="360" w:lineRule="auto"/>
        <w:ind w:firstLine="720"/>
        <w:rPr>
          <w:rFonts w:ascii="Times New Roman" w:hAnsi="Times New Roman" w:cs="Times New Roman"/>
          <w:sz w:val="24"/>
          <w:szCs w:val="24"/>
        </w:rPr>
      </w:pPr>
    </w:p>
    <w:p w14:paraId="05AB7C0B" w14:textId="77777777" w:rsidR="00D2103F" w:rsidRPr="000D54D9" w:rsidRDefault="00335542"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lastRenderedPageBreak/>
        <w:t>Ring</w:t>
      </w:r>
    </w:p>
    <w:p w14:paraId="302BDEEC" w14:textId="6567BF30" w:rsidR="00790E0E" w:rsidRPr="000D54D9" w:rsidRDefault="00C84697" w:rsidP="000D54D9">
      <w:pPr>
        <w:spacing w:line="360" w:lineRule="auto"/>
        <w:ind w:firstLine="709"/>
        <w:rPr>
          <w:rFonts w:ascii="Times New Roman" w:hAnsi="Times New Roman" w:cs="Times New Roman"/>
          <w:sz w:val="24"/>
          <w:szCs w:val="24"/>
        </w:rPr>
      </w:pPr>
      <w:r w:rsidRPr="000D54D9">
        <w:rPr>
          <w:rFonts w:ascii="Times New Roman" w:hAnsi="Times New Roman" w:cs="Times New Roman"/>
          <w:b/>
          <w:bCs/>
          <w:sz w:val="24"/>
          <w:szCs w:val="24"/>
        </w:rPr>
        <w:t xml:space="preserve"> </w:t>
      </w:r>
      <w:r w:rsidRPr="000D54D9">
        <w:rPr>
          <w:rFonts w:ascii="Times New Roman" w:hAnsi="Times New Roman" w:cs="Times New Roman"/>
          <w:sz w:val="24"/>
          <w:szCs w:val="24"/>
        </w:rPr>
        <w:t>Espacio en el cual se desarrollan combates de boxeo, kickboxing y muay thai,</w:t>
      </w:r>
      <w:r w:rsidR="00D2103F" w:rsidRPr="000D54D9">
        <w:rPr>
          <w:rFonts w:ascii="Times New Roman" w:hAnsi="Times New Roman" w:cs="Times New Roman"/>
          <w:sz w:val="24"/>
          <w:szCs w:val="24"/>
        </w:rPr>
        <w:t xml:space="preserve"> esta ubicado a 1,20 metros del suelo</w:t>
      </w:r>
      <w:r w:rsidRPr="000D54D9">
        <w:rPr>
          <w:rFonts w:ascii="Times New Roman" w:hAnsi="Times New Roman" w:cs="Times New Roman"/>
          <w:sz w:val="24"/>
          <w:szCs w:val="24"/>
        </w:rPr>
        <w:t xml:space="preserve"> cuyas medidas son 6×6</w:t>
      </w:r>
      <w:r w:rsidR="00D2103F" w:rsidRPr="000D54D9">
        <w:rPr>
          <w:rFonts w:ascii="Times New Roman" w:hAnsi="Times New Roman" w:cs="Times New Roman"/>
          <w:sz w:val="24"/>
          <w:szCs w:val="24"/>
        </w:rPr>
        <w:t xml:space="preserve"> m cuadrados, consta de cuatro cuerdas con un grosor de 3 a 5 centímetros y tiene dos esquinas una roja y azul donde están ubicados los competidores.</w:t>
      </w:r>
    </w:p>
    <w:p w14:paraId="1515832E" w14:textId="76A875B9" w:rsidR="00D2103F" w:rsidRPr="000D54D9" w:rsidRDefault="00D2103F"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Modalidades de ring</w:t>
      </w:r>
    </w:p>
    <w:p w14:paraId="2C5E710F" w14:textId="3D1595C9" w:rsidR="00335542" w:rsidRPr="000D54D9" w:rsidRDefault="00335542" w:rsidP="000D54D9">
      <w:pPr>
        <w:spacing w:line="360" w:lineRule="auto"/>
        <w:ind w:firstLine="709"/>
        <w:rPr>
          <w:rFonts w:ascii="Times New Roman" w:hAnsi="Times New Roman" w:cs="Times New Roman"/>
          <w:sz w:val="24"/>
          <w:szCs w:val="24"/>
        </w:rPr>
      </w:pPr>
      <w:r w:rsidRPr="000D54D9">
        <w:rPr>
          <w:rFonts w:ascii="Times New Roman" w:hAnsi="Times New Roman" w:cs="Times New Roman"/>
          <w:b/>
          <w:bCs/>
          <w:sz w:val="24"/>
          <w:szCs w:val="24"/>
        </w:rPr>
        <w:t>F</w:t>
      </w:r>
      <w:r w:rsidR="00D139A0" w:rsidRPr="000D54D9">
        <w:rPr>
          <w:rFonts w:ascii="Times New Roman" w:hAnsi="Times New Roman" w:cs="Times New Roman"/>
          <w:b/>
          <w:bCs/>
          <w:sz w:val="24"/>
          <w:szCs w:val="24"/>
        </w:rPr>
        <w:t xml:space="preserve">ull </w:t>
      </w:r>
      <w:r w:rsidR="00D2103F" w:rsidRPr="000D54D9">
        <w:rPr>
          <w:rFonts w:ascii="Times New Roman" w:hAnsi="Times New Roman" w:cs="Times New Roman"/>
          <w:b/>
          <w:bCs/>
          <w:sz w:val="24"/>
          <w:szCs w:val="24"/>
        </w:rPr>
        <w:t>contact:</w:t>
      </w:r>
      <w:r w:rsidR="00D2103F" w:rsidRPr="000D54D9">
        <w:rPr>
          <w:rFonts w:ascii="Times New Roman" w:hAnsi="Times New Roman" w:cs="Times New Roman"/>
          <w:sz w:val="24"/>
          <w:szCs w:val="24"/>
        </w:rPr>
        <w:t xml:space="preserve"> Modalidad de contacto directo en las cuales son válidas las patadas de la cintura hacia arriba y todos los golpes de boxeo, </w:t>
      </w:r>
      <w:r w:rsidR="009E3FB8" w:rsidRPr="000D54D9">
        <w:rPr>
          <w:rFonts w:ascii="Times New Roman" w:hAnsi="Times New Roman" w:cs="Times New Roman"/>
          <w:sz w:val="24"/>
          <w:szCs w:val="24"/>
        </w:rPr>
        <w:t xml:space="preserve">es ilegal dar patadas bajas debido que se restara puntos por parte del árbitro.  </w:t>
      </w:r>
    </w:p>
    <w:p w14:paraId="5E2C9C26" w14:textId="767985A2" w:rsidR="00335542" w:rsidRPr="000D54D9" w:rsidRDefault="00335542" w:rsidP="000D54D9">
      <w:pPr>
        <w:spacing w:line="360" w:lineRule="auto"/>
        <w:ind w:firstLine="709"/>
        <w:rPr>
          <w:rFonts w:ascii="Times New Roman" w:hAnsi="Times New Roman" w:cs="Times New Roman"/>
          <w:sz w:val="24"/>
          <w:szCs w:val="24"/>
        </w:rPr>
      </w:pPr>
      <w:r w:rsidRPr="000D54D9">
        <w:rPr>
          <w:rFonts w:ascii="Times New Roman" w:hAnsi="Times New Roman" w:cs="Times New Roman"/>
          <w:b/>
          <w:bCs/>
          <w:sz w:val="24"/>
          <w:szCs w:val="24"/>
        </w:rPr>
        <w:t>L</w:t>
      </w:r>
      <w:r w:rsidR="00D139A0" w:rsidRPr="000D54D9">
        <w:rPr>
          <w:rFonts w:ascii="Times New Roman" w:hAnsi="Times New Roman" w:cs="Times New Roman"/>
          <w:b/>
          <w:bCs/>
          <w:sz w:val="24"/>
          <w:szCs w:val="24"/>
        </w:rPr>
        <w:t>ow-kick</w:t>
      </w:r>
      <w:r w:rsidRPr="000D54D9">
        <w:rPr>
          <w:rFonts w:ascii="Times New Roman" w:hAnsi="Times New Roman" w:cs="Times New Roman"/>
          <w:b/>
          <w:bCs/>
          <w:sz w:val="24"/>
          <w:szCs w:val="24"/>
        </w:rPr>
        <w:t>:</w:t>
      </w:r>
      <w:r w:rsidR="009E3FB8" w:rsidRPr="000D54D9">
        <w:rPr>
          <w:rFonts w:ascii="Times New Roman" w:hAnsi="Times New Roman" w:cs="Times New Roman"/>
          <w:b/>
          <w:bCs/>
          <w:sz w:val="24"/>
          <w:szCs w:val="24"/>
        </w:rPr>
        <w:t xml:space="preserve"> </w:t>
      </w:r>
      <w:r w:rsidR="009E3FB8" w:rsidRPr="000D54D9">
        <w:rPr>
          <w:rFonts w:ascii="Times New Roman" w:hAnsi="Times New Roman" w:cs="Times New Roman"/>
          <w:sz w:val="24"/>
          <w:szCs w:val="24"/>
        </w:rPr>
        <w:t>Contacto pleno en el cual es permitido las patadas en los muslos y todo tipo de combinación de boxeo como golpes al cuerpo, rostro, costillas</w:t>
      </w:r>
      <w:r w:rsidR="00601C87" w:rsidRPr="000D54D9">
        <w:rPr>
          <w:rFonts w:ascii="Times New Roman" w:hAnsi="Times New Roman" w:cs="Times New Roman"/>
          <w:sz w:val="24"/>
          <w:szCs w:val="24"/>
        </w:rPr>
        <w:t xml:space="preserve"> y patadas.</w:t>
      </w:r>
    </w:p>
    <w:p w14:paraId="77E14DA6" w14:textId="4ECF47AD" w:rsidR="00335542" w:rsidRPr="000D54D9" w:rsidRDefault="00D139A0" w:rsidP="000D54D9">
      <w:pPr>
        <w:spacing w:line="360" w:lineRule="auto"/>
        <w:ind w:firstLine="709"/>
        <w:rPr>
          <w:rFonts w:ascii="Times New Roman" w:hAnsi="Times New Roman" w:cs="Times New Roman"/>
          <w:sz w:val="24"/>
          <w:szCs w:val="24"/>
        </w:rPr>
      </w:pPr>
      <w:r w:rsidRPr="000D54D9">
        <w:rPr>
          <w:rFonts w:ascii="Times New Roman" w:hAnsi="Times New Roman" w:cs="Times New Roman"/>
          <w:b/>
          <w:bCs/>
          <w:sz w:val="24"/>
          <w:szCs w:val="24"/>
        </w:rPr>
        <w:t>K-1</w:t>
      </w:r>
      <w:r w:rsidR="00335542" w:rsidRPr="000D54D9">
        <w:rPr>
          <w:rFonts w:ascii="Times New Roman" w:hAnsi="Times New Roman" w:cs="Times New Roman"/>
          <w:b/>
          <w:bCs/>
          <w:sz w:val="24"/>
          <w:szCs w:val="24"/>
        </w:rPr>
        <w:t>:</w:t>
      </w:r>
      <w:r w:rsidR="00601C87" w:rsidRPr="000D54D9">
        <w:rPr>
          <w:rFonts w:ascii="Times New Roman" w:hAnsi="Times New Roman" w:cs="Times New Roman"/>
          <w:b/>
          <w:bCs/>
          <w:sz w:val="24"/>
          <w:szCs w:val="24"/>
        </w:rPr>
        <w:t xml:space="preserve"> </w:t>
      </w:r>
      <w:r w:rsidR="00601C87" w:rsidRPr="000D54D9">
        <w:rPr>
          <w:rFonts w:ascii="Times New Roman" w:hAnsi="Times New Roman" w:cs="Times New Roman"/>
          <w:sz w:val="24"/>
          <w:szCs w:val="24"/>
        </w:rPr>
        <w:t>Contacto direct</w:t>
      </w:r>
      <w:r w:rsidR="00EC1728" w:rsidRPr="000D54D9">
        <w:rPr>
          <w:rFonts w:ascii="Times New Roman" w:hAnsi="Times New Roman" w:cs="Times New Roman"/>
          <w:sz w:val="24"/>
          <w:szCs w:val="24"/>
        </w:rPr>
        <w:t xml:space="preserve">o en el que es permitido todo tipo de combinación de boxeo </w:t>
      </w:r>
      <w:r w:rsidR="00490D1B" w:rsidRPr="000D54D9">
        <w:rPr>
          <w:rFonts w:ascii="Times New Roman" w:hAnsi="Times New Roman" w:cs="Times New Roman"/>
          <w:sz w:val="24"/>
          <w:szCs w:val="24"/>
        </w:rPr>
        <w:t xml:space="preserve">y patadas hacia los muslos, en esta modalidad se incluye el golpe con giro y </w:t>
      </w:r>
      <w:r w:rsidR="00EC1728" w:rsidRPr="000D54D9">
        <w:rPr>
          <w:rFonts w:ascii="Times New Roman" w:hAnsi="Times New Roman" w:cs="Times New Roman"/>
          <w:sz w:val="24"/>
          <w:szCs w:val="24"/>
        </w:rPr>
        <w:t>una rodilla sea derecha o izquierda de la cintura hacia arriba</w:t>
      </w:r>
      <w:r w:rsidR="00490D1B" w:rsidRPr="000D54D9">
        <w:rPr>
          <w:rFonts w:ascii="Times New Roman" w:hAnsi="Times New Roman" w:cs="Times New Roman"/>
          <w:sz w:val="24"/>
          <w:szCs w:val="24"/>
        </w:rPr>
        <w:t>.</w:t>
      </w:r>
    </w:p>
    <w:p w14:paraId="5A7D6DEC" w14:textId="0BB101F8" w:rsidR="00460754" w:rsidRPr="000D54D9" w:rsidRDefault="00490D1B" w:rsidP="000D54D9">
      <w:pPr>
        <w:spacing w:line="360" w:lineRule="auto"/>
        <w:ind w:firstLine="709"/>
        <w:rPr>
          <w:rFonts w:ascii="Times New Roman" w:hAnsi="Times New Roman" w:cs="Times New Roman"/>
          <w:sz w:val="24"/>
          <w:szCs w:val="24"/>
        </w:rPr>
      </w:pPr>
      <w:r w:rsidRPr="000D54D9">
        <w:rPr>
          <w:rFonts w:ascii="Times New Roman" w:hAnsi="Times New Roman" w:cs="Times New Roman"/>
          <w:sz w:val="24"/>
          <w:szCs w:val="24"/>
        </w:rPr>
        <w:t>En la modalidad del ring e</w:t>
      </w:r>
      <w:r w:rsidR="00D139A0" w:rsidRPr="000D54D9">
        <w:rPr>
          <w:rFonts w:ascii="Times New Roman" w:hAnsi="Times New Roman" w:cs="Times New Roman"/>
          <w:sz w:val="24"/>
          <w:szCs w:val="24"/>
        </w:rPr>
        <w:t xml:space="preserve">l combate se efectúa en tres rounds de dos minutos por uno de descanso obteniendo la victoria por dos vías la de puntos y </w:t>
      </w:r>
      <w:proofErr w:type="gramStart"/>
      <w:r w:rsidR="00D139A0" w:rsidRPr="000D54D9">
        <w:rPr>
          <w:rFonts w:ascii="Times New Roman" w:hAnsi="Times New Roman" w:cs="Times New Roman"/>
          <w:sz w:val="24"/>
          <w:szCs w:val="24"/>
        </w:rPr>
        <w:t>el  KO</w:t>
      </w:r>
      <w:proofErr w:type="gramEnd"/>
      <w:r w:rsidR="00D139A0" w:rsidRPr="000D54D9">
        <w:rPr>
          <w:rFonts w:ascii="Times New Roman" w:hAnsi="Times New Roman" w:cs="Times New Roman"/>
          <w:sz w:val="24"/>
          <w:szCs w:val="24"/>
        </w:rPr>
        <w:t xml:space="preserve"> que se lo conoce como el golpe que deja fuera de combate al contrincante teniendo 10 segundos para reincorporarse y seguir con la pelea, en caso de no hacerlo perderá de forma automática. </w:t>
      </w:r>
    </w:p>
    <w:p w14:paraId="20A54AAE" w14:textId="47B3DEA0" w:rsidR="00490D1B" w:rsidRPr="000D54D9" w:rsidRDefault="00490D1B" w:rsidP="000D54D9">
      <w:pPr>
        <w:spacing w:line="360" w:lineRule="auto"/>
        <w:ind w:firstLine="709"/>
        <w:rPr>
          <w:rFonts w:ascii="Times New Roman" w:hAnsi="Times New Roman" w:cs="Times New Roman"/>
          <w:sz w:val="24"/>
          <w:szCs w:val="24"/>
        </w:rPr>
      </w:pPr>
      <w:r w:rsidRPr="000D54D9">
        <w:rPr>
          <w:rFonts w:ascii="Times New Roman" w:hAnsi="Times New Roman" w:cs="Times New Roman"/>
          <w:sz w:val="24"/>
          <w:szCs w:val="24"/>
        </w:rPr>
        <w:t>Se debe recalcar que tanto en la modalidad de tatami y ring es prohibido los golpes en la nuca ya que tendría la sanción de ser descalificado.</w:t>
      </w:r>
    </w:p>
    <w:p w14:paraId="7C0EE4B7" w14:textId="0C69D665" w:rsidR="00490D1B" w:rsidRPr="00EA49F1" w:rsidRDefault="00EA49F1" w:rsidP="000D54D9">
      <w:pPr>
        <w:pStyle w:val="Ttulo2"/>
        <w:spacing w:line="360" w:lineRule="auto"/>
        <w:rPr>
          <w:rFonts w:ascii="Times New Roman" w:hAnsi="Times New Roman" w:cs="Times New Roman"/>
          <w:b/>
          <w:bCs/>
          <w:color w:val="000000" w:themeColor="text1"/>
          <w:sz w:val="24"/>
          <w:szCs w:val="24"/>
        </w:rPr>
      </w:pPr>
      <w:bookmarkStart w:id="34" w:name="_Toc129159527"/>
      <w:r>
        <w:rPr>
          <w:rFonts w:ascii="Times New Roman" w:hAnsi="Times New Roman" w:cs="Times New Roman"/>
          <w:b/>
          <w:bCs/>
          <w:color w:val="000000" w:themeColor="text1"/>
          <w:sz w:val="24"/>
          <w:szCs w:val="24"/>
        </w:rPr>
        <w:t xml:space="preserve">1.4 </w:t>
      </w:r>
      <w:r w:rsidR="00490D1B" w:rsidRPr="00EA49F1">
        <w:rPr>
          <w:rFonts w:ascii="Times New Roman" w:hAnsi="Times New Roman" w:cs="Times New Roman"/>
          <w:b/>
          <w:bCs/>
          <w:color w:val="000000" w:themeColor="text1"/>
          <w:sz w:val="24"/>
          <w:szCs w:val="24"/>
        </w:rPr>
        <w:t>Descalificaciones y sanciones</w:t>
      </w:r>
      <w:bookmarkEnd w:id="34"/>
      <w:r w:rsidR="00490D1B" w:rsidRPr="00EA49F1">
        <w:rPr>
          <w:rFonts w:ascii="Times New Roman" w:hAnsi="Times New Roman" w:cs="Times New Roman"/>
          <w:b/>
          <w:bCs/>
          <w:color w:val="000000" w:themeColor="text1"/>
          <w:sz w:val="24"/>
          <w:szCs w:val="24"/>
        </w:rPr>
        <w:t xml:space="preserve"> </w:t>
      </w:r>
    </w:p>
    <w:p w14:paraId="428CFFE3" w14:textId="581E704C" w:rsidR="00835EBA" w:rsidRPr="000D54D9" w:rsidRDefault="008874DD" w:rsidP="000D54D9">
      <w:pPr>
        <w:spacing w:line="360" w:lineRule="auto"/>
        <w:ind w:firstLine="709"/>
        <w:rPr>
          <w:rFonts w:ascii="Times New Roman" w:hAnsi="Times New Roman" w:cs="Times New Roman"/>
          <w:bCs/>
          <w:sz w:val="24"/>
          <w:szCs w:val="24"/>
          <w:lang w:eastAsia="es-EC"/>
        </w:rPr>
      </w:pPr>
      <w:r w:rsidRPr="000D54D9">
        <w:rPr>
          <w:rFonts w:ascii="Times New Roman" w:hAnsi="Times New Roman" w:cs="Times New Roman"/>
          <w:bCs/>
          <w:sz w:val="24"/>
          <w:szCs w:val="24"/>
          <w:lang w:eastAsia="es-EC"/>
        </w:rPr>
        <w:t xml:space="preserve">Este deporte tiene reglas las cuales son no permiten golpes bajos ya que en caso de ser intencional el competidor será restado menos un punto por cada golpe bajo que cometa en el combate, otra regla es que ningún participante puede competir sin su protector bucal ya que esta placa nos ayuda a evitar caídas de piezas, y la </w:t>
      </w:r>
      <w:r w:rsidR="00966939" w:rsidRPr="000D54D9">
        <w:rPr>
          <w:rFonts w:ascii="Times New Roman" w:hAnsi="Times New Roman" w:cs="Times New Roman"/>
          <w:bCs/>
          <w:sz w:val="24"/>
          <w:szCs w:val="24"/>
          <w:lang w:eastAsia="es-EC"/>
        </w:rPr>
        <w:t>última</w:t>
      </w:r>
      <w:r w:rsidRPr="000D54D9">
        <w:rPr>
          <w:rFonts w:ascii="Times New Roman" w:hAnsi="Times New Roman" w:cs="Times New Roman"/>
          <w:bCs/>
          <w:sz w:val="24"/>
          <w:szCs w:val="24"/>
          <w:lang w:eastAsia="es-EC"/>
        </w:rPr>
        <w:t xml:space="preserve"> regla es el vendaje en las manos que nos ayuda a tener una mejor comodidad con los guantes y también nos protege de lesiones en la muñeca o nudillos.</w:t>
      </w:r>
    </w:p>
    <w:p w14:paraId="18EED85E" w14:textId="228C617A" w:rsidR="00D56C76" w:rsidRPr="00EA49F1" w:rsidRDefault="0011186F" w:rsidP="000D54D9">
      <w:pPr>
        <w:pStyle w:val="Ttulo2"/>
        <w:spacing w:line="360" w:lineRule="auto"/>
        <w:rPr>
          <w:rFonts w:ascii="Times New Roman" w:hAnsi="Times New Roman" w:cs="Times New Roman"/>
          <w:b/>
          <w:bCs/>
          <w:color w:val="000000" w:themeColor="text1"/>
          <w:sz w:val="24"/>
          <w:szCs w:val="24"/>
        </w:rPr>
      </w:pPr>
      <w:bookmarkStart w:id="35" w:name="_Toc129159528"/>
      <w:r w:rsidRPr="00EA49F1">
        <w:rPr>
          <w:rFonts w:ascii="Times New Roman" w:hAnsi="Times New Roman" w:cs="Times New Roman"/>
          <w:b/>
          <w:bCs/>
          <w:color w:val="000000" w:themeColor="text1"/>
          <w:sz w:val="24"/>
          <w:szCs w:val="24"/>
        </w:rPr>
        <w:lastRenderedPageBreak/>
        <w:t>1.</w:t>
      </w:r>
      <w:r w:rsidR="00EA49F1" w:rsidRPr="00EA49F1">
        <w:rPr>
          <w:rFonts w:ascii="Times New Roman" w:hAnsi="Times New Roman" w:cs="Times New Roman"/>
          <w:b/>
          <w:bCs/>
          <w:color w:val="000000" w:themeColor="text1"/>
          <w:sz w:val="24"/>
          <w:szCs w:val="24"/>
        </w:rPr>
        <w:t>5</w:t>
      </w:r>
      <w:r w:rsidR="00A8583E" w:rsidRPr="00EA49F1">
        <w:rPr>
          <w:rFonts w:ascii="Times New Roman" w:hAnsi="Times New Roman" w:cs="Times New Roman"/>
          <w:b/>
          <w:bCs/>
          <w:color w:val="000000" w:themeColor="text1"/>
          <w:sz w:val="24"/>
          <w:szCs w:val="24"/>
        </w:rPr>
        <w:t xml:space="preserve"> </w:t>
      </w:r>
      <w:r w:rsidR="00D56C76" w:rsidRPr="00EA49F1">
        <w:rPr>
          <w:rFonts w:ascii="Times New Roman" w:hAnsi="Times New Roman" w:cs="Times New Roman"/>
          <w:b/>
          <w:bCs/>
          <w:color w:val="000000" w:themeColor="text1"/>
          <w:sz w:val="24"/>
          <w:szCs w:val="24"/>
        </w:rPr>
        <w:t>Implementación</w:t>
      </w:r>
      <w:bookmarkEnd w:id="35"/>
    </w:p>
    <w:p w14:paraId="1DEF5BA0" w14:textId="3633C918" w:rsidR="00D56C76" w:rsidRPr="000D54D9" w:rsidRDefault="00D56C76" w:rsidP="000D54D9">
      <w:pPr>
        <w:spacing w:line="360" w:lineRule="auto"/>
        <w:ind w:firstLine="709"/>
        <w:rPr>
          <w:rFonts w:ascii="Times New Roman" w:hAnsi="Times New Roman" w:cs="Times New Roman"/>
          <w:sz w:val="24"/>
          <w:szCs w:val="24"/>
        </w:rPr>
      </w:pPr>
      <w:r w:rsidRPr="000D54D9">
        <w:rPr>
          <w:rFonts w:ascii="Times New Roman" w:hAnsi="Times New Roman" w:cs="Times New Roman"/>
          <w:sz w:val="24"/>
          <w:szCs w:val="24"/>
        </w:rPr>
        <w:t xml:space="preserve">Con respecto a la implementación esta va a </w:t>
      </w:r>
      <w:r w:rsidR="004F0A12" w:rsidRPr="000D54D9">
        <w:rPr>
          <w:rFonts w:ascii="Times New Roman" w:hAnsi="Times New Roman" w:cs="Times New Roman"/>
          <w:sz w:val="24"/>
          <w:szCs w:val="24"/>
        </w:rPr>
        <w:t>variar de</w:t>
      </w:r>
      <w:r w:rsidRPr="000D54D9">
        <w:rPr>
          <w:rFonts w:ascii="Times New Roman" w:hAnsi="Times New Roman" w:cs="Times New Roman"/>
          <w:sz w:val="24"/>
          <w:szCs w:val="24"/>
        </w:rPr>
        <w:t xml:space="preserve"> acuerdo a su modalidad, en el point fighting y light contact</w:t>
      </w:r>
      <w:r w:rsidRPr="000D54D9">
        <w:rPr>
          <w:rFonts w:ascii="Times New Roman" w:hAnsi="Times New Roman" w:cs="Times New Roman"/>
          <w:b/>
          <w:sz w:val="24"/>
          <w:szCs w:val="24"/>
        </w:rPr>
        <w:t xml:space="preserve"> </w:t>
      </w:r>
      <w:r w:rsidRPr="000D54D9">
        <w:rPr>
          <w:rFonts w:ascii="Times New Roman" w:hAnsi="Times New Roman" w:cs="Times New Roman"/>
          <w:sz w:val="24"/>
          <w:szCs w:val="24"/>
        </w:rPr>
        <w:t xml:space="preserve">se utiliza un kimono el cual cubre completamente el cuerpo del deportista. Con respecto al kick light el atuendo es un short, vividi o camiseta con el logotipo de su dojo; mientras que en </w:t>
      </w:r>
      <w:r w:rsidR="001C751B" w:rsidRPr="000D54D9">
        <w:rPr>
          <w:rFonts w:ascii="Times New Roman" w:hAnsi="Times New Roman" w:cs="Times New Roman"/>
          <w:sz w:val="24"/>
          <w:szCs w:val="24"/>
        </w:rPr>
        <w:t>el musical</w:t>
      </w:r>
      <w:r w:rsidRPr="000D54D9">
        <w:rPr>
          <w:rFonts w:ascii="Times New Roman" w:hAnsi="Times New Roman" w:cs="Times New Roman"/>
          <w:sz w:val="24"/>
          <w:szCs w:val="24"/>
        </w:rPr>
        <w:t xml:space="preserve"> forms no es necesario la utilización de implementos, solo se </w:t>
      </w:r>
      <w:r w:rsidR="00A8583E" w:rsidRPr="000D54D9">
        <w:rPr>
          <w:rFonts w:ascii="Times New Roman" w:hAnsi="Times New Roman" w:cs="Times New Roman"/>
          <w:sz w:val="24"/>
          <w:szCs w:val="24"/>
        </w:rPr>
        <w:t>necesita el kimono, a excepción de esta modalidad el uso de guantes, vendas, protector bucal e inguinal y espinilleras es obligatorio.</w:t>
      </w:r>
    </w:p>
    <w:p w14:paraId="029ADBED" w14:textId="25145099" w:rsidR="00A8583E" w:rsidRPr="000D54D9" w:rsidRDefault="00A8583E" w:rsidP="000D54D9">
      <w:pPr>
        <w:spacing w:line="360" w:lineRule="auto"/>
        <w:ind w:firstLine="709"/>
        <w:rPr>
          <w:rFonts w:ascii="Times New Roman" w:hAnsi="Times New Roman" w:cs="Times New Roman"/>
          <w:sz w:val="24"/>
          <w:szCs w:val="24"/>
        </w:rPr>
      </w:pPr>
      <w:r w:rsidRPr="000D54D9">
        <w:rPr>
          <w:rFonts w:ascii="Times New Roman" w:hAnsi="Times New Roman" w:cs="Times New Roman"/>
          <w:sz w:val="24"/>
          <w:szCs w:val="24"/>
        </w:rPr>
        <w:t xml:space="preserve">En las modalidades de low kick y K1 se debe resaltar que los competidores se presentaran con el torso desnudo </w:t>
      </w:r>
      <w:r w:rsidR="004F0A12" w:rsidRPr="000D54D9">
        <w:rPr>
          <w:rFonts w:ascii="Times New Roman" w:hAnsi="Times New Roman" w:cs="Times New Roman"/>
          <w:sz w:val="24"/>
          <w:szCs w:val="24"/>
        </w:rPr>
        <w:t>y la</w:t>
      </w:r>
      <w:r w:rsidRPr="000D54D9">
        <w:rPr>
          <w:rFonts w:ascii="Times New Roman" w:hAnsi="Times New Roman" w:cs="Times New Roman"/>
          <w:sz w:val="24"/>
          <w:szCs w:val="24"/>
        </w:rPr>
        <w:t xml:space="preserve"> vestimenta es short, espinilleras, guantes, cabezal. Mientras que en el full contact se utiliza pantalón largo con el respectivo logo de su dojo, espinilleras, cabezal, guantes; el participante se presenta al combate con el torso desnudo. </w:t>
      </w:r>
    </w:p>
    <w:p w14:paraId="1764BA47" w14:textId="7FD55778" w:rsidR="00D75506" w:rsidRPr="00EA49F1" w:rsidRDefault="00EA49F1" w:rsidP="000D54D9">
      <w:pPr>
        <w:pStyle w:val="Ttulo2"/>
        <w:spacing w:line="360" w:lineRule="auto"/>
        <w:rPr>
          <w:rFonts w:ascii="Times New Roman" w:hAnsi="Times New Roman" w:cs="Times New Roman"/>
          <w:b/>
          <w:bCs/>
          <w:color w:val="000000" w:themeColor="text1"/>
          <w:sz w:val="24"/>
          <w:szCs w:val="24"/>
        </w:rPr>
      </w:pPr>
      <w:bookmarkStart w:id="36" w:name="_Toc129159529"/>
      <w:r w:rsidRPr="00EA49F1">
        <w:rPr>
          <w:rFonts w:ascii="Times New Roman" w:hAnsi="Times New Roman" w:cs="Times New Roman"/>
          <w:b/>
          <w:bCs/>
          <w:color w:val="000000" w:themeColor="text1"/>
          <w:sz w:val="24"/>
          <w:szCs w:val="24"/>
        </w:rPr>
        <w:t xml:space="preserve">1.6 </w:t>
      </w:r>
      <w:r w:rsidR="00D75506" w:rsidRPr="00EA49F1">
        <w:rPr>
          <w:rFonts w:ascii="Times New Roman" w:hAnsi="Times New Roman" w:cs="Times New Roman"/>
          <w:b/>
          <w:bCs/>
          <w:color w:val="000000" w:themeColor="text1"/>
          <w:sz w:val="24"/>
          <w:szCs w:val="24"/>
        </w:rPr>
        <w:t>Beneficios</w:t>
      </w:r>
      <w:bookmarkEnd w:id="36"/>
    </w:p>
    <w:p w14:paraId="10CC287C" w14:textId="015AFD36" w:rsidR="00D75506" w:rsidRPr="000D54D9" w:rsidRDefault="00D75506" w:rsidP="000D54D9">
      <w:pPr>
        <w:spacing w:line="360" w:lineRule="auto"/>
        <w:ind w:firstLine="709"/>
        <w:rPr>
          <w:rFonts w:ascii="Times New Roman" w:hAnsi="Times New Roman" w:cs="Times New Roman"/>
          <w:sz w:val="24"/>
          <w:szCs w:val="24"/>
        </w:rPr>
      </w:pPr>
      <w:r w:rsidRPr="000D54D9">
        <w:rPr>
          <w:rFonts w:ascii="Times New Roman" w:hAnsi="Times New Roman" w:cs="Times New Roman"/>
          <w:sz w:val="24"/>
          <w:szCs w:val="24"/>
        </w:rPr>
        <w:t>La pr</w:t>
      </w:r>
      <w:r w:rsidR="009E55AB" w:rsidRPr="000D54D9">
        <w:rPr>
          <w:rFonts w:ascii="Times New Roman" w:hAnsi="Times New Roman" w:cs="Times New Roman"/>
          <w:sz w:val="24"/>
          <w:szCs w:val="24"/>
        </w:rPr>
        <w:t>á</w:t>
      </w:r>
      <w:r w:rsidRPr="000D54D9">
        <w:rPr>
          <w:rFonts w:ascii="Times New Roman" w:hAnsi="Times New Roman" w:cs="Times New Roman"/>
          <w:sz w:val="24"/>
          <w:szCs w:val="24"/>
        </w:rPr>
        <w:t xml:space="preserve">ctica del kickboxing trae consigo una serie de beneficios tanto a nivel físico como psicológico. Entre la parte física </w:t>
      </w:r>
      <w:r w:rsidR="009E55AB" w:rsidRPr="000D54D9">
        <w:rPr>
          <w:rFonts w:ascii="Times New Roman" w:hAnsi="Times New Roman" w:cs="Times New Roman"/>
          <w:sz w:val="24"/>
          <w:szCs w:val="24"/>
        </w:rPr>
        <w:t xml:space="preserve">el </w:t>
      </w:r>
      <w:r w:rsidRPr="000D54D9">
        <w:rPr>
          <w:rFonts w:ascii="Times New Roman" w:hAnsi="Times New Roman" w:cs="Times New Roman"/>
          <w:sz w:val="24"/>
          <w:szCs w:val="24"/>
        </w:rPr>
        <w:t xml:space="preserve">mejoramiento de la tonificación muscular y postura, </w:t>
      </w:r>
      <w:r w:rsidR="009E55AB" w:rsidRPr="000D54D9">
        <w:rPr>
          <w:rFonts w:ascii="Times New Roman" w:hAnsi="Times New Roman" w:cs="Times New Roman"/>
          <w:sz w:val="24"/>
          <w:szCs w:val="24"/>
        </w:rPr>
        <w:t xml:space="preserve">adquisición de </w:t>
      </w:r>
      <w:r w:rsidRPr="000D54D9">
        <w:rPr>
          <w:rFonts w:ascii="Times New Roman" w:hAnsi="Times New Roman" w:cs="Times New Roman"/>
          <w:sz w:val="24"/>
          <w:szCs w:val="24"/>
        </w:rPr>
        <w:t xml:space="preserve">fuerza y elasticidad, </w:t>
      </w:r>
      <w:r w:rsidR="009E55AB" w:rsidRPr="000D54D9">
        <w:rPr>
          <w:rFonts w:ascii="Times New Roman" w:hAnsi="Times New Roman" w:cs="Times New Roman"/>
          <w:sz w:val="24"/>
          <w:szCs w:val="24"/>
        </w:rPr>
        <w:t xml:space="preserve">eleva los niveles de </w:t>
      </w:r>
      <w:r w:rsidRPr="000D54D9">
        <w:rPr>
          <w:rFonts w:ascii="Times New Roman" w:hAnsi="Times New Roman" w:cs="Times New Roman"/>
          <w:sz w:val="24"/>
          <w:szCs w:val="24"/>
        </w:rPr>
        <w:t xml:space="preserve">concentración, </w:t>
      </w:r>
      <w:r w:rsidR="009E55AB" w:rsidRPr="000D54D9">
        <w:rPr>
          <w:rFonts w:ascii="Times New Roman" w:hAnsi="Times New Roman" w:cs="Times New Roman"/>
          <w:sz w:val="24"/>
          <w:szCs w:val="24"/>
        </w:rPr>
        <w:t>ayuda al funcionamiento</w:t>
      </w:r>
      <w:r w:rsidRPr="000D54D9">
        <w:rPr>
          <w:rFonts w:ascii="Times New Roman" w:hAnsi="Times New Roman" w:cs="Times New Roman"/>
          <w:sz w:val="24"/>
          <w:szCs w:val="24"/>
        </w:rPr>
        <w:t xml:space="preserve"> del sistema cardiovascular y </w:t>
      </w:r>
      <w:r w:rsidR="009E55AB" w:rsidRPr="000D54D9">
        <w:rPr>
          <w:rFonts w:ascii="Times New Roman" w:hAnsi="Times New Roman" w:cs="Times New Roman"/>
          <w:sz w:val="24"/>
          <w:szCs w:val="24"/>
        </w:rPr>
        <w:t>respiratorio.</w:t>
      </w:r>
      <w:r w:rsidRPr="000D54D9">
        <w:rPr>
          <w:rFonts w:ascii="Times New Roman" w:hAnsi="Times New Roman" w:cs="Times New Roman"/>
          <w:sz w:val="24"/>
          <w:szCs w:val="24"/>
        </w:rPr>
        <w:t xml:space="preserve"> Mientras </w:t>
      </w:r>
      <w:r w:rsidR="009E55AB" w:rsidRPr="000D54D9">
        <w:rPr>
          <w:rFonts w:ascii="Times New Roman" w:hAnsi="Times New Roman" w:cs="Times New Roman"/>
          <w:sz w:val="24"/>
          <w:szCs w:val="24"/>
        </w:rPr>
        <w:t>que en la parte psicológica incentiva a que el practicante tenga mejor nivel de autoconfianza, motivación y autoconfidencia, seguridad y previene trastornos como depresión, ansiedad, estrés etc</w:t>
      </w:r>
      <w:r w:rsidR="000B0FFB" w:rsidRPr="000D54D9">
        <w:rPr>
          <w:rFonts w:ascii="Times New Roman" w:hAnsi="Times New Roman" w:cs="Times New Roman"/>
          <w:sz w:val="24"/>
          <w:szCs w:val="24"/>
        </w:rPr>
        <w:fldChar w:fldCharType="begin"/>
      </w:r>
      <w:r w:rsidR="000B0FFB" w:rsidRPr="000D54D9">
        <w:rPr>
          <w:rFonts w:ascii="Times New Roman" w:hAnsi="Times New Roman" w:cs="Times New Roman"/>
          <w:sz w:val="24"/>
          <w:szCs w:val="24"/>
        </w:rPr>
        <w:instrText xml:space="preserve"> ADDIN ZOTERO_ITEM CSL_CITATION {"citationID":"ZDfAjIzP","properties":{"formattedCitation":"(Orozco, 2015)","plainCitation":"(Orozco, 2015)","noteIndex":0},"citationItems":[{"id":9,"uris":["http://zotero.org/users/local/MBJssiFx/items/2KVD9Q5X"],"itemData":{"id":9,"type":"webpage","title":"Cerebro y artes marciales: beneficios, riesgos e intervención neuropsicológica | Orozco-Calderón | Ciencia &amp; Futuro","URL":"http://revista.ismm.edu.cu/index.php/revista_estudiantil/article/view/1201","author":[{"family":"Orozco","given":"Gabriela"}],"accessed":{"date-parts":[["2023",2,28]]},"issued":{"date-parts":[["2015"]]}}}],"schema":"https://github.com/citation-style-language/schema/raw/master/csl-citation.json"} </w:instrText>
      </w:r>
      <w:r w:rsidR="000B0FFB" w:rsidRPr="000D54D9">
        <w:rPr>
          <w:rFonts w:ascii="Times New Roman" w:hAnsi="Times New Roman" w:cs="Times New Roman"/>
          <w:sz w:val="24"/>
          <w:szCs w:val="24"/>
        </w:rPr>
        <w:fldChar w:fldCharType="separate"/>
      </w:r>
      <w:r w:rsidR="000B0FFB" w:rsidRPr="000D54D9">
        <w:rPr>
          <w:rFonts w:ascii="Times New Roman" w:hAnsi="Times New Roman" w:cs="Times New Roman"/>
          <w:sz w:val="24"/>
          <w:szCs w:val="24"/>
        </w:rPr>
        <w:t>(Orozco, 2015)</w:t>
      </w:r>
      <w:r w:rsidR="000B0FFB" w:rsidRPr="000D54D9">
        <w:rPr>
          <w:rFonts w:ascii="Times New Roman" w:hAnsi="Times New Roman" w:cs="Times New Roman"/>
          <w:sz w:val="24"/>
          <w:szCs w:val="24"/>
        </w:rPr>
        <w:fldChar w:fldCharType="end"/>
      </w:r>
      <w:r w:rsidR="000B0FFB" w:rsidRPr="000D54D9">
        <w:rPr>
          <w:rFonts w:ascii="Times New Roman" w:hAnsi="Times New Roman" w:cs="Times New Roman"/>
          <w:sz w:val="24"/>
          <w:szCs w:val="24"/>
        </w:rPr>
        <w:t>.</w:t>
      </w:r>
    </w:p>
    <w:p w14:paraId="09F3BB90" w14:textId="4983DAB3" w:rsidR="000D5777" w:rsidRPr="00EA49F1" w:rsidRDefault="00EA49F1" w:rsidP="000D54D9">
      <w:pPr>
        <w:pStyle w:val="Ttulo2"/>
        <w:spacing w:line="360" w:lineRule="auto"/>
        <w:rPr>
          <w:rFonts w:ascii="Times New Roman" w:hAnsi="Times New Roman" w:cs="Times New Roman"/>
          <w:b/>
          <w:bCs/>
          <w:color w:val="000000" w:themeColor="text1"/>
          <w:sz w:val="24"/>
          <w:szCs w:val="24"/>
        </w:rPr>
      </w:pPr>
      <w:bookmarkStart w:id="37" w:name="_Toc129155681"/>
      <w:bookmarkStart w:id="38" w:name="_Toc129159530"/>
      <w:r w:rsidRPr="00EA49F1">
        <w:rPr>
          <w:rFonts w:ascii="Times New Roman" w:hAnsi="Times New Roman" w:cs="Times New Roman"/>
          <w:b/>
          <w:bCs/>
          <w:color w:val="000000" w:themeColor="text1"/>
          <w:sz w:val="24"/>
          <w:szCs w:val="24"/>
        </w:rPr>
        <w:t>2</w:t>
      </w:r>
      <w:r>
        <w:rPr>
          <w:rFonts w:ascii="Times New Roman" w:hAnsi="Times New Roman" w:cs="Times New Roman"/>
          <w:b/>
          <w:bCs/>
          <w:color w:val="000000" w:themeColor="text1"/>
          <w:sz w:val="24"/>
          <w:szCs w:val="24"/>
        </w:rPr>
        <w:t>. Definición</w:t>
      </w:r>
      <w:r w:rsidR="00F04CEF" w:rsidRPr="00EA49F1">
        <w:rPr>
          <w:rFonts w:ascii="Times New Roman" w:hAnsi="Times New Roman" w:cs="Times New Roman"/>
          <w:b/>
          <w:bCs/>
          <w:color w:val="000000" w:themeColor="text1"/>
          <w:sz w:val="24"/>
          <w:szCs w:val="24"/>
        </w:rPr>
        <w:t xml:space="preserve"> de la i</w:t>
      </w:r>
      <w:r w:rsidR="00737E25" w:rsidRPr="00EA49F1">
        <w:rPr>
          <w:rFonts w:ascii="Times New Roman" w:hAnsi="Times New Roman" w:cs="Times New Roman"/>
          <w:b/>
          <w:bCs/>
          <w:color w:val="000000" w:themeColor="text1"/>
          <w:sz w:val="24"/>
          <w:szCs w:val="24"/>
        </w:rPr>
        <w:t>ra</w:t>
      </w:r>
      <w:bookmarkEnd w:id="37"/>
      <w:bookmarkEnd w:id="38"/>
    </w:p>
    <w:p w14:paraId="5414465B" w14:textId="4B29AB7D" w:rsidR="00737E25" w:rsidRPr="000D54D9" w:rsidRDefault="007F40E2" w:rsidP="000D54D9">
      <w:pPr>
        <w:spacing w:line="360" w:lineRule="auto"/>
        <w:ind w:firstLine="709"/>
        <w:rPr>
          <w:rFonts w:ascii="Times New Roman" w:hAnsi="Times New Roman" w:cs="Times New Roman"/>
          <w:sz w:val="24"/>
          <w:szCs w:val="24"/>
        </w:rPr>
      </w:pPr>
      <w:r w:rsidRPr="000D54D9">
        <w:rPr>
          <w:rFonts w:ascii="Times New Roman" w:hAnsi="Times New Roman" w:cs="Times New Roman"/>
          <w:sz w:val="24"/>
          <w:szCs w:val="24"/>
        </w:rPr>
        <w:t>Es una emoción básica que activa el organismo del ser humano al experimentar varias situaciones ocasion</w:t>
      </w:r>
      <w:r w:rsidR="00C20DCC" w:rsidRPr="000D54D9">
        <w:rPr>
          <w:rFonts w:ascii="Times New Roman" w:hAnsi="Times New Roman" w:cs="Times New Roman"/>
          <w:sz w:val="24"/>
          <w:szCs w:val="24"/>
        </w:rPr>
        <w:t>adas por sentimientos de enojo, estrés o</w:t>
      </w:r>
      <w:r w:rsidRPr="000D54D9">
        <w:rPr>
          <w:rFonts w:ascii="Times New Roman" w:hAnsi="Times New Roman" w:cs="Times New Roman"/>
          <w:sz w:val="24"/>
          <w:szCs w:val="24"/>
        </w:rPr>
        <w:t xml:space="preserve"> enfado</w:t>
      </w:r>
      <w:r w:rsidR="009D7581" w:rsidRPr="000D54D9">
        <w:rPr>
          <w:rFonts w:ascii="Times New Roman" w:hAnsi="Times New Roman" w:cs="Times New Roman"/>
          <w:sz w:val="24"/>
          <w:szCs w:val="24"/>
        </w:rPr>
        <w:t xml:space="preserve"> que poseen un grado de intensidad variable</w:t>
      </w:r>
      <w:r w:rsidRPr="000D54D9">
        <w:rPr>
          <w:rFonts w:ascii="Times New Roman" w:hAnsi="Times New Roman" w:cs="Times New Roman"/>
          <w:sz w:val="24"/>
          <w:szCs w:val="24"/>
        </w:rPr>
        <w:t>, cuyas características faciales son notables como cejas bajas, mirada prominente, labios tensos etc. En el ámbito deportivo la ira ha mostrado una gran influencia en el rendimiento físico y psicológico del deportista</w:t>
      </w:r>
      <w:r w:rsidR="009D7581" w:rsidRPr="000D54D9">
        <w:rPr>
          <w:rFonts w:ascii="Times New Roman" w:hAnsi="Times New Roman" w:cs="Times New Roman"/>
          <w:sz w:val="24"/>
          <w:szCs w:val="24"/>
        </w:rPr>
        <w:t>.</w:t>
      </w:r>
    </w:p>
    <w:p w14:paraId="0B800E33" w14:textId="22C707FA" w:rsidR="00835EBA" w:rsidRPr="000D54D9" w:rsidRDefault="00C20DCC" w:rsidP="000D54D9">
      <w:pPr>
        <w:spacing w:line="360" w:lineRule="auto"/>
        <w:ind w:firstLine="709"/>
        <w:rPr>
          <w:rFonts w:ascii="Times New Roman" w:hAnsi="Times New Roman" w:cs="Times New Roman"/>
          <w:sz w:val="24"/>
          <w:szCs w:val="24"/>
        </w:rPr>
      </w:pPr>
      <w:r w:rsidRPr="000D54D9">
        <w:rPr>
          <w:rFonts w:ascii="Times New Roman" w:hAnsi="Times New Roman" w:cs="Times New Roman"/>
          <w:sz w:val="24"/>
          <w:szCs w:val="24"/>
        </w:rPr>
        <w:t xml:space="preserve">La ira puede provocar que el deportista desarrolle inestabilidad emocional, intolerancia, mala relación con sus pares </w:t>
      </w:r>
      <w:r w:rsidR="00984677" w:rsidRPr="000D54D9">
        <w:rPr>
          <w:rFonts w:ascii="Times New Roman" w:hAnsi="Times New Roman" w:cs="Times New Roman"/>
          <w:sz w:val="24"/>
          <w:szCs w:val="24"/>
        </w:rPr>
        <w:t>ocasionando</w:t>
      </w:r>
      <w:r w:rsidRPr="000D54D9">
        <w:rPr>
          <w:rFonts w:ascii="Times New Roman" w:hAnsi="Times New Roman" w:cs="Times New Roman"/>
          <w:sz w:val="24"/>
          <w:szCs w:val="24"/>
        </w:rPr>
        <w:t xml:space="preserve"> enfrentamiento</w:t>
      </w:r>
      <w:r w:rsidR="00984677" w:rsidRPr="000D54D9">
        <w:rPr>
          <w:rFonts w:ascii="Times New Roman" w:hAnsi="Times New Roman" w:cs="Times New Roman"/>
          <w:sz w:val="24"/>
          <w:szCs w:val="24"/>
        </w:rPr>
        <w:t>s</w:t>
      </w:r>
      <w:r w:rsidRPr="000D54D9">
        <w:rPr>
          <w:rFonts w:ascii="Times New Roman" w:hAnsi="Times New Roman" w:cs="Times New Roman"/>
          <w:sz w:val="24"/>
          <w:szCs w:val="24"/>
        </w:rPr>
        <w:t>, inseguridad y falta de confianza en sí mismo.</w:t>
      </w:r>
    </w:p>
    <w:p w14:paraId="1B6A01B7" w14:textId="12CF944E" w:rsidR="00EE5A69" w:rsidRPr="00EA49F1" w:rsidRDefault="00C0289D" w:rsidP="000D54D9">
      <w:pPr>
        <w:pStyle w:val="Ttulo2"/>
        <w:spacing w:line="360" w:lineRule="auto"/>
        <w:rPr>
          <w:rFonts w:ascii="Times New Roman" w:hAnsi="Times New Roman" w:cs="Times New Roman"/>
          <w:b/>
          <w:bCs/>
          <w:color w:val="000000" w:themeColor="text1"/>
          <w:sz w:val="24"/>
          <w:szCs w:val="24"/>
        </w:rPr>
      </w:pPr>
      <w:r w:rsidRPr="000D54D9">
        <w:rPr>
          <w:rFonts w:ascii="Times New Roman" w:hAnsi="Times New Roman" w:cs="Times New Roman"/>
          <w:sz w:val="24"/>
          <w:szCs w:val="24"/>
        </w:rPr>
        <w:lastRenderedPageBreak/>
        <w:t xml:space="preserve"> </w:t>
      </w:r>
      <w:bookmarkStart w:id="39" w:name="_Toc129159531"/>
      <w:r w:rsidR="00F05D59" w:rsidRPr="00EA49F1">
        <w:rPr>
          <w:rFonts w:ascii="Times New Roman" w:hAnsi="Times New Roman" w:cs="Times New Roman"/>
          <w:b/>
          <w:bCs/>
          <w:color w:val="000000" w:themeColor="text1"/>
          <w:sz w:val="24"/>
          <w:szCs w:val="24"/>
        </w:rPr>
        <w:t>2.</w:t>
      </w:r>
      <w:r w:rsidR="00F04CEF" w:rsidRPr="00EA49F1">
        <w:rPr>
          <w:rFonts w:ascii="Times New Roman" w:hAnsi="Times New Roman" w:cs="Times New Roman"/>
          <w:b/>
          <w:bCs/>
          <w:color w:val="000000" w:themeColor="text1"/>
          <w:sz w:val="24"/>
          <w:szCs w:val="24"/>
        </w:rPr>
        <w:t>1</w:t>
      </w:r>
      <w:r w:rsidR="00F05D59" w:rsidRPr="00EA49F1">
        <w:rPr>
          <w:rFonts w:ascii="Times New Roman" w:hAnsi="Times New Roman" w:cs="Times New Roman"/>
          <w:b/>
          <w:bCs/>
          <w:color w:val="000000" w:themeColor="text1"/>
          <w:sz w:val="24"/>
          <w:szCs w:val="24"/>
        </w:rPr>
        <w:t xml:space="preserve"> Tipos</w:t>
      </w:r>
      <w:r w:rsidR="00532D3F" w:rsidRPr="00EA49F1">
        <w:rPr>
          <w:rFonts w:ascii="Times New Roman" w:hAnsi="Times New Roman" w:cs="Times New Roman"/>
          <w:b/>
          <w:bCs/>
          <w:color w:val="000000" w:themeColor="text1"/>
          <w:sz w:val="24"/>
          <w:szCs w:val="24"/>
        </w:rPr>
        <w:t xml:space="preserve"> de ira</w:t>
      </w:r>
      <w:bookmarkEnd w:id="39"/>
      <w:r w:rsidR="00532D3F" w:rsidRPr="00EA49F1">
        <w:rPr>
          <w:rFonts w:ascii="Times New Roman" w:hAnsi="Times New Roman" w:cs="Times New Roman"/>
          <w:b/>
          <w:bCs/>
          <w:color w:val="000000" w:themeColor="text1"/>
          <w:sz w:val="24"/>
          <w:szCs w:val="24"/>
        </w:rPr>
        <w:t xml:space="preserve"> </w:t>
      </w:r>
    </w:p>
    <w:p w14:paraId="4CD0905D" w14:textId="77777777" w:rsidR="00532D3F" w:rsidRPr="000D54D9" w:rsidRDefault="00C535FD" w:rsidP="000D54D9">
      <w:pPr>
        <w:pStyle w:val="Prrafodelista"/>
        <w:numPr>
          <w:ilvl w:val="0"/>
          <w:numId w:val="3"/>
        </w:numPr>
        <w:spacing w:line="360" w:lineRule="auto"/>
        <w:rPr>
          <w:rFonts w:ascii="Times New Roman" w:hAnsi="Times New Roman" w:cs="Times New Roman"/>
          <w:sz w:val="24"/>
          <w:szCs w:val="24"/>
        </w:rPr>
      </w:pPr>
      <w:r w:rsidRPr="000D54D9">
        <w:rPr>
          <w:rFonts w:ascii="Times New Roman" w:hAnsi="Times New Roman" w:cs="Times New Roman"/>
          <w:sz w:val="24"/>
          <w:szCs w:val="24"/>
        </w:rPr>
        <w:t>Ira reactiva: S</w:t>
      </w:r>
      <w:r w:rsidR="00532D3F" w:rsidRPr="000D54D9">
        <w:rPr>
          <w:rFonts w:ascii="Times New Roman" w:hAnsi="Times New Roman" w:cs="Times New Roman"/>
          <w:sz w:val="24"/>
          <w:szCs w:val="24"/>
        </w:rPr>
        <w:t xml:space="preserve">urge cuando el individuo contesta de forma rápida o impulsiva con respecto a un acontecimiento, objeto o persona produciendo una injusticia, ofensa </w:t>
      </w:r>
      <w:r w:rsidRPr="000D54D9">
        <w:rPr>
          <w:rFonts w:ascii="Times New Roman" w:hAnsi="Times New Roman" w:cs="Times New Roman"/>
          <w:sz w:val="24"/>
          <w:szCs w:val="24"/>
        </w:rPr>
        <w:t>ocasionando malestar.</w:t>
      </w:r>
    </w:p>
    <w:p w14:paraId="783F132D" w14:textId="77777777" w:rsidR="00C535FD" w:rsidRPr="000D54D9" w:rsidRDefault="00C535FD" w:rsidP="000D54D9">
      <w:pPr>
        <w:pStyle w:val="Prrafodelista"/>
        <w:numPr>
          <w:ilvl w:val="0"/>
          <w:numId w:val="3"/>
        </w:numPr>
        <w:spacing w:line="360" w:lineRule="auto"/>
        <w:rPr>
          <w:rFonts w:ascii="Times New Roman" w:hAnsi="Times New Roman" w:cs="Times New Roman"/>
          <w:sz w:val="24"/>
          <w:szCs w:val="24"/>
        </w:rPr>
      </w:pPr>
      <w:r w:rsidRPr="000D54D9">
        <w:rPr>
          <w:rFonts w:ascii="Times New Roman" w:hAnsi="Times New Roman" w:cs="Times New Roman"/>
          <w:sz w:val="24"/>
          <w:szCs w:val="24"/>
        </w:rPr>
        <w:t xml:space="preserve">Ira pasiva-agresiva: </w:t>
      </w:r>
      <w:r w:rsidR="00984677" w:rsidRPr="000D54D9">
        <w:rPr>
          <w:rFonts w:ascii="Times New Roman" w:hAnsi="Times New Roman" w:cs="Times New Roman"/>
          <w:sz w:val="24"/>
          <w:szCs w:val="24"/>
        </w:rPr>
        <w:t>E</w:t>
      </w:r>
      <w:r w:rsidRPr="000D54D9">
        <w:rPr>
          <w:rFonts w:ascii="Times New Roman" w:hAnsi="Times New Roman" w:cs="Times New Roman"/>
          <w:sz w:val="24"/>
          <w:szCs w:val="24"/>
        </w:rPr>
        <w:t xml:space="preserve">stado </w:t>
      </w:r>
      <w:r w:rsidR="00984677" w:rsidRPr="000D54D9">
        <w:rPr>
          <w:rFonts w:ascii="Times New Roman" w:hAnsi="Times New Roman" w:cs="Times New Roman"/>
          <w:sz w:val="24"/>
          <w:szCs w:val="24"/>
        </w:rPr>
        <w:t xml:space="preserve">en el cual </w:t>
      </w:r>
      <w:r w:rsidRPr="000D54D9">
        <w:rPr>
          <w:rFonts w:ascii="Times New Roman" w:hAnsi="Times New Roman" w:cs="Times New Roman"/>
          <w:sz w:val="24"/>
          <w:szCs w:val="24"/>
        </w:rPr>
        <w:t xml:space="preserve">las personas notifican o trasfieren sentimientos negativos a la otra persona, esto ocurre por lo general </w:t>
      </w:r>
      <w:r w:rsidR="0014161A" w:rsidRPr="000D54D9">
        <w:rPr>
          <w:rFonts w:ascii="Times New Roman" w:hAnsi="Times New Roman" w:cs="Times New Roman"/>
          <w:sz w:val="24"/>
          <w:szCs w:val="24"/>
        </w:rPr>
        <w:t>cuando se habla mal de una persona a sus espaldas.</w:t>
      </w:r>
    </w:p>
    <w:p w14:paraId="26CFABEC" w14:textId="00298023" w:rsidR="0014161A" w:rsidRPr="000D54D9" w:rsidRDefault="0014161A" w:rsidP="000D54D9">
      <w:pPr>
        <w:pStyle w:val="Prrafodelista"/>
        <w:numPr>
          <w:ilvl w:val="0"/>
          <w:numId w:val="3"/>
        </w:numPr>
        <w:spacing w:line="360" w:lineRule="auto"/>
        <w:rPr>
          <w:rFonts w:ascii="Times New Roman" w:hAnsi="Times New Roman" w:cs="Times New Roman"/>
          <w:sz w:val="24"/>
          <w:szCs w:val="24"/>
        </w:rPr>
      </w:pPr>
      <w:r w:rsidRPr="000D54D9">
        <w:rPr>
          <w:rFonts w:ascii="Times New Roman" w:hAnsi="Times New Roman" w:cs="Times New Roman"/>
          <w:sz w:val="24"/>
          <w:szCs w:val="24"/>
        </w:rPr>
        <w:t xml:space="preserve">Ira directa: Ocurre cuando la persona no tiene inconveniente en aceptar que alguna situación o circunstancia le produce molestia o disgusto, sin </w:t>
      </w:r>
      <w:r w:rsidR="004F0A12" w:rsidRPr="000D54D9">
        <w:rPr>
          <w:rFonts w:ascii="Times New Roman" w:hAnsi="Times New Roman" w:cs="Times New Roman"/>
          <w:sz w:val="24"/>
          <w:szCs w:val="24"/>
        </w:rPr>
        <w:t>ocasionar conflictos</w:t>
      </w:r>
      <w:r w:rsidRPr="000D54D9">
        <w:rPr>
          <w:rFonts w:ascii="Times New Roman" w:hAnsi="Times New Roman" w:cs="Times New Roman"/>
          <w:sz w:val="24"/>
          <w:szCs w:val="24"/>
        </w:rPr>
        <w:t xml:space="preserve"> en su entorno.</w:t>
      </w:r>
    </w:p>
    <w:p w14:paraId="5CAB9057" w14:textId="4640353E" w:rsidR="00DC5F8A" w:rsidRPr="000D54D9" w:rsidRDefault="0025397A" w:rsidP="000D54D9">
      <w:pPr>
        <w:pStyle w:val="Prrafodelista"/>
        <w:numPr>
          <w:ilvl w:val="0"/>
          <w:numId w:val="3"/>
        </w:numPr>
        <w:spacing w:line="360" w:lineRule="auto"/>
        <w:rPr>
          <w:rFonts w:ascii="Times New Roman" w:hAnsi="Times New Roman" w:cs="Times New Roman"/>
          <w:sz w:val="24"/>
          <w:szCs w:val="24"/>
        </w:rPr>
      </w:pPr>
      <w:r w:rsidRPr="000D54D9">
        <w:rPr>
          <w:rFonts w:ascii="Times New Roman" w:hAnsi="Times New Roman" w:cs="Times New Roman"/>
          <w:sz w:val="24"/>
          <w:szCs w:val="24"/>
        </w:rPr>
        <w:t xml:space="preserve">Ira evitativa: Hace referencia al sujeto que trata de disimular las situaciones que le provocan malestar, dando como resultado que la persona llegue a internalizar este sentimiento para no afectar a su entorno. Siendo así el sujeto el único afectado. </w:t>
      </w:r>
    </w:p>
    <w:p w14:paraId="7EAACA49" w14:textId="10981358" w:rsidR="006B40C3" w:rsidRPr="00EA49F1" w:rsidRDefault="00C0289D" w:rsidP="000D54D9">
      <w:pPr>
        <w:pStyle w:val="Ttulo2"/>
        <w:spacing w:line="360" w:lineRule="auto"/>
        <w:rPr>
          <w:rFonts w:ascii="Times New Roman" w:hAnsi="Times New Roman" w:cs="Times New Roman"/>
          <w:b/>
          <w:bCs/>
          <w:color w:val="000000" w:themeColor="text1"/>
          <w:sz w:val="24"/>
          <w:szCs w:val="24"/>
        </w:rPr>
      </w:pPr>
      <w:bookmarkStart w:id="40" w:name="_Toc129159532"/>
      <w:r w:rsidRPr="00EA49F1">
        <w:rPr>
          <w:rFonts w:ascii="Times New Roman" w:hAnsi="Times New Roman" w:cs="Times New Roman"/>
          <w:b/>
          <w:bCs/>
          <w:color w:val="000000" w:themeColor="text1"/>
          <w:sz w:val="24"/>
          <w:szCs w:val="24"/>
        </w:rPr>
        <w:t>2.</w:t>
      </w:r>
      <w:r w:rsidR="00EA49F1" w:rsidRPr="00EA49F1">
        <w:rPr>
          <w:rFonts w:ascii="Times New Roman" w:hAnsi="Times New Roman" w:cs="Times New Roman"/>
          <w:b/>
          <w:bCs/>
          <w:color w:val="000000" w:themeColor="text1"/>
          <w:sz w:val="24"/>
          <w:szCs w:val="24"/>
        </w:rPr>
        <w:t>2</w:t>
      </w:r>
      <w:r w:rsidR="00A8583E" w:rsidRPr="00EA49F1">
        <w:rPr>
          <w:rFonts w:ascii="Times New Roman" w:hAnsi="Times New Roman" w:cs="Times New Roman"/>
          <w:b/>
          <w:bCs/>
          <w:color w:val="000000" w:themeColor="text1"/>
          <w:sz w:val="24"/>
          <w:szCs w:val="24"/>
        </w:rPr>
        <w:t xml:space="preserve"> </w:t>
      </w:r>
      <w:r w:rsidR="0025397A" w:rsidRPr="00EA49F1">
        <w:rPr>
          <w:rFonts w:ascii="Times New Roman" w:hAnsi="Times New Roman" w:cs="Times New Roman"/>
          <w:b/>
          <w:bCs/>
          <w:color w:val="000000" w:themeColor="text1"/>
          <w:sz w:val="24"/>
          <w:szCs w:val="24"/>
        </w:rPr>
        <w:t>Manifestación de la ira</w:t>
      </w:r>
      <w:bookmarkEnd w:id="40"/>
    </w:p>
    <w:p w14:paraId="791F4096" w14:textId="77777777" w:rsidR="0099584C" w:rsidRPr="000D54D9" w:rsidRDefault="0099584C" w:rsidP="000D54D9">
      <w:pPr>
        <w:spacing w:line="360" w:lineRule="auto"/>
        <w:rPr>
          <w:rFonts w:ascii="Times New Roman" w:hAnsi="Times New Roman" w:cs="Times New Roman"/>
          <w:sz w:val="24"/>
          <w:szCs w:val="24"/>
        </w:rPr>
      </w:pPr>
      <w:r w:rsidRPr="000D54D9">
        <w:rPr>
          <w:rFonts w:ascii="Times New Roman" w:hAnsi="Times New Roman" w:cs="Times New Roman"/>
          <w:sz w:val="24"/>
          <w:szCs w:val="24"/>
        </w:rPr>
        <w:t xml:space="preserve">La ira se desarrolla de manera natural ante situaciones estresantes </w:t>
      </w:r>
      <w:r w:rsidR="00D76D65" w:rsidRPr="000D54D9">
        <w:rPr>
          <w:rFonts w:ascii="Times New Roman" w:hAnsi="Times New Roman" w:cs="Times New Roman"/>
          <w:sz w:val="24"/>
          <w:szCs w:val="24"/>
        </w:rPr>
        <w:t xml:space="preserve">y </w:t>
      </w:r>
      <w:r w:rsidRPr="000D54D9">
        <w:rPr>
          <w:rFonts w:ascii="Times New Roman" w:hAnsi="Times New Roman" w:cs="Times New Roman"/>
          <w:sz w:val="24"/>
          <w:szCs w:val="24"/>
        </w:rPr>
        <w:t>se manifiesta a través de respuestas agresivas</w:t>
      </w:r>
      <w:r w:rsidR="00542955" w:rsidRPr="000D54D9">
        <w:rPr>
          <w:rFonts w:ascii="Times New Roman" w:hAnsi="Times New Roman" w:cs="Times New Roman"/>
          <w:sz w:val="24"/>
          <w:szCs w:val="24"/>
        </w:rPr>
        <w:t>, dando como resultado cuatro</w:t>
      </w:r>
      <w:r w:rsidR="00D76D65" w:rsidRPr="000D54D9">
        <w:rPr>
          <w:rFonts w:ascii="Times New Roman" w:hAnsi="Times New Roman" w:cs="Times New Roman"/>
          <w:sz w:val="24"/>
          <w:szCs w:val="24"/>
        </w:rPr>
        <w:t xml:space="preserve"> componentes</w:t>
      </w:r>
      <w:sdt>
        <w:sdtPr>
          <w:rPr>
            <w:rFonts w:ascii="Times New Roman" w:hAnsi="Times New Roman" w:cs="Times New Roman"/>
            <w:sz w:val="24"/>
            <w:szCs w:val="24"/>
          </w:rPr>
          <w:id w:val="-1437139122"/>
          <w:citation/>
        </w:sdtPr>
        <w:sdtEndPr/>
        <w:sdtContent>
          <w:r w:rsidR="00542955" w:rsidRPr="000D54D9">
            <w:rPr>
              <w:rFonts w:ascii="Times New Roman" w:hAnsi="Times New Roman" w:cs="Times New Roman"/>
              <w:sz w:val="24"/>
              <w:szCs w:val="24"/>
            </w:rPr>
            <w:fldChar w:fldCharType="begin"/>
          </w:r>
          <w:r w:rsidR="00542955" w:rsidRPr="000D54D9">
            <w:rPr>
              <w:rFonts w:ascii="Times New Roman" w:hAnsi="Times New Roman" w:cs="Times New Roman"/>
              <w:sz w:val="24"/>
              <w:szCs w:val="24"/>
            </w:rPr>
            <w:instrText xml:space="preserve"> CITATION Oli10 \l 12298 </w:instrText>
          </w:r>
          <w:r w:rsidR="00542955" w:rsidRPr="000D54D9">
            <w:rPr>
              <w:rFonts w:ascii="Times New Roman" w:hAnsi="Times New Roman" w:cs="Times New Roman"/>
              <w:sz w:val="24"/>
              <w:szCs w:val="24"/>
            </w:rPr>
            <w:fldChar w:fldCharType="separate"/>
          </w:r>
          <w:r w:rsidR="00542955" w:rsidRPr="000D54D9">
            <w:rPr>
              <w:rFonts w:ascii="Times New Roman" w:hAnsi="Times New Roman" w:cs="Times New Roman"/>
              <w:noProof/>
              <w:sz w:val="24"/>
              <w:szCs w:val="24"/>
            </w:rPr>
            <w:t xml:space="preserve"> (Oliva , Hernández , &amp; Calleja, 2010)</w:t>
          </w:r>
          <w:r w:rsidR="00542955" w:rsidRPr="000D54D9">
            <w:rPr>
              <w:rFonts w:ascii="Times New Roman" w:hAnsi="Times New Roman" w:cs="Times New Roman"/>
              <w:sz w:val="24"/>
              <w:szCs w:val="24"/>
            </w:rPr>
            <w:fldChar w:fldCharType="end"/>
          </w:r>
        </w:sdtContent>
      </w:sdt>
      <w:r w:rsidR="00542955" w:rsidRPr="000D54D9">
        <w:rPr>
          <w:rFonts w:ascii="Times New Roman" w:hAnsi="Times New Roman" w:cs="Times New Roman"/>
          <w:sz w:val="24"/>
          <w:szCs w:val="24"/>
        </w:rPr>
        <w:t>.</w:t>
      </w:r>
    </w:p>
    <w:p w14:paraId="3EFDB440" w14:textId="1058D443" w:rsidR="00D76D65" w:rsidRPr="000D54D9" w:rsidRDefault="00EA49F1" w:rsidP="000D54D9">
      <w:pPr>
        <w:spacing w:line="360" w:lineRule="auto"/>
        <w:ind w:firstLine="709"/>
        <w:rPr>
          <w:rFonts w:ascii="Times New Roman" w:hAnsi="Times New Roman" w:cs="Times New Roman"/>
          <w:sz w:val="24"/>
          <w:szCs w:val="24"/>
        </w:rPr>
      </w:pPr>
      <w:r w:rsidRPr="000D54D9">
        <w:rPr>
          <w:rFonts w:ascii="Times New Roman" w:hAnsi="Times New Roman" w:cs="Times New Roman"/>
          <w:sz w:val="24"/>
          <w:szCs w:val="24"/>
        </w:rPr>
        <w:t>Componentes fisiológicos</w:t>
      </w:r>
      <w:r w:rsidR="00D76D65" w:rsidRPr="000D54D9">
        <w:rPr>
          <w:rFonts w:ascii="Times New Roman" w:hAnsi="Times New Roman" w:cs="Times New Roman"/>
          <w:sz w:val="24"/>
          <w:szCs w:val="24"/>
        </w:rPr>
        <w:t>: Presencia de agitación, altos índices de frecuencia cardiaca; actividad neuronal y muscular; presión arterial y tensión muscular; elevación de los índices de testosterona; enrojecimiento del rostro y percepción de energía elevada.</w:t>
      </w:r>
    </w:p>
    <w:p w14:paraId="25F8DB89" w14:textId="77777777" w:rsidR="009C4BB6" w:rsidRPr="000D54D9" w:rsidRDefault="00D76D65" w:rsidP="000D54D9">
      <w:pPr>
        <w:spacing w:line="360" w:lineRule="auto"/>
        <w:ind w:firstLine="709"/>
        <w:rPr>
          <w:rFonts w:ascii="Times New Roman" w:hAnsi="Times New Roman" w:cs="Times New Roman"/>
          <w:sz w:val="24"/>
          <w:szCs w:val="24"/>
        </w:rPr>
      </w:pPr>
      <w:r w:rsidRPr="000D54D9">
        <w:rPr>
          <w:rFonts w:ascii="Times New Roman" w:hAnsi="Times New Roman" w:cs="Times New Roman"/>
          <w:sz w:val="24"/>
          <w:szCs w:val="24"/>
        </w:rPr>
        <w:t>Componente afectivo: El sujeto suele presentar signos de impulsividad, poca paciencia y poca tolerancia.</w:t>
      </w:r>
    </w:p>
    <w:p w14:paraId="570AD9E7" w14:textId="77777777" w:rsidR="009C4BB6" w:rsidRPr="000D54D9" w:rsidRDefault="009C4BB6" w:rsidP="000D54D9">
      <w:pPr>
        <w:spacing w:line="360" w:lineRule="auto"/>
        <w:ind w:firstLine="709"/>
        <w:rPr>
          <w:rFonts w:ascii="Times New Roman" w:hAnsi="Times New Roman" w:cs="Times New Roman"/>
          <w:sz w:val="24"/>
          <w:szCs w:val="24"/>
        </w:rPr>
      </w:pPr>
      <w:r w:rsidRPr="000D54D9">
        <w:rPr>
          <w:rFonts w:ascii="Times New Roman" w:hAnsi="Times New Roman" w:cs="Times New Roman"/>
          <w:sz w:val="24"/>
          <w:szCs w:val="24"/>
        </w:rPr>
        <w:t>Componente motor: El ser humano se expresa tanto física como verbalmente de manera acelerada e intensa.</w:t>
      </w:r>
    </w:p>
    <w:p w14:paraId="0621F759" w14:textId="3AD3CB2F" w:rsidR="00E137E5" w:rsidRPr="000D54D9" w:rsidRDefault="00D76D65" w:rsidP="00EA49F1">
      <w:pPr>
        <w:spacing w:line="360" w:lineRule="auto"/>
        <w:ind w:firstLine="709"/>
        <w:rPr>
          <w:rFonts w:ascii="Times New Roman" w:hAnsi="Times New Roman" w:cs="Times New Roman"/>
          <w:sz w:val="24"/>
          <w:szCs w:val="24"/>
        </w:rPr>
      </w:pPr>
      <w:r w:rsidRPr="000D54D9">
        <w:rPr>
          <w:rFonts w:ascii="Times New Roman" w:hAnsi="Times New Roman" w:cs="Times New Roman"/>
          <w:sz w:val="24"/>
          <w:szCs w:val="24"/>
        </w:rPr>
        <w:t xml:space="preserve">Componente cognitivo: El individuo puede presentar dificultad al momento de llevar a cabo sus actividades, </w:t>
      </w:r>
      <w:r w:rsidR="009C4BB6" w:rsidRPr="000D54D9">
        <w:rPr>
          <w:rFonts w:ascii="Times New Roman" w:hAnsi="Times New Roman" w:cs="Times New Roman"/>
          <w:sz w:val="24"/>
          <w:szCs w:val="24"/>
        </w:rPr>
        <w:t xml:space="preserve">centrar su atención en distractores </w:t>
      </w:r>
      <w:r w:rsidR="00AE4030" w:rsidRPr="000D54D9">
        <w:rPr>
          <w:rFonts w:ascii="Times New Roman" w:hAnsi="Times New Roman" w:cs="Times New Roman"/>
          <w:sz w:val="24"/>
          <w:szCs w:val="24"/>
        </w:rPr>
        <w:t>externos y</w:t>
      </w:r>
      <w:r w:rsidR="009C4BB6" w:rsidRPr="000D54D9">
        <w:rPr>
          <w:rFonts w:ascii="Times New Roman" w:hAnsi="Times New Roman" w:cs="Times New Roman"/>
          <w:sz w:val="24"/>
          <w:szCs w:val="24"/>
        </w:rPr>
        <w:t xml:space="preserve"> mostrar actitudes negativas ante la situación de amenaz</w:t>
      </w:r>
      <w:r w:rsidR="00AE4030" w:rsidRPr="000D54D9">
        <w:rPr>
          <w:rFonts w:ascii="Times New Roman" w:hAnsi="Times New Roman" w:cs="Times New Roman"/>
          <w:sz w:val="24"/>
          <w:szCs w:val="24"/>
        </w:rPr>
        <w:t>a.</w:t>
      </w:r>
    </w:p>
    <w:p w14:paraId="4C1B4E7D" w14:textId="6552E90C" w:rsidR="00A8583E" w:rsidRPr="00EA49F1" w:rsidRDefault="00E137E5" w:rsidP="000D54D9">
      <w:pPr>
        <w:pStyle w:val="Ttulo1"/>
        <w:spacing w:line="360" w:lineRule="auto"/>
        <w:rPr>
          <w:rFonts w:ascii="Times New Roman" w:hAnsi="Times New Roman" w:cs="Times New Roman"/>
          <w:b/>
          <w:color w:val="000000" w:themeColor="text1"/>
          <w:sz w:val="24"/>
          <w:szCs w:val="24"/>
        </w:rPr>
      </w:pPr>
      <w:bookmarkStart w:id="41" w:name="_Toc129159533"/>
      <w:r w:rsidRPr="00EA49F1">
        <w:rPr>
          <w:rFonts w:ascii="Times New Roman" w:hAnsi="Times New Roman" w:cs="Times New Roman"/>
          <w:b/>
          <w:color w:val="000000" w:themeColor="text1"/>
          <w:sz w:val="24"/>
          <w:szCs w:val="24"/>
        </w:rPr>
        <w:lastRenderedPageBreak/>
        <w:t>B9. MARCO CONCEPTUAL</w:t>
      </w:r>
      <w:bookmarkEnd w:id="41"/>
    </w:p>
    <w:p w14:paraId="4E9EE135" w14:textId="77777777" w:rsidR="00C0289D" w:rsidRPr="000D54D9" w:rsidRDefault="00C0289D" w:rsidP="00EA49F1">
      <w:pPr>
        <w:spacing w:line="360" w:lineRule="auto"/>
        <w:ind w:firstLine="720"/>
        <w:rPr>
          <w:rFonts w:ascii="Times New Roman" w:hAnsi="Times New Roman" w:cs="Times New Roman"/>
          <w:b/>
          <w:sz w:val="24"/>
          <w:szCs w:val="24"/>
        </w:rPr>
      </w:pPr>
      <w:r w:rsidRPr="000D54D9">
        <w:rPr>
          <w:rFonts w:ascii="Times New Roman" w:hAnsi="Times New Roman" w:cs="Times New Roman"/>
          <w:b/>
          <w:bCs/>
          <w:sz w:val="24"/>
          <w:szCs w:val="24"/>
        </w:rPr>
        <w:t>Kickboxing</w:t>
      </w:r>
      <w:r w:rsidR="0027406E" w:rsidRPr="000D54D9">
        <w:rPr>
          <w:rFonts w:ascii="Times New Roman" w:hAnsi="Times New Roman" w:cs="Times New Roman"/>
          <w:b/>
          <w:sz w:val="24"/>
          <w:szCs w:val="24"/>
        </w:rPr>
        <w:t xml:space="preserve">: </w:t>
      </w:r>
      <w:r w:rsidRPr="000D54D9">
        <w:rPr>
          <w:rFonts w:ascii="Times New Roman" w:hAnsi="Times New Roman" w:cs="Times New Roman"/>
          <w:sz w:val="24"/>
          <w:szCs w:val="24"/>
        </w:rPr>
        <w:t xml:space="preserve">Es una mezcla de áreas deportivas en la cual se utiliza técnicas de patada y puño, mediante las cuales se puede utilizar varias combinaciones como izquierda derecha, patada al muslo; directo cruzado, gancho, patada a la cabeza. </w:t>
      </w:r>
    </w:p>
    <w:p w14:paraId="40329940" w14:textId="77777777" w:rsidR="00B0408E" w:rsidRPr="000D54D9" w:rsidRDefault="00C0289D" w:rsidP="00EA49F1">
      <w:pPr>
        <w:spacing w:line="360" w:lineRule="auto"/>
        <w:ind w:firstLine="720"/>
        <w:rPr>
          <w:rFonts w:ascii="Times New Roman" w:hAnsi="Times New Roman" w:cs="Times New Roman"/>
          <w:b/>
          <w:sz w:val="24"/>
          <w:szCs w:val="24"/>
        </w:rPr>
      </w:pPr>
      <w:r w:rsidRPr="000D54D9">
        <w:rPr>
          <w:rFonts w:ascii="Times New Roman" w:hAnsi="Times New Roman" w:cs="Times New Roman"/>
          <w:b/>
          <w:bCs/>
          <w:sz w:val="24"/>
          <w:szCs w:val="24"/>
        </w:rPr>
        <w:t>Ira</w:t>
      </w:r>
      <w:r w:rsidR="0027406E" w:rsidRPr="000D54D9">
        <w:rPr>
          <w:rFonts w:ascii="Times New Roman" w:hAnsi="Times New Roman" w:cs="Times New Roman"/>
          <w:b/>
          <w:sz w:val="24"/>
          <w:szCs w:val="24"/>
        </w:rPr>
        <w:t xml:space="preserve">: </w:t>
      </w:r>
      <w:r w:rsidRPr="000D54D9">
        <w:rPr>
          <w:rFonts w:ascii="Times New Roman" w:hAnsi="Times New Roman" w:cs="Times New Roman"/>
          <w:sz w:val="24"/>
          <w:szCs w:val="24"/>
        </w:rPr>
        <w:t>Es una emoción básica que activa el organismo del ser humano al experimentar varias situaciones ocasionadas por sentimientos de enojo, estrés o enfado, cuyas características faciales son notables como cejas bajas, mirada prominente, labios tensos etc. En el ámbito deportivo la ira ha mostrado una gran influencia en el rendimiento físico y psicológico del deportista.</w:t>
      </w:r>
    </w:p>
    <w:p w14:paraId="702E14C6" w14:textId="77777777" w:rsidR="002F2F85" w:rsidRPr="000D54D9" w:rsidRDefault="00C0289D" w:rsidP="00EA49F1">
      <w:pPr>
        <w:spacing w:line="360" w:lineRule="auto"/>
        <w:ind w:firstLine="720"/>
        <w:rPr>
          <w:rFonts w:ascii="Times New Roman" w:hAnsi="Times New Roman" w:cs="Times New Roman"/>
          <w:b/>
          <w:sz w:val="24"/>
          <w:szCs w:val="24"/>
        </w:rPr>
      </w:pPr>
      <w:r w:rsidRPr="000D54D9">
        <w:rPr>
          <w:rFonts w:ascii="Times New Roman" w:hAnsi="Times New Roman" w:cs="Times New Roman"/>
          <w:b/>
          <w:bCs/>
          <w:sz w:val="24"/>
          <w:szCs w:val="24"/>
        </w:rPr>
        <w:t>Beneficios</w:t>
      </w:r>
      <w:r w:rsidR="0027406E" w:rsidRPr="000D54D9">
        <w:rPr>
          <w:rFonts w:ascii="Times New Roman" w:hAnsi="Times New Roman" w:cs="Times New Roman"/>
          <w:b/>
          <w:sz w:val="24"/>
          <w:szCs w:val="24"/>
        </w:rPr>
        <w:t xml:space="preserve">: </w:t>
      </w:r>
      <w:r w:rsidRPr="000D54D9">
        <w:rPr>
          <w:rFonts w:ascii="Times New Roman" w:hAnsi="Times New Roman" w:cs="Times New Roman"/>
          <w:sz w:val="24"/>
          <w:szCs w:val="24"/>
        </w:rPr>
        <w:t>Hace referencia a una acción o resultado positivo y que por ende es buena y puede favorecer a una o más personas, así como satisfacer alguna necesidad.</w:t>
      </w:r>
    </w:p>
    <w:p w14:paraId="32DFD8AE" w14:textId="65C76CA7" w:rsidR="00B0408E" w:rsidRPr="000D54D9" w:rsidRDefault="0027406E" w:rsidP="00EA49F1">
      <w:pPr>
        <w:spacing w:line="360" w:lineRule="auto"/>
        <w:ind w:firstLine="720"/>
        <w:rPr>
          <w:rFonts w:ascii="Times New Roman" w:hAnsi="Times New Roman" w:cs="Times New Roman"/>
          <w:sz w:val="24"/>
          <w:szCs w:val="24"/>
        </w:rPr>
      </w:pPr>
      <w:r w:rsidRPr="000D54D9">
        <w:rPr>
          <w:rFonts w:ascii="Times New Roman" w:hAnsi="Times New Roman" w:cs="Times New Roman"/>
          <w:b/>
          <w:sz w:val="24"/>
          <w:szCs w:val="24"/>
        </w:rPr>
        <w:t xml:space="preserve">Inestabilidad emocional: </w:t>
      </w:r>
      <w:r w:rsidRPr="000D54D9">
        <w:rPr>
          <w:rFonts w:ascii="Times New Roman" w:hAnsi="Times New Roman" w:cs="Times New Roman"/>
          <w:sz w:val="24"/>
          <w:szCs w:val="24"/>
        </w:rPr>
        <w:t>Alteración mental caracterizada por la visible variación en el estado de ánimo</w:t>
      </w:r>
      <w:r w:rsidR="00596A6E" w:rsidRPr="000D54D9">
        <w:rPr>
          <w:rFonts w:ascii="Times New Roman" w:hAnsi="Times New Roman" w:cs="Times New Roman"/>
          <w:sz w:val="24"/>
          <w:szCs w:val="24"/>
        </w:rPr>
        <w:t xml:space="preserve"> de las personas</w:t>
      </w:r>
      <w:r w:rsidR="00596A6E" w:rsidRPr="000D54D9">
        <w:rPr>
          <w:rFonts w:ascii="Times New Roman" w:hAnsi="Times New Roman" w:cs="Times New Roman"/>
          <w:sz w:val="24"/>
          <w:szCs w:val="24"/>
        </w:rPr>
        <w:fldChar w:fldCharType="begin"/>
      </w:r>
      <w:r w:rsidR="000B0FFB" w:rsidRPr="000D54D9">
        <w:rPr>
          <w:rFonts w:ascii="Times New Roman" w:hAnsi="Times New Roman" w:cs="Times New Roman"/>
          <w:sz w:val="24"/>
          <w:szCs w:val="24"/>
        </w:rPr>
        <w:instrText xml:space="preserve"> ADDIN ZOTERO_ITEM CSL_CITATION {"citationID":"e2xN2yod","properties":{"formattedCitation":"(S\\uc0\\u225{}nchez-Sarmiento et\\uc0\\u160{}al., 2013)","plainCitation":"(Sánchez-Sarmiento et al., 2013)","noteIndex":0},"citationItems":[{"id":"voxMhJZb/AQmEs0dN","uris":["http://zotero.org/users/8169049/items/R68V4FBX",["http://zotero.org/users/8169049/items/R68V4FBX"]],"itemData":{"id":203,"type":"article-journal","container-title":"Avances en Psicología Latinoamericana","ISSN":"1794-4724","issue":"1","language":"pt","page":"241-251","source":"SciELO","title":"Impulsividade: uma visão a partir de neurociência comportamental e psicologia do desenvolvimento","title-short":"Impulsividade","volume":"31","author":[{"family":"Sánchez-Sarmiento","given":"Paola"},{"family":"Giraldo-Huertas","given":"Juan José"},{"family":"Quiroz-Padilla","given":"María Fernanda"}],"issued":{"date-parts":[["2013"]]}}}],"schema":"https://github.com/citation-style-language/schema/raw/master/csl-citation.json"} </w:instrText>
      </w:r>
      <w:r w:rsidR="00596A6E" w:rsidRPr="000D54D9">
        <w:rPr>
          <w:rFonts w:ascii="Times New Roman" w:hAnsi="Times New Roman" w:cs="Times New Roman"/>
          <w:sz w:val="24"/>
          <w:szCs w:val="24"/>
        </w:rPr>
        <w:fldChar w:fldCharType="separate"/>
      </w:r>
      <w:r w:rsidR="00596A6E" w:rsidRPr="000D54D9">
        <w:rPr>
          <w:rFonts w:ascii="Times New Roman" w:hAnsi="Times New Roman" w:cs="Times New Roman"/>
          <w:sz w:val="24"/>
          <w:szCs w:val="24"/>
        </w:rPr>
        <w:t>(Sánchez-Sarmiento et al., 2013)</w:t>
      </w:r>
      <w:r w:rsidR="00596A6E" w:rsidRPr="000D54D9">
        <w:rPr>
          <w:rFonts w:ascii="Times New Roman" w:hAnsi="Times New Roman" w:cs="Times New Roman"/>
          <w:sz w:val="24"/>
          <w:szCs w:val="24"/>
        </w:rPr>
        <w:fldChar w:fldCharType="end"/>
      </w:r>
      <w:r w:rsidR="00596A6E" w:rsidRPr="000D54D9">
        <w:rPr>
          <w:rFonts w:ascii="Times New Roman" w:hAnsi="Times New Roman" w:cs="Times New Roman"/>
          <w:sz w:val="24"/>
          <w:szCs w:val="24"/>
        </w:rPr>
        <w:t>.</w:t>
      </w:r>
    </w:p>
    <w:p w14:paraId="7822C3D3" w14:textId="695CAD8A" w:rsidR="00AE4030" w:rsidRPr="000D54D9" w:rsidRDefault="0027406E" w:rsidP="00EA49F1">
      <w:pPr>
        <w:spacing w:line="360" w:lineRule="auto"/>
        <w:ind w:firstLine="720"/>
        <w:rPr>
          <w:rFonts w:ascii="Times New Roman" w:hAnsi="Times New Roman" w:cs="Times New Roman"/>
          <w:b/>
          <w:sz w:val="24"/>
          <w:szCs w:val="24"/>
        </w:rPr>
      </w:pPr>
      <w:r w:rsidRPr="000D54D9">
        <w:rPr>
          <w:rFonts w:ascii="Times New Roman" w:hAnsi="Times New Roman" w:cs="Times New Roman"/>
          <w:b/>
          <w:sz w:val="24"/>
          <w:szCs w:val="24"/>
        </w:rPr>
        <w:t>Impulsividad:</w:t>
      </w:r>
      <w:r w:rsidRPr="000D54D9">
        <w:rPr>
          <w:rFonts w:ascii="Times New Roman" w:hAnsi="Times New Roman" w:cs="Times New Roman"/>
          <w:sz w:val="24"/>
          <w:szCs w:val="24"/>
        </w:rPr>
        <w:t xml:space="preserve"> Rasgo de personalidad distinguido por poseer una reacción rápida  e inesperada ante algún acontecimiento, en el cual la persona no puede controlar sus impulsos</w:t>
      </w:r>
      <w:r w:rsidR="00596A6E" w:rsidRPr="000D54D9">
        <w:rPr>
          <w:rFonts w:ascii="Times New Roman" w:hAnsi="Times New Roman" w:cs="Times New Roman"/>
          <w:sz w:val="24"/>
          <w:szCs w:val="24"/>
        </w:rPr>
        <w:fldChar w:fldCharType="begin"/>
      </w:r>
      <w:r w:rsidR="000B0FFB" w:rsidRPr="000D54D9">
        <w:rPr>
          <w:rFonts w:ascii="Times New Roman" w:hAnsi="Times New Roman" w:cs="Times New Roman"/>
          <w:sz w:val="24"/>
          <w:szCs w:val="24"/>
        </w:rPr>
        <w:instrText xml:space="preserve"> ADDIN ZOTERO_ITEM CSL_CITATION {"citationID":"K84KtZDN","properties":{"formattedCitation":"(S\\uc0\\u225{}nchez-Sarmiento et\\uc0\\u160{}al., 2013)","plainCitation":"(Sánchez-Sarmiento et al., 2013)","noteIndex":0},"citationItems":[{"id":"voxMhJZb/AQmEs0dN","uris":["http://zotero.org/users/8169049/items/R68V4FBX",["http://zotero.org/users/8169049/items/R68V4FBX"]],"itemData":{"id":203,"type":"article-journal","container-title":"Avances en Psicología Latinoamericana","ISSN":"1794-4724","issue":"1","language":"pt","page":"241-251","source":"SciELO","title":"Impulsividade: uma visão a partir de neurociência comportamental e psicologia do desenvolvimento","title-short":"Impulsividade","volume":"31","author":[{"family":"Sánchez-Sarmiento","given":"Paola"},{"family":"Giraldo-Huertas","given":"Juan José"},{"family":"Quiroz-Padilla","given":"María Fernanda"}],"issued":{"date-parts":[["2013"]]}}}],"schema":"https://github.com/citation-style-language/schema/raw/master/csl-citation.json"} </w:instrText>
      </w:r>
      <w:r w:rsidR="00596A6E" w:rsidRPr="000D54D9">
        <w:rPr>
          <w:rFonts w:ascii="Times New Roman" w:hAnsi="Times New Roman" w:cs="Times New Roman"/>
          <w:sz w:val="24"/>
          <w:szCs w:val="24"/>
        </w:rPr>
        <w:fldChar w:fldCharType="separate"/>
      </w:r>
      <w:r w:rsidR="00596A6E" w:rsidRPr="000D54D9">
        <w:rPr>
          <w:rFonts w:ascii="Times New Roman" w:hAnsi="Times New Roman" w:cs="Times New Roman"/>
          <w:sz w:val="24"/>
          <w:szCs w:val="24"/>
        </w:rPr>
        <w:t>(Sánchez-Sarmiento et al., 2013)</w:t>
      </w:r>
      <w:r w:rsidR="00596A6E" w:rsidRPr="000D54D9">
        <w:rPr>
          <w:rFonts w:ascii="Times New Roman" w:hAnsi="Times New Roman" w:cs="Times New Roman"/>
          <w:sz w:val="24"/>
          <w:szCs w:val="24"/>
        </w:rPr>
        <w:fldChar w:fldCharType="end"/>
      </w:r>
      <w:r w:rsidR="00596A6E" w:rsidRPr="000D54D9">
        <w:rPr>
          <w:rFonts w:ascii="Times New Roman" w:hAnsi="Times New Roman" w:cs="Times New Roman"/>
          <w:sz w:val="24"/>
          <w:szCs w:val="24"/>
        </w:rPr>
        <w:t>.</w:t>
      </w:r>
      <w:r w:rsidR="00596A6E" w:rsidRPr="000D54D9">
        <w:rPr>
          <w:rFonts w:ascii="Times New Roman" w:hAnsi="Times New Roman" w:cs="Times New Roman"/>
          <w:b/>
          <w:sz w:val="24"/>
          <w:szCs w:val="24"/>
        </w:rPr>
        <w:t xml:space="preserve"> </w:t>
      </w:r>
    </w:p>
    <w:p w14:paraId="2E651595" w14:textId="601ABF7C" w:rsidR="0004146B" w:rsidRPr="000D54D9" w:rsidRDefault="0004146B" w:rsidP="00EA49F1">
      <w:pPr>
        <w:spacing w:line="360" w:lineRule="auto"/>
        <w:ind w:firstLine="720"/>
        <w:rPr>
          <w:rFonts w:ascii="Times New Roman" w:hAnsi="Times New Roman" w:cs="Times New Roman"/>
          <w:b/>
          <w:sz w:val="24"/>
          <w:szCs w:val="24"/>
        </w:rPr>
      </w:pPr>
    </w:p>
    <w:p w14:paraId="7D30F40D" w14:textId="21149276" w:rsidR="00E137E5" w:rsidRDefault="00E137E5" w:rsidP="00EA49F1">
      <w:pPr>
        <w:spacing w:line="360" w:lineRule="auto"/>
        <w:ind w:firstLine="720"/>
        <w:rPr>
          <w:rFonts w:ascii="Times New Roman" w:hAnsi="Times New Roman" w:cs="Times New Roman"/>
          <w:b/>
          <w:sz w:val="24"/>
          <w:szCs w:val="24"/>
        </w:rPr>
      </w:pPr>
    </w:p>
    <w:p w14:paraId="2D438C30" w14:textId="1365E6AE" w:rsidR="00EA49F1" w:rsidRDefault="00EA49F1" w:rsidP="00EA49F1">
      <w:pPr>
        <w:spacing w:line="360" w:lineRule="auto"/>
        <w:ind w:firstLine="720"/>
        <w:rPr>
          <w:rFonts w:ascii="Times New Roman" w:hAnsi="Times New Roman" w:cs="Times New Roman"/>
          <w:b/>
          <w:sz w:val="24"/>
          <w:szCs w:val="24"/>
        </w:rPr>
      </w:pPr>
    </w:p>
    <w:p w14:paraId="474F6180" w14:textId="4B5C3F7F" w:rsidR="00EA49F1" w:rsidRDefault="00EA49F1" w:rsidP="00EA49F1">
      <w:pPr>
        <w:spacing w:line="360" w:lineRule="auto"/>
        <w:ind w:firstLine="720"/>
        <w:rPr>
          <w:rFonts w:ascii="Times New Roman" w:hAnsi="Times New Roman" w:cs="Times New Roman"/>
          <w:b/>
          <w:sz w:val="24"/>
          <w:szCs w:val="24"/>
        </w:rPr>
      </w:pPr>
    </w:p>
    <w:p w14:paraId="2CFCB65E" w14:textId="75ECF5B5" w:rsidR="00EA49F1" w:rsidRDefault="00EA49F1" w:rsidP="00EA49F1">
      <w:pPr>
        <w:spacing w:line="360" w:lineRule="auto"/>
        <w:ind w:firstLine="720"/>
        <w:rPr>
          <w:rFonts w:ascii="Times New Roman" w:hAnsi="Times New Roman" w:cs="Times New Roman"/>
          <w:b/>
          <w:sz w:val="24"/>
          <w:szCs w:val="24"/>
        </w:rPr>
      </w:pPr>
    </w:p>
    <w:p w14:paraId="1E9B1E7C" w14:textId="3FED4D18" w:rsidR="00EA49F1" w:rsidRDefault="00EA49F1" w:rsidP="00EA49F1">
      <w:pPr>
        <w:spacing w:line="360" w:lineRule="auto"/>
        <w:ind w:firstLine="720"/>
        <w:rPr>
          <w:rFonts w:ascii="Times New Roman" w:hAnsi="Times New Roman" w:cs="Times New Roman"/>
          <w:b/>
          <w:sz w:val="24"/>
          <w:szCs w:val="24"/>
        </w:rPr>
      </w:pPr>
    </w:p>
    <w:p w14:paraId="1FB61E7B" w14:textId="77777777" w:rsidR="00EA49F1" w:rsidRPr="000D54D9" w:rsidRDefault="00EA49F1" w:rsidP="00EA49F1">
      <w:pPr>
        <w:spacing w:line="360" w:lineRule="auto"/>
        <w:ind w:firstLine="720"/>
        <w:rPr>
          <w:rFonts w:ascii="Times New Roman" w:hAnsi="Times New Roman" w:cs="Times New Roman"/>
          <w:b/>
          <w:sz w:val="24"/>
          <w:szCs w:val="24"/>
        </w:rPr>
      </w:pPr>
    </w:p>
    <w:p w14:paraId="20E78D66" w14:textId="6E28493C" w:rsidR="00E137E5" w:rsidRPr="000D54D9" w:rsidRDefault="00E137E5" w:rsidP="000D54D9">
      <w:pPr>
        <w:spacing w:line="360" w:lineRule="auto"/>
        <w:rPr>
          <w:rFonts w:ascii="Times New Roman" w:hAnsi="Times New Roman" w:cs="Times New Roman"/>
          <w:b/>
          <w:sz w:val="24"/>
          <w:szCs w:val="24"/>
        </w:rPr>
      </w:pPr>
    </w:p>
    <w:p w14:paraId="2EB07082" w14:textId="41D90285" w:rsidR="00E137E5" w:rsidRPr="000D54D9" w:rsidRDefault="00E137E5" w:rsidP="000D54D9">
      <w:pPr>
        <w:spacing w:line="360" w:lineRule="auto"/>
        <w:rPr>
          <w:rFonts w:ascii="Times New Roman" w:hAnsi="Times New Roman" w:cs="Times New Roman"/>
          <w:b/>
          <w:sz w:val="24"/>
          <w:szCs w:val="24"/>
        </w:rPr>
      </w:pPr>
    </w:p>
    <w:p w14:paraId="3D42733F" w14:textId="77777777" w:rsidR="00E137E5" w:rsidRPr="000D54D9" w:rsidRDefault="00E137E5" w:rsidP="000D54D9">
      <w:pPr>
        <w:spacing w:line="360" w:lineRule="auto"/>
        <w:rPr>
          <w:rFonts w:ascii="Times New Roman" w:hAnsi="Times New Roman" w:cs="Times New Roman"/>
          <w:b/>
          <w:sz w:val="24"/>
          <w:szCs w:val="24"/>
        </w:rPr>
      </w:pPr>
    </w:p>
    <w:p w14:paraId="1B3D7989" w14:textId="57F73EEC" w:rsidR="002F2F85" w:rsidRPr="00EA49F1" w:rsidRDefault="00E137E5" w:rsidP="00EA49F1">
      <w:pPr>
        <w:pStyle w:val="Ttulo1"/>
        <w:spacing w:line="360" w:lineRule="auto"/>
        <w:rPr>
          <w:rFonts w:ascii="Times New Roman" w:hAnsi="Times New Roman" w:cs="Times New Roman"/>
          <w:b/>
          <w:bCs/>
          <w:color w:val="000000" w:themeColor="text1"/>
          <w:sz w:val="24"/>
          <w:szCs w:val="24"/>
        </w:rPr>
      </w:pPr>
      <w:bookmarkStart w:id="42" w:name="_Toc129159534"/>
      <w:r w:rsidRPr="00EA49F1">
        <w:rPr>
          <w:rFonts w:ascii="Times New Roman" w:hAnsi="Times New Roman" w:cs="Times New Roman"/>
          <w:b/>
          <w:bCs/>
          <w:color w:val="000000" w:themeColor="text1"/>
          <w:sz w:val="24"/>
          <w:szCs w:val="24"/>
        </w:rPr>
        <w:lastRenderedPageBreak/>
        <w:t>B10. MARCO INSTITUCIONAL</w:t>
      </w:r>
      <w:bookmarkEnd w:id="42"/>
    </w:p>
    <w:p w14:paraId="206C4095" w14:textId="2E2C0B4A" w:rsidR="002F2F85" w:rsidRPr="000D54D9" w:rsidRDefault="00596A6E" w:rsidP="00EA49F1">
      <w:pPr>
        <w:spacing w:line="360" w:lineRule="auto"/>
        <w:ind w:firstLine="720"/>
        <w:rPr>
          <w:rFonts w:ascii="Times New Roman" w:hAnsi="Times New Roman" w:cs="Times New Roman"/>
          <w:sz w:val="24"/>
          <w:szCs w:val="24"/>
        </w:rPr>
      </w:pPr>
      <w:r w:rsidRPr="000D54D9">
        <w:rPr>
          <w:rFonts w:ascii="Times New Roman" w:hAnsi="Times New Roman" w:cs="Times New Roman"/>
          <w:sz w:val="24"/>
          <w:szCs w:val="24"/>
        </w:rPr>
        <w:t xml:space="preserve">La investigación se </w:t>
      </w:r>
      <w:r w:rsidR="00AE4030" w:rsidRPr="000D54D9">
        <w:rPr>
          <w:rFonts w:ascii="Times New Roman" w:hAnsi="Times New Roman" w:cs="Times New Roman"/>
          <w:sz w:val="24"/>
          <w:szCs w:val="24"/>
        </w:rPr>
        <w:t>desarrollará</w:t>
      </w:r>
      <w:r w:rsidRPr="000D54D9">
        <w:rPr>
          <w:rFonts w:ascii="Times New Roman" w:hAnsi="Times New Roman" w:cs="Times New Roman"/>
          <w:sz w:val="24"/>
          <w:szCs w:val="24"/>
        </w:rPr>
        <w:t xml:space="preserve"> en</w:t>
      </w:r>
      <w:r w:rsidR="00AE4030" w:rsidRPr="000D54D9">
        <w:rPr>
          <w:rFonts w:ascii="Times New Roman" w:hAnsi="Times New Roman" w:cs="Times New Roman"/>
          <w:sz w:val="24"/>
          <w:szCs w:val="24"/>
        </w:rPr>
        <w:t xml:space="preserve"> la Academia de Artes Marciales Team “WARRIOR” de la cuidad de Latacunga</w:t>
      </w:r>
      <w:r w:rsidR="00462923" w:rsidRPr="000D54D9">
        <w:rPr>
          <w:rFonts w:ascii="Times New Roman" w:hAnsi="Times New Roman" w:cs="Times New Roman"/>
          <w:sz w:val="24"/>
          <w:szCs w:val="24"/>
        </w:rPr>
        <w:t>, con una población de 20 practicantes entre hombres y mujeres adolescentes.</w:t>
      </w:r>
    </w:p>
    <w:p w14:paraId="73F6565D" w14:textId="77777777" w:rsidR="002F2F85" w:rsidRPr="000D54D9" w:rsidRDefault="002F2F85" w:rsidP="000D54D9">
      <w:pPr>
        <w:spacing w:line="360" w:lineRule="auto"/>
        <w:rPr>
          <w:rFonts w:ascii="Times New Roman" w:hAnsi="Times New Roman" w:cs="Times New Roman"/>
          <w:sz w:val="24"/>
          <w:szCs w:val="24"/>
        </w:rPr>
      </w:pPr>
      <w:r w:rsidRPr="000D54D9">
        <w:rPr>
          <w:rFonts w:ascii="Times New Roman" w:hAnsi="Times New Roman" w:cs="Times New Roman"/>
          <w:b/>
          <w:bCs/>
          <w:sz w:val="24"/>
          <w:szCs w:val="24"/>
        </w:rPr>
        <w:t>Misión</w:t>
      </w:r>
    </w:p>
    <w:p w14:paraId="4C5C1D81" w14:textId="1D2B69D1" w:rsidR="002F2F85" w:rsidRPr="000D54D9" w:rsidRDefault="002F2F85" w:rsidP="000D54D9">
      <w:pPr>
        <w:spacing w:line="360" w:lineRule="auto"/>
        <w:ind w:firstLine="709"/>
        <w:rPr>
          <w:rFonts w:ascii="Times New Roman" w:hAnsi="Times New Roman" w:cs="Times New Roman"/>
          <w:sz w:val="24"/>
          <w:szCs w:val="24"/>
        </w:rPr>
      </w:pPr>
      <w:r w:rsidRPr="000D54D9">
        <w:rPr>
          <w:rFonts w:ascii="Times New Roman" w:hAnsi="Times New Roman" w:cs="Times New Roman"/>
          <w:sz w:val="24"/>
          <w:szCs w:val="24"/>
        </w:rPr>
        <w:t xml:space="preserve">Incentivar a que </w:t>
      </w:r>
      <w:r w:rsidR="00AE4030" w:rsidRPr="000D54D9">
        <w:rPr>
          <w:rFonts w:ascii="Times New Roman" w:hAnsi="Times New Roman" w:cs="Times New Roman"/>
          <w:sz w:val="24"/>
          <w:szCs w:val="24"/>
        </w:rPr>
        <w:t xml:space="preserve">los adolescentes </w:t>
      </w:r>
      <w:r w:rsidRPr="000D54D9">
        <w:rPr>
          <w:rFonts w:ascii="Times New Roman" w:hAnsi="Times New Roman" w:cs="Times New Roman"/>
          <w:sz w:val="24"/>
          <w:szCs w:val="24"/>
        </w:rPr>
        <w:t>opten por</w:t>
      </w:r>
      <w:r w:rsidR="00AE4030" w:rsidRPr="000D54D9">
        <w:rPr>
          <w:rFonts w:ascii="Times New Roman" w:hAnsi="Times New Roman" w:cs="Times New Roman"/>
          <w:sz w:val="24"/>
          <w:szCs w:val="24"/>
        </w:rPr>
        <w:t xml:space="preserve"> la práctica de kickboxing </w:t>
      </w:r>
      <w:r w:rsidRPr="000D54D9">
        <w:rPr>
          <w:rFonts w:ascii="Times New Roman" w:hAnsi="Times New Roman" w:cs="Times New Roman"/>
          <w:sz w:val="24"/>
          <w:szCs w:val="24"/>
        </w:rPr>
        <w:t>y q</w:t>
      </w:r>
      <w:r w:rsidR="00AE4030" w:rsidRPr="000D54D9">
        <w:rPr>
          <w:rFonts w:ascii="Times New Roman" w:hAnsi="Times New Roman" w:cs="Times New Roman"/>
          <w:sz w:val="24"/>
          <w:szCs w:val="24"/>
        </w:rPr>
        <w:t xml:space="preserve">ue con ayuda de esta diciplina deportiva puedan </w:t>
      </w:r>
      <w:r w:rsidRPr="000D54D9">
        <w:rPr>
          <w:rFonts w:ascii="Times New Roman" w:hAnsi="Times New Roman" w:cs="Times New Roman"/>
          <w:sz w:val="24"/>
          <w:szCs w:val="24"/>
        </w:rPr>
        <w:t xml:space="preserve">disminuir los niveles de ira ocasionados por distintos factores. </w:t>
      </w:r>
    </w:p>
    <w:p w14:paraId="04E4B11D" w14:textId="77777777" w:rsidR="002F2F85" w:rsidRPr="000D54D9" w:rsidRDefault="002F2F85" w:rsidP="000D54D9">
      <w:pPr>
        <w:spacing w:line="360" w:lineRule="auto"/>
        <w:rPr>
          <w:rFonts w:ascii="Times New Roman" w:hAnsi="Times New Roman" w:cs="Times New Roman"/>
          <w:sz w:val="24"/>
          <w:szCs w:val="24"/>
        </w:rPr>
      </w:pPr>
      <w:r w:rsidRPr="000D54D9">
        <w:rPr>
          <w:rFonts w:ascii="Times New Roman" w:hAnsi="Times New Roman" w:cs="Times New Roman"/>
          <w:b/>
          <w:bCs/>
          <w:sz w:val="24"/>
          <w:szCs w:val="24"/>
        </w:rPr>
        <w:t>Visión</w:t>
      </w:r>
      <w:r w:rsidRPr="000D54D9">
        <w:rPr>
          <w:rFonts w:ascii="Times New Roman" w:hAnsi="Times New Roman" w:cs="Times New Roman"/>
          <w:sz w:val="24"/>
          <w:szCs w:val="24"/>
        </w:rPr>
        <w:t xml:space="preserve"> </w:t>
      </w:r>
    </w:p>
    <w:p w14:paraId="609F2C38" w14:textId="139D8590" w:rsidR="00026F4F" w:rsidRPr="000D54D9" w:rsidRDefault="002F2F85" w:rsidP="000D54D9">
      <w:pPr>
        <w:spacing w:line="360" w:lineRule="auto"/>
        <w:ind w:firstLine="709"/>
        <w:rPr>
          <w:rFonts w:ascii="Times New Roman" w:hAnsi="Times New Roman" w:cs="Times New Roman"/>
          <w:sz w:val="24"/>
          <w:szCs w:val="24"/>
        </w:rPr>
      </w:pPr>
      <w:r w:rsidRPr="000D54D9">
        <w:rPr>
          <w:rFonts w:ascii="Times New Roman" w:hAnsi="Times New Roman" w:cs="Times New Roman"/>
          <w:sz w:val="24"/>
          <w:szCs w:val="24"/>
        </w:rPr>
        <w:t xml:space="preserve">Dar a conocer esta disciplina y que las personas </w:t>
      </w:r>
      <w:r w:rsidR="00026F4F" w:rsidRPr="000D54D9">
        <w:rPr>
          <w:rFonts w:ascii="Times New Roman" w:hAnsi="Times New Roman" w:cs="Times New Roman"/>
          <w:sz w:val="24"/>
          <w:szCs w:val="24"/>
        </w:rPr>
        <w:t xml:space="preserve">conozcan </w:t>
      </w:r>
      <w:r w:rsidRPr="000D54D9">
        <w:rPr>
          <w:rFonts w:ascii="Times New Roman" w:hAnsi="Times New Roman" w:cs="Times New Roman"/>
          <w:sz w:val="24"/>
          <w:szCs w:val="24"/>
        </w:rPr>
        <w:t xml:space="preserve">que los deportes de contacto no hacen que los practicantes sean más </w:t>
      </w:r>
      <w:r w:rsidR="00026F4F" w:rsidRPr="000D54D9">
        <w:rPr>
          <w:rFonts w:ascii="Times New Roman" w:hAnsi="Times New Roman" w:cs="Times New Roman"/>
          <w:sz w:val="24"/>
          <w:szCs w:val="24"/>
        </w:rPr>
        <w:t>agresivos,</w:t>
      </w:r>
      <w:r w:rsidR="00AE4030" w:rsidRPr="000D54D9">
        <w:rPr>
          <w:rFonts w:ascii="Times New Roman" w:hAnsi="Times New Roman" w:cs="Times New Roman"/>
          <w:sz w:val="24"/>
          <w:szCs w:val="24"/>
        </w:rPr>
        <w:t xml:space="preserve"> sino que les ayuda a controlar su estado de ánimo y eleve su autoestima</w:t>
      </w:r>
      <w:r w:rsidR="00026F4F" w:rsidRPr="000D54D9">
        <w:rPr>
          <w:rFonts w:ascii="Times New Roman" w:hAnsi="Times New Roman" w:cs="Times New Roman"/>
          <w:sz w:val="24"/>
          <w:szCs w:val="24"/>
        </w:rPr>
        <w:t>.</w:t>
      </w:r>
    </w:p>
    <w:p w14:paraId="1D199A11" w14:textId="7A382CDA" w:rsidR="0076187B" w:rsidRPr="000D54D9" w:rsidRDefault="0076187B" w:rsidP="000D54D9">
      <w:pPr>
        <w:spacing w:line="360" w:lineRule="auto"/>
        <w:ind w:firstLine="709"/>
        <w:rPr>
          <w:rFonts w:ascii="Times New Roman" w:hAnsi="Times New Roman" w:cs="Times New Roman"/>
          <w:sz w:val="24"/>
          <w:szCs w:val="24"/>
        </w:rPr>
      </w:pPr>
    </w:p>
    <w:p w14:paraId="581DAD9E" w14:textId="059A5B25" w:rsidR="0076187B" w:rsidRPr="000D54D9" w:rsidRDefault="0076187B" w:rsidP="000D54D9">
      <w:pPr>
        <w:spacing w:line="360" w:lineRule="auto"/>
        <w:ind w:firstLine="709"/>
        <w:rPr>
          <w:rFonts w:ascii="Times New Roman" w:hAnsi="Times New Roman" w:cs="Times New Roman"/>
          <w:sz w:val="24"/>
          <w:szCs w:val="24"/>
        </w:rPr>
      </w:pPr>
    </w:p>
    <w:p w14:paraId="0DA75EA1" w14:textId="68E60533" w:rsidR="0076187B" w:rsidRPr="000D54D9" w:rsidRDefault="0076187B" w:rsidP="000D54D9">
      <w:pPr>
        <w:spacing w:line="360" w:lineRule="auto"/>
        <w:ind w:firstLine="709"/>
        <w:rPr>
          <w:rFonts w:ascii="Times New Roman" w:hAnsi="Times New Roman" w:cs="Times New Roman"/>
          <w:sz w:val="24"/>
          <w:szCs w:val="24"/>
        </w:rPr>
      </w:pPr>
    </w:p>
    <w:p w14:paraId="5B627701" w14:textId="6B7C3668" w:rsidR="0076187B" w:rsidRPr="000D54D9" w:rsidRDefault="0076187B" w:rsidP="000D54D9">
      <w:pPr>
        <w:spacing w:line="360" w:lineRule="auto"/>
        <w:ind w:firstLine="709"/>
        <w:rPr>
          <w:rFonts w:ascii="Times New Roman" w:hAnsi="Times New Roman" w:cs="Times New Roman"/>
          <w:sz w:val="24"/>
          <w:szCs w:val="24"/>
        </w:rPr>
      </w:pPr>
    </w:p>
    <w:p w14:paraId="174013D8" w14:textId="1045F3DA" w:rsidR="0076187B" w:rsidRPr="000D54D9" w:rsidRDefault="0076187B" w:rsidP="000D54D9">
      <w:pPr>
        <w:spacing w:line="360" w:lineRule="auto"/>
        <w:ind w:firstLine="709"/>
        <w:rPr>
          <w:rFonts w:ascii="Times New Roman" w:hAnsi="Times New Roman" w:cs="Times New Roman"/>
          <w:sz w:val="24"/>
          <w:szCs w:val="24"/>
        </w:rPr>
      </w:pPr>
    </w:p>
    <w:p w14:paraId="253DB410" w14:textId="4335D1A8" w:rsidR="00314C13" w:rsidRPr="000D54D9" w:rsidRDefault="00314C13" w:rsidP="000D54D9">
      <w:pPr>
        <w:spacing w:line="360" w:lineRule="auto"/>
        <w:rPr>
          <w:rFonts w:ascii="Times New Roman" w:hAnsi="Times New Roman" w:cs="Times New Roman"/>
          <w:sz w:val="24"/>
          <w:szCs w:val="24"/>
        </w:rPr>
      </w:pPr>
    </w:p>
    <w:p w14:paraId="02B8DF6B" w14:textId="095FC6FE" w:rsidR="00E137E5" w:rsidRPr="000D54D9" w:rsidRDefault="00E137E5" w:rsidP="000D54D9">
      <w:pPr>
        <w:spacing w:line="360" w:lineRule="auto"/>
        <w:rPr>
          <w:rFonts w:ascii="Times New Roman" w:hAnsi="Times New Roman" w:cs="Times New Roman"/>
          <w:sz w:val="24"/>
          <w:szCs w:val="24"/>
        </w:rPr>
      </w:pPr>
    </w:p>
    <w:p w14:paraId="07AF6004" w14:textId="6E034115" w:rsidR="00E137E5" w:rsidRPr="000D54D9" w:rsidRDefault="00E137E5" w:rsidP="000D54D9">
      <w:pPr>
        <w:spacing w:line="360" w:lineRule="auto"/>
        <w:rPr>
          <w:rFonts w:ascii="Times New Roman" w:hAnsi="Times New Roman" w:cs="Times New Roman"/>
          <w:sz w:val="24"/>
          <w:szCs w:val="24"/>
        </w:rPr>
      </w:pPr>
    </w:p>
    <w:p w14:paraId="0DE4B559" w14:textId="77777777" w:rsidR="00E137E5" w:rsidRPr="000D54D9" w:rsidRDefault="00E137E5" w:rsidP="000D54D9">
      <w:pPr>
        <w:spacing w:line="360" w:lineRule="auto"/>
        <w:rPr>
          <w:rFonts w:ascii="Times New Roman" w:hAnsi="Times New Roman" w:cs="Times New Roman"/>
          <w:sz w:val="24"/>
          <w:szCs w:val="24"/>
        </w:rPr>
      </w:pPr>
    </w:p>
    <w:p w14:paraId="763D19E1" w14:textId="6BDA3E21" w:rsidR="0076187B" w:rsidRPr="00EA49F1" w:rsidRDefault="00314C13" w:rsidP="00EA49F1">
      <w:pPr>
        <w:pStyle w:val="Ttulo1"/>
        <w:spacing w:line="360" w:lineRule="auto"/>
        <w:jc w:val="center"/>
        <w:rPr>
          <w:rFonts w:ascii="Times New Roman" w:hAnsi="Times New Roman" w:cs="Times New Roman"/>
          <w:b/>
          <w:bCs/>
          <w:color w:val="000000" w:themeColor="text1"/>
          <w:sz w:val="24"/>
          <w:szCs w:val="24"/>
        </w:rPr>
      </w:pPr>
      <w:bookmarkStart w:id="43" w:name="_Toc129159535"/>
      <w:r w:rsidRPr="00EA49F1">
        <w:rPr>
          <w:rFonts w:ascii="Times New Roman" w:hAnsi="Times New Roman" w:cs="Times New Roman"/>
          <w:b/>
          <w:bCs/>
          <w:color w:val="000000" w:themeColor="text1"/>
          <w:sz w:val="24"/>
          <w:szCs w:val="24"/>
        </w:rPr>
        <w:lastRenderedPageBreak/>
        <w:t>CAPÍTULO II</w:t>
      </w:r>
      <w:bookmarkEnd w:id="43"/>
    </w:p>
    <w:p w14:paraId="2E8E7725" w14:textId="470ADF89" w:rsidR="00314C13" w:rsidRPr="00EA49F1" w:rsidRDefault="00314C13" w:rsidP="000D54D9">
      <w:pPr>
        <w:pStyle w:val="Ttulo1"/>
        <w:spacing w:line="360" w:lineRule="auto"/>
        <w:rPr>
          <w:rFonts w:ascii="Times New Roman" w:hAnsi="Times New Roman" w:cs="Times New Roman"/>
          <w:b/>
          <w:bCs/>
          <w:color w:val="000000" w:themeColor="text1"/>
          <w:sz w:val="24"/>
          <w:szCs w:val="24"/>
        </w:rPr>
      </w:pPr>
      <w:bookmarkStart w:id="44" w:name="_Toc129159536"/>
      <w:r w:rsidRPr="00EA49F1">
        <w:rPr>
          <w:rFonts w:ascii="Times New Roman" w:hAnsi="Times New Roman" w:cs="Times New Roman"/>
          <w:b/>
          <w:bCs/>
          <w:color w:val="000000" w:themeColor="text1"/>
          <w:sz w:val="24"/>
          <w:szCs w:val="24"/>
        </w:rPr>
        <w:t>METODOLOGIA DE LA SISTEMATIZACIÓN</w:t>
      </w:r>
      <w:bookmarkEnd w:id="44"/>
    </w:p>
    <w:p w14:paraId="342046D3" w14:textId="77777777" w:rsidR="002F2F85" w:rsidRPr="00EA49F1" w:rsidRDefault="00D41770" w:rsidP="000D54D9">
      <w:pPr>
        <w:pStyle w:val="Ttulo2"/>
        <w:spacing w:line="360" w:lineRule="auto"/>
        <w:rPr>
          <w:rFonts w:ascii="Times New Roman" w:hAnsi="Times New Roman" w:cs="Times New Roman"/>
          <w:b/>
          <w:bCs/>
          <w:color w:val="000000" w:themeColor="text1"/>
          <w:sz w:val="24"/>
          <w:szCs w:val="24"/>
        </w:rPr>
      </w:pPr>
      <w:bookmarkStart w:id="45" w:name="_Toc129159537"/>
      <w:r w:rsidRPr="00EA49F1">
        <w:rPr>
          <w:rFonts w:ascii="Times New Roman" w:hAnsi="Times New Roman" w:cs="Times New Roman"/>
          <w:b/>
          <w:bCs/>
          <w:color w:val="000000" w:themeColor="text1"/>
          <w:sz w:val="24"/>
          <w:szCs w:val="24"/>
        </w:rPr>
        <w:t xml:space="preserve">B11. </w:t>
      </w:r>
      <w:r w:rsidR="002F2F85" w:rsidRPr="00EA49F1">
        <w:rPr>
          <w:rFonts w:ascii="Times New Roman" w:hAnsi="Times New Roman" w:cs="Times New Roman"/>
          <w:b/>
          <w:bCs/>
          <w:color w:val="000000" w:themeColor="text1"/>
          <w:sz w:val="24"/>
          <w:szCs w:val="24"/>
        </w:rPr>
        <w:t>Marco metodológico</w:t>
      </w:r>
      <w:bookmarkEnd w:id="45"/>
    </w:p>
    <w:p w14:paraId="1BC320DB" w14:textId="77777777" w:rsidR="00462923" w:rsidRPr="00EA49F1" w:rsidRDefault="00462923" w:rsidP="000D54D9">
      <w:pPr>
        <w:pStyle w:val="Ttulo2"/>
        <w:spacing w:line="360" w:lineRule="auto"/>
        <w:rPr>
          <w:rFonts w:ascii="Times New Roman" w:hAnsi="Times New Roman" w:cs="Times New Roman"/>
          <w:b/>
          <w:bCs/>
          <w:color w:val="000000" w:themeColor="text1"/>
          <w:sz w:val="24"/>
          <w:szCs w:val="24"/>
        </w:rPr>
      </w:pPr>
      <w:bookmarkStart w:id="46" w:name="_Toc129159538"/>
      <w:r w:rsidRPr="00EA49F1">
        <w:rPr>
          <w:rFonts w:ascii="Times New Roman" w:hAnsi="Times New Roman" w:cs="Times New Roman"/>
          <w:b/>
          <w:bCs/>
          <w:color w:val="000000" w:themeColor="text1"/>
          <w:sz w:val="24"/>
          <w:szCs w:val="24"/>
        </w:rPr>
        <w:t>Método de investigación</w:t>
      </w:r>
      <w:bookmarkEnd w:id="46"/>
      <w:r w:rsidRPr="00EA49F1">
        <w:rPr>
          <w:rFonts w:ascii="Times New Roman" w:hAnsi="Times New Roman" w:cs="Times New Roman"/>
          <w:b/>
          <w:bCs/>
          <w:color w:val="000000" w:themeColor="text1"/>
          <w:sz w:val="24"/>
          <w:szCs w:val="24"/>
        </w:rPr>
        <w:t xml:space="preserve"> </w:t>
      </w:r>
    </w:p>
    <w:p w14:paraId="4A519C7B" w14:textId="73D712E8" w:rsidR="0042467F" w:rsidRPr="000D54D9" w:rsidRDefault="00462923" w:rsidP="000D54D9">
      <w:pPr>
        <w:spacing w:line="360" w:lineRule="auto"/>
        <w:ind w:firstLine="709"/>
        <w:rPr>
          <w:rFonts w:ascii="Times New Roman" w:hAnsi="Times New Roman" w:cs="Times New Roman"/>
          <w:sz w:val="24"/>
          <w:szCs w:val="24"/>
        </w:rPr>
      </w:pPr>
      <w:r w:rsidRPr="000D54D9">
        <w:rPr>
          <w:rFonts w:ascii="Times New Roman" w:hAnsi="Times New Roman" w:cs="Times New Roman"/>
          <w:sz w:val="24"/>
          <w:szCs w:val="24"/>
        </w:rPr>
        <w:t>El método que se va utilizar para el desarrollo de la investigación es el</w:t>
      </w:r>
      <w:r w:rsidRPr="000D54D9">
        <w:rPr>
          <w:rFonts w:ascii="Times New Roman" w:hAnsi="Times New Roman" w:cs="Times New Roman"/>
          <w:b/>
          <w:bCs/>
          <w:sz w:val="24"/>
          <w:szCs w:val="24"/>
        </w:rPr>
        <w:t xml:space="preserve"> </w:t>
      </w:r>
      <w:r w:rsidR="00FD55F7" w:rsidRPr="000D54D9">
        <w:rPr>
          <w:rFonts w:ascii="Times New Roman" w:hAnsi="Times New Roman" w:cs="Times New Roman"/>
          <w:sz w:val="24"/>
          <w:szCs w:val="24"/>
        </w:rPr>
        <w:t>cuali-cuantitativo</w:t>
      </w:r>
      <w:r w:rsidRPr="000D54D9">
        <w:rPr>
          <w:rFonts w:ascii="Times New Roman" w:hAnsi="Times New Roman" w:cs="Times New Roman"/>
          <w:sz w:val="24"/>
          <w:szCs w:val="24"/>
        </w:rPr>
        <w:t xml:space="preserve">, debido que se evaluará </w:t>
      </w:r>
      <w:r w:rsidR="0042467F" w:rsidRPr="000D54D9">
        <w:rPr>
          <w:rFonts w:ascii="Times New Roman" w:hAnsi="Times New Roman" w:cs="Times New Roman"/>
          <w:sz w:val="24"/>
          <w:szCs w:val="24"/>
        </w:rPr>
        <w:t xml:space="preserve">el Inventario de expresión de Ira Estado-Rasgo (Staxi 2) </w:t>
      </w:r>
      <w:r w:rsidRPr="000D54D9">
        <w:rPr>
          <w:rFonts w:ascii="Times New Roman" w:hAnsi="Times New Roman" w:cs="Times New Roman"/>
          <w:sz w:val="24"/>
          <w:szCs w:val="24"/>
        </w:rPr>
        <w:t>con su respectiva escala de Likert y se realizara una ficha de observación en la cual se escribirán aspectos relevantes</w:t>
      </w:r>
      <w:r w:rsidR="0042467F" w:rsidRPr="000D54D9">
        <w:rPr>
          <w:rFonts w:ascii="Times New Roman" w:hAnsi="Times New Roman" w:cs="Times New Roman"/>
          <w:sz w:val="24"/>
          <w:szCs w:val="24"/>
        </w:rPr>
        <w:t>.</w:t>
      </w:r>
    </w:p>
    <w:p w14:paraId="55734E1C" w14:textId="4A521738" w:rsidR="0042467F" w:rsidRPr="00EA49F1" w:rsidRDefault="002F2F85" w:rsidP="000D54D9">
      <w:pPr>
        <w:pStyle w:val="Ttulo2"/>
        <w:spacing w:line="360" w:lineRule="auto"/>
        <w:rPr>
          <w:rFonts w:ascii="Times New Roman" w:hAnsi="Times New Roman" w:cs="Times New Roman"/>
          <w:b/>
          <w:bCs/>
          <w:color w:val="000000" w:themeColor="text1"/>
          <w:sz w:val="24"/>
          <w:szCs w:val="24"/>
        </w:rPr>
      </w:pPr>
      <w:bookmarkStart w:id="47" w:name="_Toc129159539"/>
      <w:r w:rsidRPr="00EA49F1">
        <w:rPr>
          <w:rFonts w:ascii="Times New Roman" w:hAnsi="Times New Roman" w:cs="Times New Roman"/>
          <w:b/>
          <w:bCs/>
          <w:color w:val="000000" w:themeColor="text1"/>
          <w:sz w:val="24"/>
          <w:szCs w:val="24"/>
        </w:rPr>
        <w:t>Tipo de investigación</w:t>
      </w:r>
      <w:bookmarkEnd w:id="47"/>
    </w:p>
    <w:p w14:paraId="4896A654" w14:textId="072E6FB4" w:rsidR="0042467F" w:rsidRPr="000D54D9" w:rsidRDefault="0042467F" w:rsidP="000D54D9">
      <w:pPr>
        <w:spacing w:line="360" w:lineRule="auto"/>
        <w:ind w:firstLine="709"/>
        <w:rPr>
          <w:rFonts w:ascii="Times New Roman" w:hAnsi="Times New Roman" w:cs="Times New Roman"/>
          <w:sz w:val="24"/>
          <w:szCs w:val="24"/>
        </w:rPr>
      </w:pPr>
      <w:r w:rsidRPr="000D54D9">
        <w:rPr>
          <w:rFonts w:ascii="Times New Roman" w:hAnsi="Times New Roman" w:cs="Times New Roman"/>
          <w:sz w:val="24"/>
          <w:szCs w:val="24"/>
        </w:rPr>
        <w:t>Esta investigación es de tipo descriptiva debido que se describirá detalles y características del objeto de estudio, transversal ya que se analiza la variable sin manipularla y no experimental ya que se trabajará con una sola variable en un único momento.</w:t>
      </w:r>
    </w:p>
    <w:p w14:paraId="0CA2803B" w14:textId="4975EF37" w:rsidR="002F2F85" w:rsidRPr="00EA49F1" w:rsidRDefault="002F2F85" w:rsidP="000D54D9">
      <w:pPr>
        <w:pStyle w:val="Ttulo2"/>
        <w:spacing w:line="360" w:lineRule="auto"/>
        <w:rPr>
          <w:rFonts w:ascii="Times New Roman" w:hAnsi="Times New Roman" w:cs="Times New Roman"/>
          <w:b/>
          <w:bCs/>
          <w:color w:val="000000" w:themeColor="text1"/>
          <w:sz w:val="24"/>
          <w:szCs w:val="24"/>
        </w:rPr>
      </w:pPr>
      <w:bookmarkStart w:id="48" w:name="_Toc129159540"/>
      <w:r w:rsidRPr="00EA49F1">
        <w:rPr>
          <w:rFonts w:ascii="Times New Roman" w:hAnsi="Times New Roman" w:cs="Times New Roman"/>
          <w:b/>
          <w:bCs/>
          <w:color w:val="000000" w:themeColor="text1"/>
          <w:sz w:val="24"/>
          <w:szCs w:val="24"/>
        </w:rPr>
        <w:t>Métodos</w:t>
      </w:r>
      <w:bookmarkEnd w:id="48"/>
    </w:p>
    <w:p w14:paraId="0250452B" w14:textId="44C407FD" w:rsidR="009D7581" w:rsidRPr="000D54D9" w:rsidRDefault="004D7CDC"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Inventario de expresión de ira Estado- Rasgo (STAXI 2)</w:t>
      </w:r>
    </w:p>
    <w:p w14:paraId="2F733C05" w14:textId="56063E37" w:rsidR="004D7CDC" w:rsidRPr="000D54D9" w:rsidRDefault="004D7CDC" w:rsidP="000D54D9">
      <w:pPr>
        <w:spacing w:line="360" w:lineRule="auto"/>
        <w:ind w:firstLine="709"/>
        <w:rPr>
          <w:rFonts w:ascii="Times New Roman" w:hAnsi="Times New Roman" w:cs="Times New Roman"/>
          <w:sz w:val="24"/>
          <w:szCs w:val="24"/>
        </w:rPr>
      </w:pPr>
      <w:r w:rsidRPr="000D54D9">
        <w:rPr>
          <w:rFonts w:ascii="Times New Roman" w:hAnsi="Times New Roman" w:cs="Times New Roman"/>
          <w:sz w:val="24"/>
          <w:szCs w:val="24"/>
        </w:rPr>
        <w:t>Fue construido y validado por Charles D. Spielberg</w:t>
      </w:r>
      <w:r w:rsidR="0062770A" w:rsidRPr="000D54D9">
        <w:rPr>
          <w:rFonts w:ascii="Times New Roman" w:hAnsi="Times New Roman" w:cs="Times New Roman"/>
          <w:sz w:val="24"/>
          <w:szCs w:val="24"/>
        </w:rPr>
        <w:t>, es una escala Likert que contiene 49 ítems, se compone de seis escalas, cinco subescalas y un índice de la expresión de la ira, tres subescalas del estado que valoran diferentes componentes de la magnitud de la ira como estado emocional: sentimiento y expresión verbal- física y dos subescalas de rasgo: temperamento y reacción.</w:t>
      </w:r>
    </w:p>
    <w:p w14:paraId="488DA23D" w14:textId="3F8CBC3A" w:rsidR="0062770A" w:rsidRPr="000D54D9" w:rsidRDefault="0062770A" w:rsidP="000D54D9">
      <w:pPr>
        <w:spacing w:line="360" w:lineRule="auto"/>
        <w:ind w:firstLine="709"/>
        <w:rPr>
          <w:rFonts w:ascii="Times New Roman" w:hAnsi="Times New Roman" w:cs="Times New Roman"/>
          <w:sz w:val="24"/>
          <w:szCs w:val="24"/>
        </w:rPr>
      </w:pPr>
      <w:r w:rsidRPr="000D54D9">
        <w:rPr>
          <w:rFonts w:ascii="Times New Roman" w:hAnsi="Times New Roman" w:cs="Times New Roman"/>
          <w:sz w:val="24"/>
          <w:szCs w:val="24"/>
        </w:rPr>
        <w:t xml:space="preserve">La aplicación del inventario puede desarrollarse de manera individual o </w:t>
      </w:r>
      <w:r w:rsidR="0042467F" w:rsidRPr="000D54D9">
        <w:rPr>
          <w:rFonts w:ascii="Times New Roman" w:hAnsi="Times New Roman" w:cs="Times New Roman"/>
          <w:sz w:val="24"/>
          <w:szCs w:val="24"/>
        </w:rPr>
        <w:t>colectiva con</w:t>
      </w:r>
      <w:r w:rsidRPr="000D54D9">
        <w:rPr>
          <w:rFonts w:ascii="Times New Roman" w:hAnsi="Times New Roman" w:cs="Times New Roman"/>
          <w:sz w:val="24"/>
          <w:szCs w:val="24"/>
        </w:rPr>
        <w:t xml:space="preserve"> una duración de 10 a 15 minutos sea en personas adolescentes o adultos</w:t>
      </w:r>
      <w:r w:rsidR="0076187B" w:rsidRPr="000D54D9">
        <w:rPr>
          <w:rFonts w:ascii="Times New Roman" w:hAnsi="Times New Roman" w:cs="Times New Roman"/>
          <w:sz w:val="24"/>
          <w:szCs w:val="24"/>
        </w:rPr>
        <w:t>.</w:t>
      </w:r>
      <w:r w:rsidR="00DA5F0D" w:rsidRPr="000D54D9">
        <w:rPr>
          <w:rFonts w:ascii="Times New Roman" w:hAnsi="Times New Roman" w:cs="Times New Roman"/>
          <w:sz w:val="24"/>
          <w:szCs w:val="24"/>
        </w:rPr>
        <w:t xml:space="preserve"> Sus opciones de respuesta son cuatro: 1 “casi nunca”; 2 “a veces”;3 “a menudo” y 4“casi siempre”. Su confiablidad es de 0.89 en el Alfa de Cronbach.</w:t>
      </w:r>
    </w:p>
    <w:p w14:paraId="10EBF5A0" w14:textId="650675F6" w:rsidR="0076187B" w:rsidRPr="000D54D9" w:rsidRDefault="0076187B"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Ficha de observación</w:t>
      </w:r>
    </w:p>
    <w:p w14:paraId="4077AD13" w14:textId="00DF01B4" w:rsidR="0042467F" w:rsidRDefault="0004146B" w:rsidP="000D54D9">
      <w:pPr>
        <w:spacing w:line="360" w:lineRule="auto"/>
        <w:rPr>
          <w:rFonts w:ascii="Times New Roman" w:hAnsi="Times New Roman" w:cs="Times New Roman"/>
          <w:sz w:val="24"/>
          <w:szCs w:val="24"/>
        </w:rPr>
      </w:pPr>
      <w:r w:rsidRPr="000D54D9">
        <w:rPr>
          <w:rFonts w:ascii="Times New Roman" w:hAnsi="Times New Roman" w:cs="Times New Roman"/>
          <w:sz w:val="24"/>
          <w:szCs w:val="24"/>
        </w:rPr>
        <w:t>Para esta investigación se hará el uso de la técnica cualitativa como es la ficha de observación directa hacia el practicante y de esa manera escribir los aspectos relevantes</w:t>
      </w:r>
      <w:r w:rsidR="00DA5F0D" w:rsidRPr="000D54D9">
        <w:rPr>
          <w:rFonts w:ascii="Times New Roman" w:hAnsi="Times New Roman" w:cs="Times New Roman"/>
          <w:sz w:val="24"/>
          <w:szCs w:val="24"/>
        </w:rPr>
        <w:t>.</w:t>
      </w:r>
    </w:p>
    <w:p w14:paraId="0651072C" w14:textId="77777777" w:rsidR="00EA49F1" w:rsidRPr="000D54D9" w:rsidRDefault="00EA49F1" w:rsidP="000D54D9">
      <w:pPr>
        <w:spacing w:line="360" w:lineRule="auto"/>
        <w:rPr>
          <w:rFonts w:ascii="Times New Roman" w:hAnsi="Times New Roman" w:cs="Times New Roman"/>
          <w:sz w:val="24"/>
          <w:szCs w:val="24"/>
        </w:rPr>
      </w:pPr>
    </w:p>
    <w:p w14:paraId="185AFFC8" w14:textId="67F70984" w:rsidR="00516FA3" w:rsidRPr="00EA49F1" w:rsidRDefault="00516FA3" w:rsidP="000D54D9">
      <w:pPr>
        <w:pStyle w:val="Ttulo2"/>
        <w:spacing w:line="360" w:lineRule="auto"/>
        <w:rPr>
          <w:rFonts w:ascii="Times New Roman" w:hAnsi="Times New Roman" w:cs="Times New Roman"/>
          <w:b/>
          <w:bCs/>
          <w:color w:val="000000" w:themeColor="text1"/>
          <w:sz w:val="24"/>
          <w:szCs w:val="24"/>
        </w:rPr>
      </w:pPr>
      <w:bookmarkStart w:id="49" w:name="_Toc129159541"/>
      <w:r w:rsidRPr="00EA49F1">
        <w:rPr>
          <w:rFonts w:ascii="Times New Roman" w:hAnsi="Times New Roman" w:cs="Times New Roman"/>
          <w:b/>
          <w:bCs/>
          <w:color w:val="000000" w:themeColor="text1"/>
          <w:sz w:val="24"/>
          <w:szCs w:val="24"/>
        </w:rPr>
        <w:lastRenderedPageBreak/>
        <w:t>Universo población y muestra</w:t>
      </w:r>
      <w:bookmarkEnd w:id="49"/>
    </w:p>
    <w:p w14:paraId="0C129C9E" w14:textId="134F65B9" w:rsidR="00516FA3" w:rsidRPr="000D54D9" w:rsidRDefault="00516FA3" w:rsidP="000D54D9">
      <w:pPr>
        <w:spacing w:line="360" w:lineRule="auto"/>
        <w:rPr>
          <w:rFonts w:ascii="Times New Roman" w:hAnsi="Times New Roman" w:cs="Times New Roman"/>
          <w:sz w:val="24"/>
          <w:szCs w:val="24"/>
        </w:rPr>
      </w:pPr>
      <w:r w:rsidRPr="000D54D9">
        <w:rPr>
          <w:rFonts w:ascii="Times New Roman" w:hAnsi="Times New Roman" w:cs="Times New Roman"/>
          <w:b/>
          <w:bCs/>
          <w:sz w:val="24"/>
          <w:szCs w:val="24"/>
        </w:rPr>
        <w:t xml:space="preserve">Universo: </w:t>
      </w:r>
      <w:r w:rsidRPr="000D54D9">
        <w:rPr>
          <w:rFonts w:ascii="Times New Roman" w:hAnsi="Times New Roman" w:cs="Times New Roman"/>
          <w:sz w:val="24"/>
          <w:szCs w:val="24"/>
        </w:rPr>
        <w:t>Academia de Artes Marciales Team “WARRIOR”</w:t>
      </w:r>
    </w:p>
    <w:p w14:paraId="0CB2C759" w14:textId="73C905E2" w:rsidR="00516FA3" w:rsidRPr="000D54D9" w:rsidRDefault="00516FA3"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Población:</w:t>
      </w:r>
      <w:r w:rsidRPr="000D54D9">
        <w:rPr>
          <w:rFonts w:ascii="Times New Roman" w:hAnsi="Times New Roman" w:cs="Times New Roman"/>
          <w:sz w:val="24"/>
          <w:szCs w:val="24"/>
        </w:rPr>
        <w:t xml:space="preserve"> 20 practicantes de kickboxing entre hombres y mujeres adolescentes.</w:t>
      </w:r>
    </w:p>
    <w:p w14:paraId="744E8C43" w14:textId="77777777" w:rsidR="004E5AD3" w:rsidRPr="000D54D9" w:rsidRDefault="004E5AD3" w:rsidP="000D54D9">
      <w:pPr>
        <w:spacing w:line="360" w:lineRule="auto"/>
        <w:rPr>
          <w:rFonts w:ascii="Times New Roman" w:hAnsi="Times New Roman" w:cs="Times New Roman"/>
          <w:b/>
          <w:sz w:val="24"/>
          <w:szCs w:val="24"/>
        </w:rPr>
      </w:pPr>
    </w:p>
    <w:p w14:paraId="1E387486" w14:textId="77777777" w:rsidR="004E5AD3" w:rsidRPr="000D54D9" w:rsidRDefault="004E5AD3" w:rsidP="000D54D9">
      <w:pPr>
        <w:spacing w:line="360" w:lineRule="auto"/>
        <w:rPr>
          <w:rFonts w:ascii="Times New Roman" w:hAnsi="Times New Roman" w:cs="Times New Roman"/>
          <w:b/>
          <w:sz w:val="24"/>
          <w:szCs w:val="24"/>
        </w:rPr>
      </w:pPr>
    </w:p>
    <w:p w14:paraId="4835259B" w14:textId="77777777" w:rsidR="004E5AD3" w:rsidRPr="000D54D9" w:rsidRDefault="004E5AD3" w:rsidP="000D54D9">
      <w:pPr>
        <w:spacing w:line="360" w:lineRule="auto"/>
        <w:rPr>
          <w:rFonts w:ascii="Times New Roman" w:hAnsi="Times New Roman" w:cs="Times New Roman"/>
          <w:b/>
          <w:sz w:val="24"/>
          <w:szCs w:val="24"/>
        </w:rPr>
      </w:pPr>
    </w:p>
    <w:p w14:paraId="5E21F297" w14:textId="77777777" w:rsidR="004E5AD3" w:rsidRPr="000D54D9" w:rsidRDefault="004E5AD3" w:rsidP="000D54D9">
      <w:pPr>
        <w:spacing w:line="360" w:lineRule="auto"/>
        <w:rPr>
          <w:rFonts w:ascii="Times New Roman" w:hAnsi="Times New Roman" w:cs="Times New Roman"/>
          <w:b/>
          <w:sz w:val="24"/>
          <w:szCs w:val="24"/>
        </w:rPr>
      </w:pPr>
    </w:p>
    <w:p w14:paraId="46519A78" w14:textId="77777777" w:rsidR="004E5AD3" w:rsidRPr="000D54D9" w:rsidRDefault="004E5AD3" w:rsidP="000D54D9">
      <w:pPr>
        <w:spacing w:line="360" w:lineRule="auto"/>
        <w:rPr>
          <w:rFonts w:ascii="Times New Roman" w:hAnsi="Times New Roman" w:cs="Times New Roman"/>
          <w:b/>
          <w:sz w:val="24"/>
          <w:szCs w:val="24"/>
        </w:rPr>
      </w:pPr>
    </w:p>
    <w:p w14:paraId="614B9AAC" w14:textId="77777777" w:rsidR="004E5AD3" w:rsidRPr="000D54D9" w:rsidRDefault="004E5AD3" w:rsidP="000D54D9">
      <w:pPr>
        <w:spacing w:line="360" w:lineRule="auto"/>
        <w:rPr>
          <w:rFonts w:ascii="Times New Roman" w:hAnsi="Times New Roman" w:cs="Times New Roman"/>
          <w:b/>
          <w:sz w:val="24"/>
          <w:szCs w:val="24"/>
        </w:rPr>
      </w:pPr>
    </w:p>
    <w:p w14:paraId="4ECCCD60" w14:textId="77777777" w:rsidR="004E5AD3" w:rsidRPr="000D54D9" w:rsidRDefault="004E5AD3" w:rsidP="000D54D9">
      <w:pPr>
        <w:spacing w:line="360" w:lineRule="auto"/>
        <w:rPr>
          <w:rFonts w:ascii="Times New Roman" w:hAnsi="Times New Roman" w:cs="Times New Roman"/>
          <w:b/>
          <w:sz w:val="24"/>
          <w:szCs w:val="24"/>
        </w:rPr>
      </w:pPr>
    </w:p>
    <w:p w14:paraId="05B32CCB" w14:textId="77777777" w:rsidR="004E5AD3" w:rsidRPr="000D54D9" w:rsidRDefault="004E5AD3" w:rsidP="000D54D9">
      <w:pPr>
        <w:spacing w:line="360" w:lineRule="auto"/>
        <w:rPr>
          <w:rFonts w:ascii="Times New Roman" w:hAnsi="Times New Roman" w:cs="Times New Roman"/>
          <w:b/>
          <w:sz w:val="24"/>
          <w:szCs w:val="24"/>
        </w:rPr>
      </w:pPr>
    </w:p>
    <w:p w14:paraId="73FC3CF7" w14:textId="77777777" w:rsidR="004E5AD3" w:rsidRPr="000D54D9" w:rsidRDefault="004E5AD3" w:rsidP="000D54D9">
      <w:pPr>
        <w:spacing w:line="360" w:lineRule="auto"/>
        <w:rPr>
          <w:rFonts w:ascii="Times New Roman" w:hAnsi="Times New Roman" w:cs="Times New Roman"/>
          <w:b/>
          <w:sz w:val="24"/>
          <w:szCs w:val="24"/>
        </w:rPr>
      </w:pPr>
    </w:p>
    <w:p w14:paraId="73D4B036" w14:textId="77777777" w:rsidR="004E5AD3" w:rsidRPr="000D54D9" w:rsidRDefault="004E5AD3" w:rsidP="000D54D9">
      <w:pPr>
        <w:spacing w:line="360" w:lineRule="auto"/>
        <w:rPr>
          <w:rFonts w:ascii="Times New Roman" w:hAnsi="Times New Roman" w:cs="Times New Roman"/>
          <w:b/>
          <w:sz w:val="24"/>
          <w:szCs w:val="24"/>
        </w:rPr>
      </w:pPr>
    </w:p>
    <w:p w14:paraId="777A9701" w14:textId="6D8CDFFA" w:rsidR="004E5AD3" w:rsidRDefault="004E5AD3" w:rsidP="000D54D9">
      <w:pPr>
        <w:spacing w:line="360" w:lineRule="auto"/>
        <w:rPr>
          <w:rFonts w:ascii="Times New Roman" w:hAnsi="Times New Roman" w:cs="Times New Roman"/>
          <w:b/>
          <w:sz w:val="24"/>
          <w:szCs w:val="24"/>
        </w:rPr>
      </w:pPr>
    </w:p>
    <w:p w14:paraId="5079599C" w14:textId="5A6FA3E4" w:rsidR="00EA49F1" w:rsidRDefault="00EA49F1" w:rsidP="000D54D9">
      <w:pPr>
        <w:spacing w:line="360" w:lineRule="auto"/>
        <w:rPr>
          <w:rFonts w:ascii="Times New Roman" w:hAnsi="Times New Roman" w:cs="Times New Roman"/>
          <w:b/>
          <w:sz w:val="24"/>
          <w:szCs w:val="24"/>
        </w:rPr>
      </w:pPr>
    </w:p>
    <w:p w14:paraId="07EF4317" w14:textId="5CEB0203" w:rsidR="00EA49F1" w:rsidRDefault="00EA49F1" w:rsidP="000D54D9">
      <w:pPr>
        <w:spacing w:line="360" w:lineRule="auto"/>
        <w:rPr>
          <w:rFonts w:ascii="Times New Roman" w:hAnsi="Times New Roman" w:cs="Times New Roman"/>
          <w:b/>
          <w:sz w:val="24"/>
          <w:szCs w:val="24"/>
        </w:rPr>
      </w:pPr>
    </w:p>
    <w:p w14:paraId="3EB92756" w14:textId="16A89901" w:rsidR="00EA49F1" w:rsidRDefault="00EA49F1" w:rsidP="000D54D9">
      <w:pPr>
        <w:spacing w:line="360" w:lineRule="auto"/>
        <w:rPr>
          <w:rFonts w:ascii="Times New Roman" w:hAnsi="Times New Roman" w:cs="Times New Roman"/>
          <w:b/>
          <w:sz w:val="24"/>
          <w:szCs w:val="24"/>
        </w:rPr>
      </w:pPr>
    </w:p>
    <w:p w14:paraId="5D026BFE" w14:textId="7FB27617" w:rsidR="00EA49F1" w:rsidRDefault="00EA49F1" w:rsidP="000D54D9">
      <w:pPr>
        <w:spacing w:line="360" w:lineRule="auto"/>
        <w:rPr>
          <w:rFonts w:ascii="Times New Roman" w:hAnsi="Times New Roman" w:cs="Times New Roman"/>
          <w:b/>
          <w:sz w:val="24"/>
          <w:szCs w:val="24"/>
        </w:rPr>
      </w:pPr>
    </w:p>
    <w:p w14:paraId="7C695533" w14:textId="5FCD3CCD" w:rsidR="00EA49F1" w:rsidRDefault="00EA49F1" w:rsidP="000D54D9">
      <w:pPr>
        <w:spacing w:line="360" w:lineRule="auto"/>
        <w:rPr>
          <w:rFonts w:ascii="Times New Roman" w:hAnsi="Times New Roman" w:cs="Times New Roman"/>
          <w:b/>
          <w:sz w:val="24"/>
          <w:szCs w:val="24"/>
        </w:rPr>
      </w:pPr>
    </w:p>
    <w:p w14:paraId="5FA25F49" w14:textId="34D7A5F3" w:rsidR="00EA49F1" w:rsidRDefault="00EA49F1" w:rsidP="000D54D9">
      <w:pPr>
        <w:spacing w:line="360" w:lineRule="auto"/>
        <w:rPr>
          <w:rFonts w:ascii="Times New Roman" w:hAnsi="Times New Roman" w:cs="Times New Roman"/>
          <w:b/>
          <w:sz w:val="24"/>
          <w:szCs w:val="24"/>
        </w:rPr>
      </w:pPr>
    </w:p>
    <w:p w14:paraId="50062D8C" w14:textId="77777777" w:rsidR="00EA49F1" w:rsidRPr="000D54D9" w:rsidRDefault="00EA49F1" w:rsidP="000D54D9">
      <w:pPr>
        <w:spacing w:line="360" w:lineRule="auto"/>
        <w:rPr>
          <w:rFonts w:ascii="Times New Roman" w:hAnsi="Times New Roman" w:cs="Times New Roman"/>
          <w:b/>
          <w:sz w:val="24"/>
          <w:szCs w:val="24"/>
        </w:rPr>
      </w:pPr>
    </w:p>
    <w:p w14:paraId="5D8F4CFD" w14:textId="59B88C68" w:rsidR="002F2F85" w:rsidRPr="00EA49F1" w:rsidRDefault="004E5AD3" w:rsidP="000D54D9">
      <w:pPr>
        <w:pStyle w:val="Ttulo1"/>
        <w:spacing w:line="360" w:lineRule="auto"/>
        <w:rPr>
          <w:rFonts w:ascii="Times New Roman" w:hAnsi="Times New Roman" w:cs="Times New Roman"/>
          <w:b/>
          <w:bCs/>
          <w:color w:val="000000" w:themeColor="text1"/>
          <w:sz w:val="24"/>
          <w:szCs w:val="24"/>
        </w:rPr>
      </w:pPr>
      <w:bookmarkStart w:id="50" w:name="_Toc129159542"/>
      <w:r w:rsidRPr="00EA49F1">
        <w:rPr>
          <w:rFonts w:ascii="Times New Roman" w:hAnsi="Times New Roman" w:cs="Times New Roman"/>
          <w:b/>
          <w:bCs/>
          <w:color w:val="000000" w:themeColor="text1"/>
          <w:sz w:val="24"/>
          <w:szCs w:val="24"/>
        </w:rPr>
        <w:lastRenderedPageBreak/>
        <w:t>B12. ACTORES CLAVES</w:t>
      </w:r>
      <w:bookmarkEnd w:id="50"/>
    </w:p>
    <w:p w14:paraId="17EF5D28" w14:textId="05F76BBE" w:rsidR="000819CF" w:rsidRPr="000D54D9" w:rsidRDefault="000819CF" w:rsidP="00EA49F1">
      <w:pPr>
        <w:spacing w:line="360" w:lineRule="auto"/>
        <w:ind w:firstLine="720"/>
        <w:rPr>
          <w:rFonts w:ascii="Times New Roman" w:hAnsi="Times New Roman" w:cs="Times New Roman"/>
          <w:bCs/>
          <w:sz w:val="24"/>
          <w:szCs w:val="24"/>
        </w:rPr>
      </w:pPr>
      <w:r w:rsidRPr="000D54D9">
        <w:rPr>
          <w:rFonts w:ascii="Times New Roman" w:hAnsi="Times New Roman" w:cs="Times New Roman"/>
          <w:bCs/>
          <w:sz w:val="24"/>
          <w:szCs w:val="24"/>
        </w:rPr>
        <w:t xml:space="preserve">En la Academia de Artes Marciales TEAM WARRIOR del horario de la tarde que cuenta con un total de 20 adolescentes entre hombres y mujeres en un rango de edad de 12 a 18 años. </w:t>
      </w:r>
    </w:p>
    <w:tbl>
      <w:tblPr>
        <w:tblStyle w:val="Tablaconcuadrcula"/>
        <w:tblW w:w="5949" w:type="dxa"/>
        <w:tblLook w:val="0420" w:firstRow="1" w:lastRow="0" w:firstColumn="0" w:lastColumn="0" w:noHBand="0" w:noVBand="1"/>
      </w:tblPr>
      <w:tblGrid>
        <w:gridCol w:w="2405"/>
        <w:gridCol w:w="1701"/>
        <w:gridCol w:w="1843"/>
      </w:tblGrid>
      <w:tr w:rsidR="002F2F85" w:rsidRPr="000D54D9" w14:paraId="63FD9250" w14:textId="77777777" w:rsidTr="004E5AD3">
        <w:trPr>
          <w:trHeight w:val="395"/>
        </w:trPr>
        <w:tc>
          <w:tcPr>
            <w:tcW w:w="2405" w:type="dxa"/>
            <w:hideMark/>
          </w:tcPr>
          <w:p w14:paraId="5D895CC0" w14:textId="1E86F951" w:rsidR="002F2F85" w:rsidRPr="000D54D9" w:rsidRDefault="004E5AD3" w:rsidP="000D54D9">
            <w:pPr>
              <w:spacing w:line="360" w:lineRule="auto"/>
              <w:rPr>
                <w:rFonts w:ascii="Times New Roman" w:hAnsi="Times New Roman" w:cs="Times New Roman"/>
                <w:b/>
                <w:sz w:val="24"/>
                <w:szCs w:val="24"/>
              </w:rPr>
            </w:pPr>
            <w:r w:rsidRPr="000D54D9">
              <w:rPr>
                <w:rFonts w:ascii="Times New Roman" w:hAnsi="Times New Roman" w:cs="Times New Roman"/>
                <w:b/>
                <w:bCs/>
                <w:sz w:val="24"/>
                <w:szCs w:val="24"/>
              </w:rPr>
              <w:t>Nombre</w:t>
            </w:r>
          </w:p>
        </w:tc>
        <w:tc>
          <w:tcPr>
            <w:tcW w:w="1701" w:type="dxa"/>
            <w:hideMark/>
          </w:tcPr>
          <w:p w14:paraId="79B81F97" w14:textId="77777777" w:rsidR="002F2F85" w:rsidRPr="000D54D9" w:rsidRDefault="002F2F85" w:rsidP="000D54D9">
            <w:pPr>
              <w:spacing w:line="360" w:lineRule="auto"/>
              <w:rPr>
                <w:rFonts w:ascii="Times New Roman" w:hAnsi="Times New Roman" w:cs="Times New Roman"/>
                <w:b/>
                <w:sz w:val="24"/>
                <w:szCs w:val="24"/>
              </w:rPr>
            </w:pPr>
            <w:r w:rsidRPr="000D54D9">
              <w:rPr>
                <w:rFonts w:ascii="Times New Roman" w:hAnsi="Times New Roman" w:cs="Times New Roman"/>
                <w:b/>
                <w:bCs/>
                <w:sz w:val="24"/>
                <w:szCs w:val="24"/>
              </w:rPr>
              <w:t>Cargo</w:t>
            </w:r>
          </w:p>
        </w:tc>
        <w:tc>
          <w:tcPr>
            <w:tcW w:w="1843" w:type="dxa"/>
            <w:hideMark/>
          </w:tcPr>
          <w:p w14:paraId="27A0EF00" w14:textId="77777777" w:rsidR="002F2F85" w:rsidRPr="000D54D9" w:rsidRDefault="002F2F85" w:rsidP="000D54D9">
            <w:pPr>
              <w:spacing w:line="360" w:lineRule="auto"/>
              <w:rPr>
                <w:rFonts w:ascii="Times New Roman" w:hAnsi="Times New Roman" w:cs="Times New Roman"/>
                <w:b/>
                <w:sz w:val="24"/>
                <w:szCs w:val="24"/>
              </w:rPr>
            </w:pPr>
            <w:r w:rsidRPr="000D54D9">
              <w:rPr>
                <w:rFonts w:ascii="Times New Roman" w:hAnsi="Times New Roman" w:cs="Times New Roman"/>
                <w:b/>
                <w:bCs/>
                <w:sz w:val="24"/>
                <w:szCs w:val="24"/>
              </w:rPr>
              <w:t>Academia</w:t>
            </w:r>
          </w:p>
        </w:tc>
      </w:tr>
      <w:tr w:rsidR="004E5AD3" w:rsidRPr="000D54D9" w14:paraId="40C1B05C" w14:textId="77777777" w:rsidTr="004E5AD3">
        <w:trPr>
          <w:trHeight w:val="8730"/>
        </w:trPr>
        <w:tc>
          <w:tcPr>
            <w:tcW w:w="2405" w:type="dxa"/>
            <w:hideMark/>
          </w:tcPr>
          <w:p w14:paraId="312708EB" w14:textId="77777777" w:rsidR="004E5AD3" w:rsidRPr="000D54D9" w:rsidRDefault="004E5AD3" w:rsidP="000D54D9">
            <w:pPr>
              <w:spacing w:line="360" w:lineRule="auto"/>
              <w:rPr>
                <w:rFonts w:ascii="Times New Roman" w:hAnsi="Times New Roman" w:cs="Times New Roman"/>
                <w:sz w:val="24"/>
                <w:szCs w:val="24"/>
              </w:rPr>
            </w:pPr>
            <w:r w:rsidRPr="000D54D9">
              <w:rPr>
                <w:rFonts w:ascii="Times New Roman" w:hAnsi="Times New Roman" w:cs="Times New Roman"/>
                <w:sz w:val="24"/>
                <w:szCs w:val="24"/>
              </w:rPr>
              <w:t xml:space="preserve">Cristian </w:t>
            </w:r>
            <w:proofErr w:type="spellStart"/>
            <w:r w:rsidRPr="000D54D9">
              <w:rPr>
                <w:rFonts w:ascii="Times New Roman" w:hAnsi="Times New Roman" w:cs="Times New Roman"/>
                <w:sz w:val="24"/>
                <w:szCs w:val="24"/>
              </w:rPr>
              <w:t>Chanatásig</w:t>
            </w:r>
            <w:proofErr w:type="spellEnd"/>
          </w:p>
          <w:p w14:paraId="418DF5C3" w14:textId="77777777" w:rsidR="004E5AD3" w:rsidRPr="000D54D9" w:rsidRDefault="004E5AD3" w:rsidP="000D54D9">
            <w:pPr>
              <w:spacing w:line="360" w:lineRule="auto"/>
              <w:rPr>
                <w:rFonts w:ascii="Times New Roman" w:hAnsi="Times New Roman" w:cs="Times New Roman"/>
                <w:sz w:val="24"/>
                <w:szCs w:val="24"/>
              </w:rPr>
            </w:pPr>
            <w:r w:rsidRPr="000D54D9">
              <w:rPr>
                <w:rFonts w:ascii="Times New Roman" w:hAnsi="Times New Roman" w:cs="Times New Roman"/>
                <w:sz w:val="24"/>
                <w:szCs w:val="24"/>
              </w:rPr>
              <w:t>Cinthya Chiliquinga</w:t>
            </w:r>
          </w:p>
          <w:p w14:paraId="7E1A243C" w14:textId="77777777" w:rsidR="004E5AD3" w:rsidRPr="000D54D9" w:rsidRDefault="004E5AD3" w:rsidP="000D54D9">
            <w:pPr>
              <w:spacing w:line="360" w:lineRule="auto"/>
              <w:rPr>
                <w:rFonts w:ascii="Times New Roman" w:hAnsi="Times New Roman" w:cs="Times New Roman"/>
                <w:sz w:val="24"/>
                <w:szCs w:val="24"/>
              </w:rPr>
            </w:pPr>
            <w:r w:rsidRPr="000D54D9">
              <w:rPr>
                <w:rFonts w:ascii="Times New Roman" w:hAnsi="Times New Roman" w:cs="Times New Roman"/>
                <w:sz w:val="24"/>
                <w:szCs w:val="24"/>
              </w:rPr>
              <w:t>Nasly Tapia</w:t>
            </w:r>
          </w:p>
          <w:p w14:paraId="4BED0F4D" w14:textId="77777777" w:rsidR="004E5AD3" w:rsidRPr="000D54D9" w:rsidRDefault="004E5AD3" w:rsidP="000D54D9">
            <w:pPr>
              <w:spacing w:line="360" w:lineRule="auto"/>
              <w:rPr>
                <w:rFonts w:ascii="Times New Roman" w:hAnsi="Times New Roman" w:cs="Times New Roman"/>
                <w:sz w:val="24"/>
                <w:szCs w:val="24"/>
              </w:rPr>
            </w:pPr>
            <w:r w:rsidRPr="000D54D9">
              <w:rPr>
                <w:rFonts w:ascii="Times New Roman" w:hAnsi="Times New Roman" w:cs="Times New Roman"/>
                <w:sz w:val="24"/>
                <w:szCs w:val="24"/>
              </w:rPr>
              <w:t>Andrea Lema</w:t>
            </w:r>
          </w:p>
          <w:p w14:paraId="6070E067" w14:textId="77777777" w:rsidR="004E5AD3" w:rsidRPr="000D54D9" w:rsidRDefault="004E5AD3" w:rsidP="000D54D9">
            <w:pPr>
              <w:spacing w:line="360" w:lineRule="auto"/>
              <w:rPr>
                <w:rFonts w:ascii="Times New Roman" w:hAnsi="Times New Roman" w:cs="Times New Roman"/>
                <w:sz w:val="24"/>
                <w:szCs w:val="24"/>
              </w:rPr>
            </w:pPr>
            <w:r w:rsidRPr="000D54D9">
              <w:rPr>
                <w:rFonts w:ascii="Times New Roman" w:hAnsi="Times New Roman" w:cs="Times New Roman"/>
                <w:sz w:val="24"/>
                <w:szCs w:val="24"/>
              </w:rPr>
              <w:t>Josué Molina</w:t>
            </w:r>
          </w:p>
          <w:p w14:paraId="655DAAAE" w14:textId="77777777" w:rsidR="004E5AD3" w:rsidRPr="000D54D9" w:rsidRDefault="004E5AD3" w:rsidP="000D54D9">
            <w:pPr>
              <w:spacing w:line="360" w:lineRule="auto"/>
              <w:rPr>
                <w:rFonts w:ascii="Times New Roman" w:hAnsi="Times New Roman" w:cs="Times New Roman"/>
                <w:sz w:val="24"/>
                <w:szCs w:val="24"/>
              </w:rPr>
            </w:pPr>
            <w:r w:rsidRPr="000D54D9">
              <w:rPr>
                <w:rFonts w:ascii="Times New Roman" w:hAnsi="Times New Roman" w:cs="Times New Roman"/>
                <w:sz w:val="24"/>
                <w:szCs w:val="24"/>
              </w:rPr>
              <w:t>Darla Suarez</w:t>
            </w:r>
          </w:p>
          <w:p w14:paraId="5569B831" w14:textId="77777777" w:rsidR="004E5AD3" w:rsidRPr="000D54D9" w:rsidRDefault="004E5AD3" w:rsidP="000D54D9">
            <w:pPr>
              <w:spacing w:line="360" w:lineRule="auto"/>
              <w:rPr>
                <w:rFonts w:ascii="Times New Roman" w:hAnsi="Times New Roman" w:cs="Times New Roman"/>
                <w:sz w:val="24"/>
                <w:szCs w:val="24"/>
              </w:rPr>
            </w:pPr>
            <w:r w:rsidRPr="000D54D9">
              <w:rPr>
                <w:rFonts w:ascii="Times New Roman" w:hAnsi="Times New Roman" w:cs="Times New Roman"/>
                <w:sz w:val="24"/>
                <w:szCs w:val="24"/>
              </w:rPr>
              <w:t>José Bonilla</w:t>
            </w:r>
          </w:p>
          <w:p w14:paraId="53CC079E" w14:textId="77777777" w:rsidR="004E5AD3" w:rsidRPr="000D54D9" w:rsidRDefault="004E5AD3" w:rsidP="000D54D9">
            <w:pPr>
              <w:spacing w:line="360" w:lineRule="auto"/>
              <w:rPr>
                <w:rFonts w:ascii="Times New Roman" w:hAnsi="Times New Roman" w:cs="Times New Roman"/>
                <w:sz w:val="24"/>
                <w:szCs w:val="24"/>
              </w:rPr>
            </w:pPr>
            <w:r w:rsidRPr="000D54D9">
              <w:rPr>
                <w:rFonts w:ascii="Times New Roman" w:hAnsi="Times New Roman" w:cs="Times New Roman"/>
                <w:sz w:val="24"/>
                <w:szCs w:val="24"/>
              </w:rPr>
              <w:t>Saúl Tapia</w:t>
            </w:r>
          </w:p>
          <w:p w14:paraId="554D0DBE" w14:textId="77777777" w:rsidR="004E5AD3" w:rsidRPr="000D54D9" w:rsidRDefault="004E5AD3" w:rsidP="000D54D9">
            <w:pPr>
              <w:spacing w:line="360" w:lineRule="auto"/>
              <w:rPr>
                <w:rFonts w:ascii="Times New Roman" w:hAnsi="Times New Roman" w:cs="Times New Roman"/>
                <w:sz w:val="24"/>
                <w:szCs w:val="24"/>
              </w:rPr>
            </w:pPr>
            <w:r w:rsidRPr="000D54D9">
              <w:rPr>
                <w:rFonts w:ascii="Times New Roman" w:hAnsi="Times New Roman" w:cs="Times New Roman"/>
                <w:sz w:val="24"/>
                <w:szCs w:val="24"/>
              </w:rPr>
              <w:t>Pedro Padilla</w:t>
            </w:r>
          </w:p>
          <w:p w14:paraId="58A24A42" w14:textId="77777777" w:rsidR="004E5AD3" w:rsidRPr="000D54D9" w:rsidRDefault="004E5AD3" w:rsidP="000D54D9">
            <w:pPr>
              <w:spacing w:line="360" w:lineRule="auto"/>
              <w:rPr>
                <w:rFonts w:ascii="Times New Roman" w:hAnsi="Times New Roman" w:cs="Times New Roman"/>
                <w:sz w:val="24"/>
                <w:szCs w:val="24"/>
              </w:rPr>
            </w:pPr>
            <w:r w:rsidRPr="000D54D9">
              <w:rPr>
                <w:rFonts w:ascii="Times New Roman" w:hAnsi="Times New Roman" w:cs="Times New Roman"/>
                <w:sz w:val="24"/>
                <w:szCs w:val="24"/>
              </w:rPr>
              <w:t>Oswaldo Culqui</w:t>
            </w:r>
          </w:p>
          <w:p w14:paraId="6507B2C5" w14:textId="77777777" w:rsidR="004E5AD3" w:rsidRPr="000D54D9" w:rsidRDefault="004E5AD3" w:rsidP="000D54D9">
            <w:pPr>
              <w:spacing w:line="360" w:lineRule="auto"/>
              <w:rPr>
                <w:rFonts w:ascii="Times New Roman" w:hAnsi="Times New Roman" w:cs="Times New Roman"/>
                <w:sz w:val="24"/>
                <w:szCs w:val="24"/>
              </w:rPr>
            </w:pPr>
            <w:r w:rsidRPr="000D54D9">
              <w:rPr>
                <w:rFonts w:ascii="Times New Roman" w:hAnsi="Times New Roman" w:cs="Times New Roman"/>
                <w:sz w:val="24"/>
                <w:szCs w:val="24"/>
              </w:rPr>
              <w:t xml:space="preserve">Jackson </w:t>
            </w:r>
            <w:proofErr w:type="spellStart"/>
            <w:r w:rsidRPr="000D54D9">
              <w:rPr>
                <w:rFonts w:ascii="Times New Roman" w:hAnsi="Times New Roman" w:cs="Times New Roman"/>
                <w:sz w:val="24"/>
                <w:szCs w:val="24"/>
              </w:rPr>
              <w:t>Llumiquinga</w:t>
            </w:r>
            <w:proofErr w:type="spellEnd"/>
          </w:p>
          <w:p w14:paraId="736225E0" w14:textId="77777777" w:rsidR="004E5AD3" w:rsidRPr="000D54D9" w:rsidRDefault="004E5AD3" w:rsidP="000D54D9">
            <w:pPr>
              <w:spacing w:line="360" w:lineRule="auto"/>
              <w:rPr>
                <w:rFonts w:ascii="Times New Roman" w:hAnsi="Times New Roman" w:cs="Times New Roman"/>
                <w:sz w:val="24"/>
                <w:szCs w:val="24"/>
              </w:rPr>
            </w:pPr>
            <w:r w:rsidRPr="000D54D9">
              <w:rPr>
                <w:rFonts w:ascii="Times New Roman" w:hAnsi="Times New Roman" w:cs="Times New Roman"/>
                <w:sz w:val="24"/>
                <w:szCs w:val="24"/>
              </w:rPr>
              <w:t>Sebastián Ramírez</w:t>
            </w:r>
          </w:p>
          <w:p w14:paraId="1753FB50" w14:textId="77777777" w:rsidR="004E5AD3" w:rsidRPr="000D54D9" w:rsidRDefault="004E5AD3" w:rsidP="000D54D9">
            <w:pPr>
              <w:spacing w:line="360" w:lineRule="auto"/>
              <w:rPr>
                <w:rFonts w:ascii="Times New Roman" w:hAnsi="Times New Roman" w:cs="Times New Roman"/>
                <w:sz w:val="24"/>
                <w:szCs w:val="24"/>
              </w:rPr>
            </w:pPr>
            <w:r w:rsidRPr="000D54D9">
              <w:rPr>
                <w:rFonts w:ascii="Times New Roman" w:hAnsi="Times New Roman" w:cs="Times New Roman"/>
                <w:sz w:val="24"/>
                <w:szCs w:val="24"/>
              </w:rPr>
              <w:t>Laura Casillas</w:t>
            </w:r>
          </w:p>
          <w:p w14:paraId="0BDCE623" w14:textId="77777777" w:rsidR="004E5AD3" w:rsidRPr="000D54D9" w:rsidRDefault="004E5AD3" w:rsidP="000D54D9">
            <w:pPr>
              <w:spacing w:line="360" w:lineRule="auto"/>
              <w:rPr>
                <w:rFonts w:ascii="Times New Roman" w:hAnsi="Times New Roman" w:cs="Times New Roman"/>
                <w:sz w:val="24"/>
                <w:szCs w:val="24"/>
              </w:rPr>
            </w:pPr>
            <w:r w:rsidRPr="000D54D9">
              <w:rPr>
                <w:rFonts w:ascii="Times New Roman" w:hAnsi="Times New Roman" w:cs="Times New Roman"/>
                <w:sz w:val="24"/>
                <w:szCs w:val="24"/>
              </w:rPr>
              <w:t>Mateo Salazar</w:t>
            </w:r>
          </w:p>
          <w:p w14:paraId="3475776D" w14:textId="77777777" w:rsidR="004E5AD3" w:rsidRPr="000D54D9" w:rsidRDefault="004E5AD3" w:rsidP="000D54D9">
            <w:pPr>
              <w:spacing w:line="360" w:lineRule="auto"/>
              <w:rPr>
                <w:rFonts w:ascii="Times New Roman" w:hAnsi="Times New Roman" w:cs="Times New Roman"/>
                <w:sz w:val="24"/>
                <w:szCs w:val="24"/>
              </w:rPr>
            </w:pPr>
            <w:r w:rsidRPr="000D54D9">
              <w:rPr>
                <w:rFonts w:ascii="Times New Roman" w:hAnsi="Times New Roman" w:cs="Times New Roman"/>
                <w:sz w:val="24"/>
                <w:szCs w:val="24"/>
              </w:rPr>
              <w:t>Iván Jácome</w:t>
            </w:r>
          </w:p>
          <w:p w14:paraId="1973589B" w14:textId="0D7E36D7" w:rsidR="004E5AD3" w:rsidRPr="000D54D9" w:rsidRDefault="00B840C6" w:rsidP="000D54D9">
            <w:pPr>
              <w:spacing w:line="360" w:lineRule="auto"/>
              <w:rPr>
                <w:rFonts w:ascii="Times New Roman" w:hAnsi="Times New Roman" w:cs="Times New Roman"/>
                <w:sz w:val="24"/>
                <w:szCs w:val="24"/>
              </w:rPr>
            </w:pPr>
            <w:r w:rsidRPr="000D54D9">
              <w:rPr>
                <w:rFonts w:ascii="Times New Roman" w:hAnsi="Times New Roman" w:cs="Times New Roman"/>
                <w:sz w:val="24"/>
                <w:szCs w:val="24"/>
              </w:rPr>
              <w:t xml:space="preserve">Jennifer </w:t>
            </w:r>
            <w:proofErr w:type="spellStart"/>
            <w:r w:rsidRPr="000D54D9">
              <w:rPr>
                <w:rFonts w:ascii="Times New Roman" w:hAnsi="Times New Roman" w:cs="Times New Roman"/>
                <w:sz w:val="24"/>
                <w:szCs w:val="24"/>
              </w:rPr>
              <w:t>Perez</w:t>
            </w:r>
            <w:proofErr w:type="spellEnd"/>
          </w:p>
          <w:p w14:paraId="791AFB23" w14:textId="77777777" w:rsidR="004E5AD3" w:rsidRPr="000D54D9" w:rsidRDefault="004E5AD3" w:rsidP="000D54D9">
            <w:pPr>
              <w:spacing w:line="360" w:lineRule="auto"/>
              <w:rPr>
                <w:rFonts w:ascii="Times New Roman" w:hAnsi="Times New Roman" w:cs="Times New Roman"/>
                <w:sz w:val="24"/>
                <w:szCs w:val="24"/>
              </w:rPr>
            </w:pPr>
            <w:r w:rsidRPr="000D54D9">
              <w:rPr>
                <w:rFonts w:ascii="Times New Roman" w:hAnsi="Times New Roman" w:cs="Times New Roman"/>
                <w:sz w:val="24"/>
                <w:szCs w:val="24"/>
              </w:rPr>
              <w:t>Paúl Remache</w:t>
            </w:r>
          </w:p>
          <w:p w14:paraId="1B215CD6" w14:textId="77777777" w:rsidR="004E5AD3" w:rsidRPr="000D54D9" w:rsidRDefault="004E5AD3" w:rsidP="000D54D9">
            <w:pPr>
              <w:spacing w:line="360" w:lineRule="auto"/>
              <w:rPr>
                <w:rFonts w:ascii="Times New Roman" w:hAnsi="Times New Roman" w:cs="Times New Roman"/>
                <w:sz w:val="24"/>
                <w:szCs w:val="24"/>
              </w:rPr>
            </w:pPr>
            <w:r w:rsidRPr="000D54D9">
              <w:rPr>
                <w:rFonts w:ascii="Times New Roman" w:hAnsi="Times New Roman" w:cs="Times New Roman"/>
                <w:sz w:val="24"/>
                <w:szCs w:val="24"/>
              </w:rPr>
              <w:t>Tatiana Pérez</w:t>
            </w:r>
          </w:p>
          <w:p w14:paraId="69F33F9A" w14:textId="77777777" w:rsidR="004E5AD3" w:rsidRPr="000D54D9" w:rsidRDefault="004E5AD3" w:rsidP="000D54D9">
            <w:pPr>
              <w:spacing w:line="360" w:lineRule="auto"/>
              <w:rPr>
                <w:rFonts w:ascii="Times New Roman" w:hAnsi="Times New Roman" w:cs="Times New Roman"/>
                <w:sz w:val="24"/>
                <w:szCs w:val="24"/>
              </w:rPr>
            </w:pPr>
            <w:r w:rsidRPr="000D54D9">
              <w:rPr>
                <w:rFonts w:ascii="Times New Roman" w:hAnsi="Times New Roman" w:cs="Times New Roman"/>
                <w:sz w:val="24"/>
                <w:szCs w:val="24"/>
              </w:rPr>
              <w:t>Nicol Lema</w:t>
            </w:r>
          </w:p>
          <w:p w14:paraId="08150798" w14:textId="33DBEA30" w:rsidR="004E5AD3" w:rsidRPr="000D54D9" w:rsidRDefault="004E5AD3" w:rsidP="000D54D9">
            <w:pPr>
              <w:spacing w:line="360" w:lineRule="auto"/>
              <w:rPr>
                <w:rFonts w:ascii="Times New Roman" w:hAnsi="Times New Roman" w:cs="Times New Roman"/>
                <w:sz w:val="24"/>
                <w:szCs w:val="24"/>
              </w:rPr>
            </w:pPr>
            <w:r w:rsidRPr="000D54D9">
              <w:rPr>
                <w:rFonts w:ascii="Times New Roman" w:hAnsi="Times New Roman" w:cs="Times New Roman"/>
                <w:sz w:val="24"/>
                <w:szCs w:val="24"/>
              </w:rPr>
              <w:t>Paúl Torres</w:t>
            </w:r>
          </w:p>
        </w:tc>
        <w:tc>
          <w:tcPr>
            <w:tcW w:w="1701" w:type="dxa"/>
            <w:hideMark/>
          </w:tcPr>
          <w:p w14:paraId="29D11655" w14:textId="77777777" w:rsidR="004E5AD3" w:rsidRPr="000D54D9" w:rsidRDefault="004E5AD3" w:rsidP="000D54D9">
            <w:pPr>
              <w:spacing w:line="360" w:lineRule="auto"/>
              <w:rPr>
                <w:rFonts w:ascii="Times New Roman" w:hAnsi="Times New Roman" w:cs="Times New Roman"/>
                <w:sz w:val="24"/>
                <w:szCs w:val="24"/>
              </w:rPr>
            </w:pPr>
            <w:r w:rsidRPr="000D54D9">
              <w:rPr>
                <w:rFonts w:ascii="Times New Roman" w:hAnsi="Times New Roman" w:cs="Times New Roman"/>
                <w:sz w:val="24"/>
                <w:szCs w:val="24"/>
              </w:rPr>
              <w:t xml:space="preserve">  </w:t>
            </w:r>
          </w:p>
          <w:p w14:paraId="555272A0" w14:textId="77777777" w:rsidR="004E5AD3" w:rsidRPr="000D54D9" w:rsidRDefault="004E5AD3" w:rsidP="000D54D9">
            <w:pPr>
              <w:spacing w:line="360" w:lineRule="auto"/>
              <w:rPr>
                <w:rFonts w:ascii="Times New Roman" w:hAnsi="Times New Roman" w:cs="Times New Roman"/>
                <w:sz w:val="24"/>
                <w:szCs w:val="24"/>
              </w:rPr>
            </w:pPr>
          </w:p>
          <w:p w14:paraId="5704435C" w14:textId="77777777" w:rsidR="004E5AD3" w:rsidRPr="000D54D9" w:rsidRDefault="004E5AD3" w:rsidP="000D54D9">
            <w:pPr>
              <w:spacing w:line="360" w:lineRule="auto"/>
              <w:rPr>
                <w:rFonts w:ascii="Times New Roman" w:hAnsi="Times New Roman" w:cs="Times New Roman"/>
                <w:sz w:val="24"/>
                <w:szCs w:val="24"/>
              </w:rPr>
            </w:pPr>
          </w:p>
          <w:p w14:paraId="77C1AF3B" w14:textId="77777777" w:rsidR="004E5AD3" w:rsidRPr="000D54D9" w:rsidRDefault="004E5AD3" w:rsidP="000D54D9">
            <w:pPr>
              <w:spacing w:line="360" w:lineRule="auto"/>
              <w:rPr>
                <w:rFonts w:ascii="Times New Roman" w:hAnsi="Times New Roman" w:cs="Times New Roman"/>
                <w:sz w:val="24"/>
                <w:szCs w:val="24"/>
              </w:rPr>
            </w:pPr>
          </w:p>
          <w:p w14:paraId="4583298D" w14:textId="77777777" w:rsidR="004E5AD3" w:rsidRPr="000D54D9" w:rsidRDefault="004E5AD3" w:rsidP="000D54D9">
            <w:pPr>
              <w:spacing w:line="360" w:lineRule="auto"/>
              <w:rPr>
                <w:rFonts w:ascii="Times New Roman" w:hAnsi="Times New Roman" w:cs="Times New Roman"/>
                <w:sz w:val="24"/>
                <w:szCs w:val="24"/>
              </w:rPr>
            </w:pPr>
          </w:p>
          <w:p w14:paraId="02FAAB34" w14:textId="77777777" w:rsidR="004E5AD3" w:rsidRPr="000D54D9" w:rsidRDefault="004E5AD3" w:rsidP="000D54D9">
            <w:pPr>
              <w:spacing w:line="360" w:lineRule="auto"/>
              <w:rPr>
                <w:rFonts w:ascii="Times New Roman" w:hAnsi="Times New Roman" w:cs="Times New Roman"/>
                <w:sz w:val="24"/>
                <w:szCs w:val="24"/>
              </w:rPr>
            </w:pPr>
          </w:p>
          <w:p w14:paraId="7710DF2D" w14:textId="77777777" w:rsidR="004E5AD3" w:rsidRPr="000D54D9" w:rsidRDefault="004E5AD3" w:rsidP="000D54D9">
            <w:pPr>
              <w:spacing w:line="360" w:lineRule="auto"/>
              <w:rPr>
                <w:rFonts w:ascii="Times New Roman" w:hAnsi="Times New Roman" w:cs="Times New Roman"/>
                <w:sz w:val="24"/>
                <w:szCs w:val="24"/>
              </w:rPr>
            </w:pPr>
          </w:p>
          <w:p w14:paraId="2E95704D" w14:textId="77777777" w:rsidR="004E5AD3" w:rsidRPr="000D54D9" w:rsidRDefault="004E5AD3" w:rsidP="000D54D9">
            <w:pPr>
              <w:spacing w:line="360" w:lineRule="auto"/>
              <w:rPr>
                <w:rFonts w:ascii="Times New Roman" w:hAnsi="Times New Roman" w:cs="Times New Roman"/>
                <w:sz w:val="24"/>
                <w:szCs w:val="24"/>
              </w:rPr>
            </w:pPr>
          </w:p>
          <w:p w14:paraId="08E4428F" w14:textId="77777777" w:rsidR="004E5AD3" w:rsidRPr="000D54D9" w:rsidRDefault="004E5AD3" w:rsidP="000D54D9">
            <w:pPr>
              <w:spacing w:line="360" w:lineRule="auto"/>
              <w:rPr>
                <w:rFonts w:ascii="Times New Roman" w:hAnsi="Times New Roman" w:cs="Times New Roman"/>
                <w:sz w:val="24"/>
                <w:szCs w:val="24"/>
              </w:rPr>
            </w:pPr>
          </w:p>
          <w:p w14:paraId="4302314C" w14:textId="77777777" w:rsidR="004E5AD3" w:rsidRPr="000D54D9" w:rsidRDefault="004E5AD3" w:rsidP="000D54D9">
            <w:pPr>
              <w:spacing w:line="360" w:lineRule="auto"/>
              <w:rPr>
                <w:rFonts w:ascii="Times New Roman" w:hAnsi="Times New Roman" w:cs="Times New Roman"/>
                <w:sz w:val="24"/>
                <w:szCs w:val="24"/>
              </w:rPr>
            </w:pPr>
          </w:p>
          <w:p w14:paraId="5866725A" w14:textId="77777777" w:rsidR="004E5AD3" w:rsidRPr="000D54D9" w:rsidRDefault="004E5AD3" w:rsidP="000D54D9">
            <w:pPr>
              <w:spacing w:line="360" w:lineRule="auto"/>
              <w:rPr>
                <w:rFonts w:ascii="Times New Roman" w:hAnsi="Times New Roman" w:cs="Times New Roman"/>
                <w:sz w:val="24"/>
                <w:szCs w:val="24"/>
              </w:rPr>
            </w:pPr>
          </w:p>
          <w:p w14:paraId="44CADE53" w14:textId="462A1B4F" w:rsidR="004E5AD3" w:rsidRPr="000D54D9" w:rsidRDefault="004E5AD3" w:rsidP="000D54D9">
            <w:pPr>
              <w:spacing w:line="360" w:lineRule="auto"/>
              <w:rPr>
                <w:rFonts w:ascii="Times New Roman" w:hAnsi="Times New Roman" w:cs="Times New Roman"/>
                <w:sz w:val="24"/>
                <w:szCs w:val="24"/>
              </w:rPr>
            </w:pPr>
            <w:r w:rsidRPr="000D54D9">
              <w:rPr>
                <w:rFonts w:ascii="Times New Roman" w:hAnsi="Times New Roman" w:cs="Times New Roman"/>
                <w:sz w:val="24"/>
                <w:szCs w:val="24"/>
              </w:rPr>
              <w:t>Alumnos/as</w:t>
            </w:r>
          </w:p>
          <w:p w14:paraId="35BFE3DB" w14:textId="77777777" w:rsidR="004E5AD3" w:rsidRPr="000D54D9" w:rsidRDefault="004E5AD3" w:rsidP="000D54D9">
            <w:pPr>
              <w:spacing w:line="360" w:lineRule="auto"/>
              <w:rPr>
                <w:rFonts w:ascii="Times New Roman" w:hAnsi="Times New Roman" w:cs="Times New Roman"/>
                <w:sz w:val="24"/>
                <w:szCs w:val="24"/>
              </w:rPr>
            </w:pPr>
          </w:p>
          <w:p w14:paraId="1D9509E6" w14:textId="77777777" w:rsidR="004E5AD3" w:rsidRPr="000D54D9" w:rsidRDefault="004E5AD3" w:rsidP="000D54D9">
            <w:pPr>
              <w:spacing w:line="360" w:lineRule="auto"/>
              <w:rPr>
                <w:rFonts w:ascii="Times New Roman" w:hAnsi="Times New Roman" w:cs="Times New Roman"/>
                <w:sz w:val="24"/>
                <w:szCs w:val="24"/>
              </w:rPr>
            </w:pPr>
          </w:p>
          <w:p w14:paraId="79A97F03" w14:textId="77777777" w:rsidR="004E5AD3" w:rsidRPr="000D54D9" w:rsidRDefault="004E5AD3" w:rsidP="000D54D9">
            <w:pPr>
              <w:spacing w:line="360" w:lineRule="auto"/>
              <w:rPr>
                <w:rFonts w:ascii="Times New Roman" w:hAnsi="Times New Roman" w:cs="Times New Roman"/>
                <w:sz w:val="24"/>
                <w:szCs w:val="24"/>
              </w:rPr>
            </w:pPr>
          </w:p>
          <w:p w14:paraId="767A9AB6" w14:textId="77777777" w:rsidR="004E5AD3" w:rsidRPr="000D54D9" w:rsidRDefault="004E5AD3" w:rsidP="000D54D9">
            <w:pPr>
              <w:spacing w:line="360" w:lineRule="auto"/>
              <w:rPr>
                <w:rFonts w:ascii="Times New Roman" w:hAnsi="Times New Roman" w:cs="Times New Roman"/>
                <w:sz w:val="24"/>
                <w:szCs w:val="24"/>
              </w:rPr>
            </w:pPr>
          </w:p>
          <w:p w14:paraId="5998F517" w14:textId="6EF3F2AD" w:rsidR="004E5AD3" w:rsidRPr="000D54D9" w:rsidRDefault="004E5AD3" w:rsidP="000D54D9">
            <w:pPr>
              <w:spacing w:line="360" w:lineRule="auto"/>
              <w:rPr>
                <w:rFonts w:ascii="Times New Roman" w:hAnsi="Times New Roman" w:cs="Times New Roman"/>
                <w:sz w:val="24"/>
                <w:szCs w:val="24"/>
              </w:rPr>
            </w:pPr>
          </w:p>
        </w:tc>
        <w:tc>
          <w:tcPr>
            <w:tcW w:w="1843" w:type="dxa"/>
            <w:hideMark/>
          </w:tcPr>
          <w:p w14:paraId="5BFF56EF" w14:textId="77777777" w:rsidR="004E5AD3" w:rsidRPr="000D54D9" w:rsidRDefault="004E5AD3" w:rsidP="000D54D9">
            <w:pPr>
              <w:spacing w:line="360" w:lineRule="auto"/>
              <w:rPr>
                <w:rFonts w:ascii="Times New Roman" w:hAnsi="Times New Roman" w:cs="Times New Roman"/>
                <w:sz w:val="24"/>
                <w:szCs w:val="24"/>
              </w:rPr>
            </w:pPr>
          </w:p>
          <w:p w14:paraId="6DB6F805" w14:textId="77777777" w:rsidR="004E5AD3" w:rsidRPr="000D54D9" w:rsidRDefault="004E5AD3" w:rsidP="000D54D9">
            <w:pPr>
              <w:spacing w:line="360" w:lineRule="auto"/>
              <w:rPr>
                <w:rFonts w:ascii="Times New Roman" w:hAnsi="Times New Roman" w:cs="Times New Roman"/>
                <w:sz w:val="24"/>
                <w:szCs w:val="24"/>
              </w:rPr>
            </w:pPr>
          </w:p>
          <w:p w14:paraId="1F55D8EC" w14:textId="77777777" w:rsidR="004E5AD3" w:rsidRPr="000D54D9" w:rsidRDefault="004E5AD3" w:rsidP="000D54D9">
            <w:pPr>
              <w:spacing w:line="360" w:lineRule="auto"/>
              <w:rPr>
                <w:rFonts w:ascii="Times New Roman" w:hAnsi="Times New Roman" w:cs="Times New Roman"/>
                <w:sz w:val="24"/>
                <w:szCs w:val="24"/>
              </w:rPr>
            </w:pPr>
          </w:p>
          <w:p w14:paraId="7404C577" w14:textId="77777777" w:rsidR="004E5AD3" w:rsidRPr="000D54D9" w:rsidRDefault="004E5AD3" w:rsidP="000D54D9">
            <w:pPr>
              <w:spacing w:line="360" w:lineRule="auto"/>
              <w:rPr>
                <w:rFonts w:ascii="Times New Roman" w:hAnsi="Times New Roman" w:cs="Times New Roman"/>
                <w:sz w:val="24"/>
                <w:szCs w:val="24"/>
              </w:rPr>
            </w:pPr>
          </w:p>
          <w:p w14:paraId="2101C35E" w14:textId="77777777" w:rsidR="004E5AD3" w:rsidRPr="000D54D9" w:rsidRDefault="004E5AD3" w:rsidP="000D54D9">
            <w:pPr>
              <w:spacing w:line="360" w:lineRule="auto"/>
              <w:rPr>
                <w:rFonts w:ascii="Times New Roman" w:hAnsi="Times New Roman" w:cs="Times New Roman"/>
                <w:sz w:val="24"/>
                <w:szCs w:val="24"/>
              </w:rPr>
            </w:pPr>
          </w:p>
          <w:p w14:paraId="23791B81" w14:textId="77777777" w:rsidR="004E5AD3" w:rsidRPr="000D54D9" w:rsidRDefault="004E5AD3" w:rsidP="000D54D9">
            <w:pPr>
              <w:spacing w:line="360" w:lineRule="auto"/>
              <w:rPr>
                <w:rFonts w:ascii="Times New Roman" w:hAnsi="Times New Roman" w:cs="Times New Roman"/>
                <w:sz w:val="24"/>
                <w:szCs w:val="24"/>
              </w:rPr>
            </w:pPr>
          </w:p>
          <w:p w14:paraId="218CD847" w14:textId="77777777" w:rsidR="004E5AD3" w:rsidRPr="000D54D9" w:rsidRDefault="004E5AD3" w:rsidP="000D54D9">
            <w:pPr>
              <w:spacing w:line="360" w:lineRule="auto"/>
              <w:rPr>
                <w:rFonts w:ascii="Times New Roman" w:hAnsi="Times New Roman" w:cs="Times New Roman"/>
                <w:sz w:val="24"/>
                <w:szCs w:val="24"/>
              </w:rPr>
            </w:pPr>
          </w:p>
          <w:p w14:paraId="64F0D715" w14:textId="77777777" w:rsidR="004E5AD3" w:rsidRPr="000D54D9" w:rsidRDefault="004E5AD3" w:rsidP="000D54D9">
            <w:pPr>
              <w:spacing w:line="360" w:lineRule="auto"/>
              <w:rPr>
                <w:rFonts w:ascii="Times New Roman" w:hAnsi="Times New Roman" w:cs="Times New Roman"/>
                <w:sz w:val="24"/>
                <w:szCs w:val="24"/>
              </w:rPr>
            </w:pPr>
          </w:p>
          <w:p w14:paraId="494E773F" w14:textId="77777777" w:rsidR="004E5AD3" w:rsidRPr="000D54D9" w:rsidRDefault="004E5AD3" w:rsidP="000D54D9">
            <w:pPr>
              <w:spacing w:line="360" w:lineRule="auto"/>
              <w:rPr>
                <w:rFonts w:ascii="Times New Roman" w:hAnsi="Times New Roman" w:cs="Times New Roman"/>
                <w:sz w:val="24"/>
                <w:szCs w:val="24"/>
              </w:rPr>
            </w:pPr>
          </w:p>
          <w:p w14:paraId="0896EC85" w14:textId="77777777" w:rsidR="004E5AD3" w:rsidRPr="000D54D9" w:rsidRDefault="004E5AD3" w:rsidP="000D54D9">
            <w:pPr>
              <w:spacing w:line="360" w:lineRule="auto"/>
              <w:rPr>
                <w:rFonts w:ascii="Times New Roman" w:hAnsi="Times New Roman" w:cs="Times New Roman"/>
                <w:sz w:val="24"/>
                <w:szCs w:val="24"/>
              </w:rPr>
            </w:pPr>
          </w:p>
          <w:p w14:paraId="0C50CA4D" w14:textId="77777777" w:rsidR="004E5AD3" w:rsidRPr="000D54D9" w:rsidRDefault="004E5AD3" w:rsidP="000D54D9">
            <w:pPr>
              <w:spacing w:line="360" w:lineRule="auto"/>
              <w:rPr>
                <w:rFonts w:ascii="Times New Roman" w:hAnsi="Times New Roman" w:cs="Times New Roman"/>
                <w:sz w:val="24"/>
                <w:szCs w:val="24"/>
              </w:rPr>
            </w:pPr>
          </w:p>
          <w:p w14:paraId="3B6F8803" w14:textId="20FC5B8C" w:rsidR="004E5AD3" w:rsidRPr="000D54D9" w:rsidRDefault="004E5AD3" w:rsidP="000D54D9">
            <w:pPr>
              <w:spacing w:line="360" w:lineRule="auto"/>
              <w:rPr>
                <w:rFonts w:ascii="Times New Roman" w:hAnsi="Times New Roman" w:cs="Times New Roman"/>
                <w:sz w:val="24"/>
                <w:szCs w:val="24"/>
              </w:rPr>
            </w:pPr>
            <w:proofErr w:type="spellStart"/>
            <w:r w:rsidRPr="000D54D9">
              <w:rPr>
                <w:rFonts w:ascii="Times New Roman" w:hAnsi="Times New Roman" w:cs="Times New Roman"/>
                <w:sz w:val="24"/>
                <w:szCs w:val="24"/>
              </w:rPr>
              <w:t>Team</w:t>
            </w:r>
            <w:proofErr w:type="spellEnd"/>
            <w:r w:rsidRPr="000D54D9">
              <w:rPr>
                <w:rFonts w:ascii="Times New Roman" w:hAnsi="Times New Roman" w:cs="Times New Roman"/>
                <w:sz w:val="24"/>
                <w:szCs w:val="24"/>
              </w:rPr>
              <w:t xml:space="preserve"> </w:t>
            </w:r>
            <w:proofErr w:type="spellStart"/>
            <w:r w:rsidRPr="000D54D9">
              <w:rPr>
                <w:rFonts w:ascii="Times New Roman" w:hAnsi="Times New Roman" w:cs="Times New Roman"/>
                <w:sz w:val="24"/>
                <w:szCs w:val="24"/>
              </w:rPr>
              <w:t>Warrior</w:t>
            </w:r>
            <w:proofErr w:type="spellEnd"/>
          </w:p>
        </w:tc>
      </w:tr>
    </w:tbl>
    <w:p w14:paraId="1F50101B" w14:textId="4D194E0E" w:rsidR="0042467F" w:rsidRPr="000D54D9" w:rsidRDefault="0042467F" w:rsidP="000D54D9">
      <w:pPr>
        <w:spacing w:line="360" w:lineRule="auto"/>
        <w:rPr>
          <w:rFonts w:ascii="Times New Roman" w:hAnsi="Times New Roman" w:cs="Times New Roman"/>
          <w:b/>
          <w:sz w:val="24"/>
          <w:szCs w:val="24"/>
        </w:rPr>
      </w:pPr>
    </w:p>
    <w:p w14:paraId="5003E07A" w14:textId="151C27F6" w:rsidR="004E5AD3" w:rsidRDefault="004E5AD3" w:rsidP="000D54D9">
      <w:pPr>
        <w:spacing w:line="360" w:lineRule="auto"/>
        <w:rPr>
          <w:rFonts w:ascii="Times New Roman" w:hAnsi="Times New Roman" w:cs="Times New Roman"/>
          <w:b/>
          <w:sz w:val="24"/>
          <w:szCs w:val="24"/>
        </w:rPr>
      </w:pPr>
    </w:p>
    <w:p w14:paraId="7435BE17" w14:textId="77777777" w:rsidR="00EA49F1" w:rsidRPr="000D54D9" w:rsidRDefault="00EA49F1" w:rsidP="000D54D9">
      <w:pPr>
        <w:spacing w:line="360" w:lineRule="auto"/>
        <w:rPr>
          <w:rFonts w:ascii="Times New Roman" w:hAnsi="Times New Roman" w:cs="Times New Roman"/>
          <w:b/>
          <w:sz w:val="24"/>
          <w:szCs w:val="24"/>
        </w:rPr>
      </w:pPr>
    </w:p>
    <w:p w14:paraId="25335F1C" w14:textId="73DC1866" w:rsidR="00516FA3" w:rsidRPr="00EA49F1" w:rsidRDefault="00144757" w:rsidP="000D54D9">
      <w:pPr>
        <w:pStyle w:val="Ttulo1"/>
        <w:spacing w:line="360" w:lineRule="auto"/>
        <w:rPr>
          <w:rFonts w:ascii="Times New Roman" w:hAnsi="Times New Roman" w:cs="Times New Roman"/>
          <w:b/>
          <w:bCs/>
          <w:color w:val="000000" w:themeColor="text1"/>
          <w:sz w:val="24"/>
          <w:szCs w:val="24"/>
        </w:rPr>
      </w:pPr>
      <w:bookmarkStart w:id="51" w:name="_Toc129159543"/>
      <w:r w:rsidRPr="00EA49F1">
        <w:rPr>
          <w:rFonts w:ascii="Times New Roman" w:hAnsi="Times New Roman" w:cs="Times New Roman"/>
          <w:b/>
          <w:bCs/>
          <w:color w:val="000000" w:themeColor="text1"/>
          <w:sz w:val="24"/>
          <w:szCs w:val="24"/>
        </w:rPr>
        <w:lastRenderedPageBreak/>
        <w:t>B13.MATERIALES Y MÉTODOS</w:t>
      </w:r>
      <w:bookmarkEnd w:id="51"/>
    </w:p>
    <w:p w14:paraId="7324B009" w14:textId="31175A74" w:rsidR="007907B8" w:rsidRPr="000D54D9" w:rsidRDefault="007907B8" w:rsidP="000D54D9">
      <w:pPr>
        <w:tabs>
          <w:tab w:val="left" w:pos="2790"/>
        </w:tabs>
        <w:spacing w:line="360" w:lineRule="auto"/>
        <w:rPr>
          <w:rFonts w:ascii="Times New Roman" w:hAnsi="Times New Roman" w:cs="Times New Roman"/>
          <w:b/>
          <w:sz w:val="24"/>
          <w:szCs w:val="24"/>
        </w:rPr>
      </w:pPr>
      <w:r w:rsidRPr="000D54D9">
        <w:rPr>
          <w:rFonts w:ascii="Times New Roman" w:hAnsi="Times New Roman" w:cs="Times New Roman"/>
          <w:noProof/>
          <w:sz w:val="24"/>
          <w:szCs w:val="24"/>
        </w:rPr>
        <w:drawing>
          <wp:anchor distT="0" distB="0" distL="114300" distR="114300" simplePos="0" relativeHeight="251645952" behindDoc="0" locked="0" layoutInCell="1" allowOverlap="1" wp14:anchorId="7CA01C55" wp14:editId="15420D5E">
            <wp:simplePos x="0" y="0"/>
            <wp:positionH relativeFrom="margin">
              <wp:posOffset>180975</wp:posOffset>
            </wp:positionH>
            <wp:positionV relativeFrom="paragraph">
              <wp:posOffset>56481</wp:posOffset>
            </wp:positionV>
            <wp:extent cx="5328920" cy="665797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4960" b="14411"/>
                    <a:stretch/>
                  </pic:blipFill>
                  <pic:spPr bwMode="auto">
                    <a:xfrm>
                      <a:off x="0" y="0"/>
                      <a:ext cx="5328920" cy="6657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6A61F7" w14:textId="038F720F" w:rsidR="00516FA3" w:rsidRPr="000D54D9" w:rsidRDefault="00516FA3" w:rsidP="000D54D9">
      <w:pPr>
        <w:spacing w:line="360" w:lineRule="auto"/>
        <w:rPr>
          <w:rFonts w:ascii="Times New Roman" w:hAnsi="Times New Roman" w:cs="Times New Roman"/>
          <w:b/>
          <w:sz w:val="24"/>
          <w:szCs w:val="24"/>
        </w:rPr>
      </w:pPr>
    </w:p>
    <w:p w14:paraId="284B8614" w14:textId="74637BB6" w:rsidR="00516FA3" w:rsidRPr="000D54D9" w:rsidRDefault="00516FA3" w:rsidP="000D54D9">
      <w:pPr>
        <w:spacing w:line="360" w:lineRule="auto"/>
        <w:rPr>
          <w:rFonts w:ascii="Times New Roman" w:hAnsi="Times New Roman" w:cs="Times New Roman"/>
          <w:b/>
          <w:sz w:val="24"/>
          <w:szCs w:val="24"/>
        </w:rPr>
      </w:pPr>
    </w:p>
    <w:p w14:paraId="278DFC24" w14:textId="0D0EB0D8" w:rsidR="00516FA3" w:rsidRPr="000D54D9" w:rsidRDefault="00516FA3" w:rsidP="000D54D9">
      <w:pPr>
        <w:spacing w:line="360" w:lineRule="auto"/>
        <w:rPr>
          <w:rFonts w:ascii="Times New Roman" w:hAnsi="Times New Roman" w:cs="Times New Roman"/>
          <w:b/>
          <w:sz w:val="24"/>
          <w:szCs w:val="24"/>
        </w:rPr>
      </w:pPr>
    </w:p>
    <w:p w14:paraId="07A3180D" w14:textId="16DE6C70" w:rsidR="00516FA3" w:rsidRPr="000D54D9" w:rsidRDefault="00516FA3" w:rsidP="000D54D9">
      <w:pPr>
        <w:spacing w:line="360" w:lineRule="auto"/>
        <w:rPr>
          <w:rFonts w:ascii="Times New Roman" w:hAnsi="Times New Roman" w:cs="Times New Roman"/>
          <w:b/>
          <w:sz w:val="24"/>
          <w:szCs w:val="24"/>
        </w:rPr>
      </w:pPr>
    </w:p>
    <w:p w14:paraId="6DF2C3A0" w14:textId="1547C125" w:rsidR="00516FA3" w:rsidRPr="000D54D9" w:rsidRDefault="00516FA3" w:rsidP="000D54D9">
      <w:pPr>
        <w:spacing w:line="360" w:lineRule="auto"/>
        <w:rPr>
          <w:rFonts w:ascii="Times New Roman" w:hAnsi="Times New Roman" w:cs="Times New Roman"/>
          <w:b/>
          <w:sz w:val="24"/>
          <w:szCs w:val="24"/>
        </w:rPr>
      </w:pPr>
    </w:p>
    <w:p w14:paraId="7CC97132" w14:textId="57087350" w:rsidR="00516FA3" w:rsidRPr="000D54D9" w:rsidRDefault="00516FA3" w:rsidP="000D54D9">
      <w:pPr>
        <w:spacing w:line="360" w:lineRule="auto"/>
        <w:rPr>
          <w:rFonts w:ascii="Times New Roman" w:hAnsi="Times New Roman" w:cs="Times New Roman"/>
          <w:b/>
          <w:sz w:val="24"/>
          <w:szCs w:val="24"/>
        </w:rPr>
      </w:pPr>
    </w:p>
    <w:p w14:paraId="368FA748" w14:textId="77777777" w:rsidR="00516FA3" w:rsidRPr="000D54D9" w:rsidRDefault="00516FA3" w:rsidP="000D54D9">
      <w:pPr>
        <w:spacing w:line="360" w:lineRule="auto"/>
        <w:rPr>
          <w:rFonts w:ascii="Times New Roman" w:hAnsi="Times New Roman" w:cs="Times New Roman"/>
          <w:b/>
          <w:sz w:val="24"/>
          <w:szCs w:val="24"/>
        </w:rPr>
      </w:pPr>
    </w:p>
    <w:p w14:paraId="7BCFDE22" w14:textId="7089B2A4" w:rsidR="00516FA3" w:rsidRPr="000D54D9" w:rsidRDefault="00516FA3" w:rsidP="000D54D9">
      <w:pPr>
        <w:spacing w:line="360" w:lineRule="auto"/>
        <w:rPr>
          <w:rFonts w:ascii="Times New Roman" w:hAnsi="Times New Roman" w:cs="Times New Roman"/>
          <w:b/>
          <w:sz w:val="24"/>
          <w:szCs w:val="24"/>
        </w:rPr>
      </w:pPr>
    </w:p>
    <w:p w14:paraId="6D972AE5" w14:textId="5B5593FE" w:rsidR="00516FA3" w:rsidRPr="000D54D9" w:rsidRDefault="00516FA3" w:rsidP="000D54D9">
      <w:pPr>
        <w:spacing w:line="360" w:lineRule="auto"/>
        <w:rPr>
          <w:rFonts w:ascii="Times New Roman" w:hAnsi="Times New Roman" w:cs="Times New Roman"/>
          <w:b/>
          <w:sz w:val="24"/>
          <w:szCs w:val="24"/>
        </w:rPr>
      </w:pPr>
    </w:p>
    <w:p w14:paraId="7D1B5A66" w14:textId="1D68072C" w:rsidR="00516FA3" w:rsidRPr="000D54D9" w:rsidRDefault="00516FA3" w:rsidP="000D54D9">
      <w:pPr>
        <w:spacing w:line="360" w:lineRule="auto"/>
        <w:rPr>
          <w:rFonts w:ascii="Times New Roman" w:hAnsi="Times New Roman" w:cs="Times New Roman"/>
          <w:b/>
          <w:sz w:val="24"/>
          <w:szCs w:val="24"/>
        </w:rPr>
      </w:pPr>
    </w:p>
    <w:p w14:paraId="3AE7F03C" w14:textId="6EF8120C" w:rsidR="00516FA3" w:rsidRPr="000D54D9" w:rsidRDefault="00516FA3" w:rsidP="000D54D9">
      <w:pPr>
        <w:spacing w:line="360" w:lineRule="auto"/>
        <w:rPr>
          <w:rFonts w:ascii="Times New Roman" w:hAnsi="Times New Roman" w:cs="Times New Roman"/>
          <w:b/>
          <w:sz w:val="24"/>
          <w:szCs w:val="24"/>
        </w:rPr>
      </w:pPr>
    </w:p>
    <w:p w14:paraId="3DD957E9" w14:textId="560E61BB" w:rsidR="00516FA3" w:rsidRPr="000D54D9" w:rsidRDefault="00516FA3" w:rsidP="000D54D9">
      <w:pPr>
        <w:spacing w:line="360" w:lineRule="auto"/>
        <w:rPr>
          <w:rFonts w:ascii="Times New Roman" w:hAnsi="Times New Roman" w:cs="Times New Roman"/>
          <w:b/>
          <w:sz w:val="24"/>
          <w:szCs w:val="24"/>
        </w:rPr>
      </w:pPr>
    </w:p>
    <w:p w14:paraId="00C825D8" w14:textId="67F5E609" w:rsidR="00516FA3" w:rsidRPr="000D54D9" w:rsidRDefault="00516FA3" w:rsidP="000D54D9">
      <w:pPr>
        <w:spacing w:line="360" w:lineRule="auto"/>
        <w:rPr>
          <w:rFonts w:ascii="Times New Roman" w:hAnsi="Times New Roman" w:cs="Times New Roman"/>
          <w:b/>
          <w:sz w:val="24"/>
          <w:szCs w:val="24"/>
        </w:rPr>
      </w:pPr>
    </w:p>
    <w:p w14:paraId="5F86D590" w14:textId="380FE64B" w:rsidR="007907B8" w:rsidRPr="000D54D9" w:rsidRDefault="007907B8" w:rsidP="000D54D9">
      <w:pPr>
        <w:spacing w:line="360" w:lineRule="auto"/>
        <w:rPr>
          <w:rFonts w:ascii="Times New Roman" w:hAnsi="Times New Roman" w:cs="Times New Roman"/>
          <w:b/>
          <w:sz w:val="24"/>
          <w:szCs w:val="24"/>
        </w:rPr>
      </w:pPr>
    </w:p>
    <w:p w14:paraId="5502A562" w14:textId="618F8E25" w:rsidR="007907B8" w:rsidRPr="000D54D9" w:rsidRDefault="007907B8" w:rsidP="000D54D9">
      <w:pPr>
        <w:spacing w:line="360" w:lineRule="auto"/>
        <w:rPr>
          <w:rFonts w:ascii="Times New Roman" w:hAnsi="Times New Roman" w:cs="Times New Roman"/>
          <w:b/>
          <w:sz w:val="24"/>
          <w:szCs w:val="24"/>
        </w:rPr>
      </w:pPr>
    </w:p>
    <w:p w14:paraId="5B4D10B5" w14:textId="3686E5D7" w:rsidR="007907B8" w:rsidRPr="000D54D9" w:rsidRDefault="007907B8" w:rsidP="000D54D9">
      <w:pPr>
        <w:spacing w:line="360" w:lineRule="auto"/>
        <w:rPr>
          <w:rFonts w:ascii="Times New Roman" w:hAnsi="Times New Roman" w:cs="Times New Roman"/>
          <w:b/>
          <w:sz w:val="24"/>
          <w:szCs w:val="24"/>
        </w:rPr>
      </w:pPr>
    </w:p>
    <w:p w14:paraId="702C4D22" w14:textId="2FB7E0B3" w:rsidR="007907B8" w:rsidRPr="000D54D9" w:rsidRDefault="007907B8" w:rsidP="000D54D9">
      <w:pPr>
        <w:spacing w:line="360" w:lineRule="auto"/>
        <w:rPr>
          <w:rFonts w:ascii="Times New Roman" w:hAnsi="Times New Roman" w:cs="Times New Roman"/>
          <w:b/>
          <w:sz w:val="24"/>
          <w:szCs w:val="24"/>
        </w:rPr>
      </w:pPr>
      <w:r w:rsidRPr="000D54D9">
        <w:rPr>
          <w:rFonts w:ascii="Times New Roman" w:hAnsi="Times New Roman" w:cs="Times New Roman"/>
          <w:noProof/>
          <w:sz w:val="24"/>
          <w:szCs w:val="24"/>
        </w:rPr>
        <w:lastRenderedPageBreak/>
        <w:drawing>
          <wp:inline distT="0" distB="0" distL="0" distR="0" wp14:anchorId="49FF4100" wp14:editId="07CDE772">
            <wp:extent cx="5971540" cy="51149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8172" b="24310"/>
                    <a:stretch/>
                  </pic:blipFill>
                  <pic:spPr bwMode="auto">
                    <a:xfrm>
                      <a:off x="0" y="0"/>
                      <a:ext cx="5971540" cy="5114925"/>
                    </a:xfrm>
                    <a:prstGeom prst="rect">
                      <a:avLst/>
                    </a:prstGeom>
                    <a:noFill/>
                    <a:ln>
                      <a:noFill/>
                    </a:ln>
                    <a:extLst>
                      <a:ext uri="{53640926-AAD7-44D8-BBD7-CCE9431645EC}">
                        <a14:shadowObscured xmlns:a14="http://schemas.microsoft.com/office/drawing/2010/main"/>
                      </a:ext>
                    </a:extLst>
                  </pic:spPr>
                </pic:pic>
              </a:graphicData>
            </a:graphic>
          </wp:inline>
        </w:drawing>
      </w:r>
    </w:p>
    <w:p w14:paraId="57F80829" w14:textId="615DF5B8" w:rsidR="007907B8" w:rsidRPr="000D54D9" w:rsidRDefault="007907B8" w:rsidP="000D54D9">
      <w:pPr>
        <w:spacing w:line="360" w:lineRule="auto"/>
        <w:rPr>
          <w:rFonts w:ascii="Times New Roman" w:hAnsi="Times New Roman" w:cs="Times New Roman"/>
          <w:b/>
          <w:sz w:val="24"/>
          <w:szCs w:val="24"/>
        </w:rPr>
      </w:pPr>
    </w:p>
    <w:p w14:paraId="6CA8721A" w14:textId="152E3C9E" w:rsidR="007907B8" w:rsidRPr="000D54D9" w:rsidRDefault="007907B8" w:rsidP="000D54D9">
      <w:pPr>
        <w:spacing w:line="360" w:lineRule="auto"/>
        <w:rPr>
          <w:rFonts w:ascii="Times New Roman" w:hAnsi="Times New Roman" w:cs="Times New Roman"/>
          <w:b/>
          <w:sz w:val="24"/>
          <w:szCs w:val="24"/>
        </w:rPr>
      </w:pPr>
    </w:p>
    <w:p w14:paraId="29D845E7" w14:textId="68FE73DA" w:rsidR="007907B8" w:rsidRPr="000D54D9" w:rsidRDefault="007907B8" w:rsidP="000D54D9">
      <w:pPr>
        <w:spacing w:line="360" w:lineRule="auto"/>
        <w:rPr>
          <w:rFonts w:ascii="Times New Roman" w:hAnsi="Times New Roman" w:cs="Times New Roman"/>
          <w:b/>
          <w:sz w:val="24"/>
          <w:szCs w:val="24"/>
        </w:rPr>
      </w:pPr>
    </w:p>
    <w:p w14:paraId="4C83FC17" w14:textId="0134A9B4" w:rsidR="007907B8" w:rsidRPr="000D54D9" w:rsidRDefault="007907B8" w:rsidP="000D54D9">
      <w:pPr>
        <w:spacing w:line="360" w:lineRule="auto"/>
        <w:rPr>
          <w:rFonts w:ascii="Times New Roman" w:hAnsi="Times New Roman" w:cs="Times New Roman"/>
          <w:b/>
          <w:sz w:val="24"/>
          <w:szCs w:val="24"/>
        </w:rPr>
      </w:pPr>
    </w:p>
    <w:p w14:paraId="5C5F1516" w14:textId="4CCA66C3" w:rsidR="007907B8" w:rsidRDefault="007907B8" w:rsidP="000D54D9">
      <w:pPr>
        <w:spacing w:line="360" w:lineRule="auto"/>
        <w:rPr>
          <w:rFonts w:ascii="Times New Roman" w:hAnsi="Times New Roman" w:cs="Times New Roman"/>
          <w:b/>
          <w:sz w:val="24"/>
          <w:szCs w:val="24"/>
        </w:rPr>
      </w:pPr>
    </w:p>
    <w:p w14:paraId="0BD52660" w14:textId="77777777" w:rsidR="00EA49F1" w:rsidRPr="000D54D9" w:rsidRDefault="00EA49F1" w:rsidP="000D54D9">
      <w:pPr>
        <w:spacing w:line="360" w:lineRule="auto"/>
        <w:rPr>
          <w:rFonts w:ascii="Times New Roman" w:hAnsi="Times New Roman" w:cs="Times New Roman"/>
          <w:b/>
          <w:sz w:val="24"/>
          <w:szCs w:val="24"/>
        </w:rPr>
      </w:pPr>
    </w:p>
    <w:p w14:paraId="50FADE9E" w14:textId="77777777" w:rsidR="007907B8" w:rsidRPr="000D54D9" w:rsidRDefault="007907B8" w:rsidP="000D54D9">
      <w:pPr>
        <w:spacing w:line="360" w:lineRule="auto"/>
        <w:rPr>
          <w:rFonts w:ascii="Times New Roman" w:hAnsi="Times New Roman" w:cs="Times New Roman"/>
          <w:b/>
          <w:sz w:val="24"/>
          <w:szCs w:val="24"/>
        </w:rPr>
      </w:pPr>
    </w:p>
    <w:p w14:paraId="7F46D538" w14:textId="6BF77D35" w:rsidR="004E5AD3" w:rsidRPr="00EA49F1" w:rsidRDefault="004E5AD3" w:rsidP="000D54D9">
      <w:pPr>
        <w:pStyle w:val="Ttulo1"/>
        <w:spacing w:line="360" w:lineRule="auto"/>
        <w:rPr>
          <w:rFonts w:ascii="Times New Roman" w:hAnsi="Times New Roman" w:cs="Times New Roman"/>
          <w:b/>
          <w:bCs/>
          <w:color w:val="000000" w:themeColor="text1"/>
          <w:sz w:val="24"/>
          <w:szCs w:val="24"/>
        </w:rPr>
      </w:pPr>
      <w:bookmarkStart w:id="52" w:name="_Toc129159544"/>
      <w:r w:rsidRPr="00EA49F1">
        <w:rPr>
          <w:rFonts w:ascii="Times New Roman" w:hAnsi="Times New Roman" w:cs="Times New Roman"/>
          <w:b/>
          <w:bCs/>
          <w:color w:val="000000" w:themeColor="text1"/>
          <w:sz w:val="24"/>
          <w:szCs w:val="24"/>
        </w:rPr>
        <w:lastRenderedPageBreak/>
        <w:t>B.13 CRONOGRAMA DE ACTIVIDADES</w:t>
      </w:r>
      <w:bookmarkEnd w:id="52"/>
    </w:p>
    <w:p w14:paraId="5B6EC911" w14:textId="77777777" w:rsidR="004E5AD3" w:rsidRPr="000D54D9" w:rsidRDefault="004E5AD3" w:rsidP="000D54D9">
      <w:pPr>
        <w:spacing w:line="360" w:lineRule="auto"/>
        <w:rPr>
          <w:rFonts w:ascii="Times New Roman" w:hAnsi="Times New Roman" w:cs="Times New Roman"/>
          <w:b/>
          <w:bCs/>
          <w:sz w:val="24"/>
          <w:szCs w:val="24"/>
        </w:rPr>
      </w:pPr>
    </w:p>
    <w:tbl>
      <w:tblPr>
        <w:tblStyle w:val="Tablaconcuadrcula"/>
        <w:tblW w:w="0" w:type="auto"/>
        <w:tblLook w:val="04A0" w:firstRow="1" w:lastRow="0" w:firstColumn="1" w:lastColumn="0" w:noHBand="0" w:noVBand="1"/>
      </w:tblPr>
      <w:tblGrid>
        <w:gridCol w:w="1097"/>
        <w:gridCol w:w="2118"/>
        <w:gridCol w:w="2205"/>
        <w:gridCol w:w="1863"/>
        <w:gridCol w:w="2337"/>
      </w:tblGrid>
      <w:tr w:rsidR="004E5AD3" w:rsidRPr="000D54D9" w14:paraId="757DDFFD" w14:textId="77777777" w:rsidTr="00B5159A">
        <w:tc>
          <w:tcPr>
            <w:tcW w:w="959" w:type="dxa"/>
            <w:tcBorders>
              <w:top w:val="single" w:sz="4" w:space="0" w:color="auto"/>
              <w:left w:val="single" w:sz="4" w:space="0" w:color="auto"/>
              <w:bottom w:val="single" w:sz="4" w:space="0" w:color="auto"/>
              <w:right w:val="single" w:sz="4" w:space="0" w:color="auto"/>
            </w:tcBorders>
            <w:hideMark/>
          </w:tcPr>
          <w:p w14:paraId="4424779A" w14:textId="77777777" w:rsidR="004E5AD3" w:rsidRPr="000D54D9" w:rsidRDefault="004E5AD3"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 xml:space="preserve">SESIÓN </w:t>
            </w:r>
          </w:p>
        </w:tc>
        <w:tc>
          <w:tcPr>
            <w:tcW w:w="2835" w:type="dxa"/>
            <w:tcBorders>
              <w:top w:val="single" w:sz="4" w:space="0" w:color="auto"/>
              <w:left w:val="single" w:sz="4" w:space="0" w:color="auto"/>
              <w:bottom w:val="single" w:sz="4" w:space="0" w:color="auto"/>
              <w:right w:val="single" w:sz="4" w:space="0" w:color="auto"/>
            </w:tcBorders>
            <w:hideMark/>
          </w:tcPr>
          <w:p w14:paraId="460D3466" w14:textId="77777777" w:rsidR="004E5AD3" w:rsidRPr="000D54D9" w:rsidRDefault="004E5AD3"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 xml:space="preserve">ACTIVIDAD </w:t>
            </w:r>
          </w:p>
        </w:tc>
        <w:tc>
          <w:tcPr>
            <w:tcW w:w="2662" w:type="dxa"/>
            <w:tcBorders>
              <w:top w:val="single" w:sz="4" w:space="0" w:color="auto"/>
              <w:left w:val="single" w:sz="4" w:space="0" w:color="auto"/>
              <w:bottom w:val="single" w:sz="4" w:space="0" w:color="auto"/>
              <w:right w:val="single" w:sz="4" w:space="0" w:color="auto"/>
            </w:tcBorders>
            <w:hideMark/>
          </w:tcPr>
          <w:p w14:paraId="03A004A6" w14:textId="77777777" w:rsidR="004E5AD3" w:rsidRPr="000D54D9" w:rsidRDefault="004E5AD3"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 xml:space="preserve">PARTE FÍSICA </w:t>
            </w:r>
          </w:p>
        </w:tc>
        <w:tc>
          <w:tcPr>
            <w:tcW w:w="2152" w:type="dxa"/>
            <w:tcBorders>
              <w:top w:val="single" w:sz="4" w:space="0" w:color="auto"/>
              <w:left w:val="single" w:sz="4" w:space="0" w:color="auto"/>
              <w:bottom w:val="single" w:sz="4" w:space="0" w:color="auto"/>
              <w:right w:val="single" w:sz="4" w:space="0" w:color="auto"/>
            </w:tcBorders>
            <w:hideMark/>
          </w:tcPr>
          <w:p w14:paraId="2CDF14BF" w14:textId="77777777" w:rsidR="004E5AD3" w:rsidRPr="000D54D9" w:rsidRDefault="004E5AD3"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 xml:space="preserve">PARTE TECNICA </w:t>
            </w:r>
          </w:p>
        </w:tc>
        <w:tc>
          <w:tcPr>
            <w:tcW w:w="2152" w:type="dxa"/>
            <w:tcBorders>
              <w:top w:val="single" w:sz="4" w:space="0" w:color="auto"/>
              <w:left w:val="single" w:sz="4" w:space="0" w:color="auto"/>
              <w:bottom w:val="single" w:sz="4" w:space="0" w:color="auto"/>
              <w:right w:val="single" w:sz="4" w:space="0" w:color="auto"/>
            </w:tcBorders>
            <w:hideMark/>
          </w:tcPr>
          <w:p w14:paraId="052B9EF5" w14:textId="77777777" w:rsidR="004E5AD3" w:rsidRPr="000D54D9" w:rsidRDefault="004E5AD3"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 xml:space="preserve">VALORACIÓN DE CONOCIMIENTOS </w:t>
            </w:r>
          </w:p>
        </w:tc>
      </w:tr>
      <w:tr w:rsidR="004E5AD3" w:rsidRPr="000D54D9" w14:paraId="421BDBCD" w14:textId="77777777" w:rsidTr="00B5159A">
        <w:tc>
          <w:tcPr>
            <w:tcW w:w="959" w:type="dxa"/>
            <w:tcBorders>
              <w:top w:val="single" w:sz="4" w:space="0" w:color="auto"/>
              <w:left w:val="single" w:sz="4" w:space="0" w:color="auto"/>
              <w:bottom w:val="single" w:sz="4" w:space="0" w:color="auto"/>
              <w:right w:val="single" w:sz="4" w:space="0" w:color="auto"/>
            </w:tcBorders>
            <w:hideMark/>
          </w:tcPr>
          <w:p w14:paraId="7906D595" w14:textId="77777777" w:rsidR="004E5AD3" w:rsidRPr="000D54D9" w:rsidRDefault="004E5AD3"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1</w:t>
            </w:r>
          </w:p>
        </w:tc>
        <w:tc>
          <w:tcPr>
            <w:tcW w:w="2835" w:type="dxa"/>
            <w:tcBorders>
              <w:top w:val="single" w:sz="4" w:space="0" w:color="auto"/>
              <w:left w:val="single" w:sz="4" w:space="0" w:color="auto"/>
              <w:bottom w:val="single" w:sz="4" w:space="0" w:color="auto"/>
              <w:right w:val="single" w:sz="4" w:space="0" w:color="auto"/>
            </w:tcBorders>
            <w:hideMark/>
          </w:tcPr>
          <w:p w14:paraId="163CABE5" w14:textId="77777777" w:rsidR="004E5AD3" w:rsidRPr="000D54D9" w:rsidRDefault="004E5AD3" w:rsidP="00EA49F1">
            <w:pPr>
              <w:spacing w:line="360" w:lineRule="auto"/>
              <w:rPr>
                <w:rFonts w:ascii="Times New Roman" w:hAnsi="Times New Roman" w:cs="Times New Roman"/>
                <w:sz w:val="24"/>
                <w:szCs w:val="24"/>
              </w:rPr>
            </w:pPr>
            <w:r w:rsidRPr="000D54D9">
              <w:rPr>
                <w:rFonts w:ascii="Times New Roman" w:hAnsi="Times New Roman" w:cs="Times New Roman"/>
                <w:sz w:val="24"/>
                <w:szCs w:val="24"/>
              </w:rPr>
              <w:t xml:space="preserve">Charla acerca de los deportes de contacto. </w:t>
            </w:r>
          </w:p>
        </w:tc>
        <w:tc>
          <w:tcPr>
            <w:tcW w:w="2662" w:type="dxa"/>
            <w:tcBorders>
              <w:top w:val="single" w:sz="4" w:space="0" w:color="auto"/>
              <w:left w:val="single" w:sz="4" w:space="0" w:color="auto"/>
              <w:bottom w:val="single" w:sz="4" w:space="0" w:color="auto"/>
              <w:right w:val="single" w:sz="4" w:space="0" w:color="auto"/>
            </w:tcBorders>
            <w:hideMark/>
          </w:tcPr>
          <w:p w14:paraId="309B1FEC" w14:textId="77777777" w:rsidR="004E5AD3" w:rsidRPr="000D54D9" w:rsidRDefault="004E5AD3" w:rsidP="00EA49F1">
            <w:pPr>
              <w:spacing w:line="360" w:lineRule="auto"/>
              <w:rPr>
                <w:rFonts w:ascii="Times New Roman" w:hAnsi="Times New Roman" w:cs="Times New Roman"/>
                <w:sz w:val="24"/>
                <w:szCs w:val="24"/>
              </w:rPr>
            </w:pPr>
            <w:r w:rsidRPr="000D54D9">
              <w:rPr>
                <w:rFonts w:ascii="Times New Roman" w:hAnsi="Times New Roman" w:cs="Times New Roman"/>
                <w:b/>
                <w:bCs/>
                <w:sz w:val="24"/>
                <w:szCs w:val="24"/>
              </w:rPr>
              <w:t xml:space="preserve"> </w:t>
            </w:r>
            <w:r w:rsidRPr="000D54D9">
              <w:rPr>
                <w:rFonts w:ascii="Times New Roman" w:hAnsi="Times New Roman" w:cs="Times New Roman"/>
                <w:sz w:val="24"/>
                <w:szCs w:val="24"/>
              </w:rPr>
              <w:t xml:space="preserve">Demostración de ejercicios cardiovasculares. </w:t>
            </w:r>
          </w:p>
        </w:tc>
        <w:tc>
          <w:tcPr>
            <w:tcW w:w="2152" w:type="dxa"/>
            <w:tcBorders>
              <w:top w:val="single" w:sz="4" w:space="0" w:color="auto"/>
              <w:left w:val="single" w:sz="4" w:space="0" w:color="auto"/>
              <w:bottom w:val="single" w:sz="4" w:space="0" w:color="auto"/>
              <w:right w:val="single" w:sz="4" w:space="0" w:color="auto"/>
            </w:tcBorders>
            <w:hideMark/>
          </w:tcPr>
          <w:p w14:paraId="4A246F42" w14:textId="77777777" w:rsidR="004E5AD3" w:rsidRPr="000D54D9" w:rsidRDefault="004E5AD3" w:rsidP="00EA49F1">
            <w:pPr>
              <w:spacing w:line="360" w:lineRule="auto"/>
              <w:rPr>
                <w:rFonts w:ascii="Times New Roman" w:hAnsi="Times New Roman" w:cs="Times New Roman"/>
                <w:sz w:val="24"/>
                <w:szCs w:val="24"/>
              </w:rPr>
            </w:pPr>
            <w:r w:rsidRPr="000D54D9">
              <w:rPr>
                <w:rFonts w:ascii="Times New Roman" w:hAnsi="Times New Roman" w:cs="Times New Roman"/>
                <w:sz w:val="24"/>
                <w:szCs w:val="24"/>
              </w:rPr>
              <w:t xml:space="preserve">Demostración de combinaciones avanzadas de kickboxing </w:t>
            </w:r>
          </w:p>
        </w:tc>
        <w:tc>
          <w:tcPr>
            <w:tcW w:w="2152" w:type="dxa"/>
            <w:tcBorders>
              <w:top w:val="single" w:sz="4" w:space="0" w:color="auto"/>
              <w:left w:val="single" w:sz="4" w:space="0" w:color="auto"/>
              <w:bottom w:val="single" w:sz="4" w:space="0" w:color="auto"/>
              <w:right w:val="single" w:sz="4" w:space="0" w:color="auto"/>
            </w:tcBorders>
            <w:hideMark/>
          </w:tcPr>
          <w:p w14:paraId="72CD1E9A" w14:textId="77777777" w:rsidR="004E5AD3" w:rsidRPr="000D54D9" w:rsidRDefault="004E5AD3" w:rsidP="00EA49F1">
            <w:pPr>
              <w:spacing w:line="360" w:lineRule="auto"/>
              <w:rPr>
                <w:rFonts w:ascii="Times New Roman" w:hAnsi="Times New Roman" w:cs="Times New Roman"/>
                <w:sz w:val="24"/>
                <w:szCs w:val="24"/>
              </w:rPr>
            </w:pPr>
            <w:r w:rsidRPr="000D54D9">
              <w:rPr>
                <w:rFonts w:ascii="Times New Roman" w:hAnsi="Times New Roman" w:cs="Times New Roman"/>
                <w:sz w:val="24"/>
                <w:szCs w:val="24"/>
              </w:rPr>
              <w:t xml:space="preserve">Preguntas sobre la actividad realizada                      </w:t>
            </w:r>
          </w:p>
        </w:tc>
      </w:tr>
      <w:tr w:rsidR="004E5AD3" w:rsidRPr="000D54D9" w14:paraId="7283DD36" w14:textId="77777777" w:rsidTr="00B5159A">
        <w:tc>
          <w:tcPr>
            <w:tcW w:w="959" w:type="dxa"/>
            <w:tcBorders>
              <w:top w:val="single" w:sz="4" w:space="0" w:color="auto"/>
              <w:left w:val="single" w:sz="4" w:space="0" w:color="auto"/>
              <w:bottom w:val="single" w:sz="4" w:space="0" w:color="auto"/>
              <w:right w:val="single" w:sz="4" w:space="0" w:color="auto"/>
            </w:tcBorders>
            <w:hideMark/>
          </w:tcPr>
          <w:p w14:paraId="41CC2A01" w14:textId="77777777" w:rsidR="004E5AD3" w:rsidRPr="000D54D9" w:rsidRDefault="004E5AD3"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2</w:t>
            </w:r>
          </w:p>
        </w:tc>
        <w:tc>
          <w:tcPr>
            <w:tcW w:w="2835" w:type="dxa"/>
            <w:tcBorders>
              <w:top w:val="single" w:sz="4" w:space="0" w:color="auto"/>
              <w:left w:val="single" w:sz="4" w:space="0" w:color="auto"/>
              <w:bottom w:val="single" w:sz="4" w:space="0" w:color="auto"/>
              <w:right w:val="single" w:sz="4" w:space="0" w:color="auto"/>
            </w:tcBorders>
            <w:hideMark/>
          </w:tcPr>
          <w:p w14:paraId="50743CBB" w14:textId="77777777" w:rsidR="004E5AD3" w:rsidRPr="000D54D9" w:rsidRDefault="004E5AD3" w:rsidP="00EA49F1">
            <w:pPr>
              <w:spacing w:line="360" w:lineRule="auto"/>
              <w:rPr>
                <w:rFonts w:ascii="Times New Roman" w:hAnsi="Times New Roman" w:cs="Times New Roman"/>
                <w:sz w:val="24"/>
                <w:szCs w:val="24"/>
              </w:rPr>
            </w:pPr>
            <w:r w:rsidRPr="000D54D9">
              <w:rPr>
                <w:rFonts w:ascii="Times New Roman" w:hAnsi="Times New Roman" w:cs="Times New Roman"/>
                <w:sz w:val="24"/>
                <w:szCs w:val="24"/>
              </w:rPr>
              <w:t xml:space="preserve">Golpes básicos para un combate. </w:t>
            </w:r>
          </w:p>
        </w:tc>
        <w:tc>
          <w:tcPr>
            <w:tcW w:w="2662" w:type="dxa"/>
            <w:tcBorders>
              <w:top w:val="single" w:sz="4" w:space="0" w:color="auto"/>
              <w:left w:val="single" w:sz="4" w:space="0" w:color="auto"/>
              <w:bottom w:val="single" w:sz="4" w:space="0" w:color="auto"/>
              <w:right w:val="single" w:sz="4" w:space="0" w:color="auto"/>
            </w:tcBorders>
            <w:hideMark/>
          </w:tcPr>
          <w:p w14:paraId="164AC002" w14:textId="77777777" w:rsidR="004E5AD3" w:rsidRPr="000D54D9" w:rsidRDefault="004E5AD3" w:rsidP="00EA49F1">
            <w:pPr>
              <w:spacing w:line="360" w:lineRule="auto"/>
              <w:rPr>
                <w:rFonts w:ascii="Times New Roman" w:hAnsi="Times New Roman" w:cs="Times New Roman"/>
                <w:sz w:val="24"/>
                <w:szCs w:val="24"/>
              </w:rPr>
            </w:pPr>
            <w:r w:rsidRPr="000D54D9">
              <w:rPr>
                <w:rFonts w:ascii="Times New Roman" w:hAnsi="Times New Roman" w:cs="Times New Roman"/>
                <w:sz w:val="24"/>
                <w:szCs w:val="24"/>
              </w:rPr>
              <w:t>Salto de la cuerda por 15 minutos.</w:t>
            </w:r>
          </w:p>
        </w:tc>
        <w:tc>
          <w:tcPr>
            <w:tcW w:w="2152" w:type="dxa"/>
            <w:tcBorders>
              <w:top w:val="single" w:sz="4" w:space="0" w:color="auto"/>
              <w:left w:val="single" w:sz="4" w:space="0" w:color="auto"/>
              <w:bottom w:val="single" w:sz="4" w:space="0" w:color="auto"/>
              <w:right w:val="single" w:sz="4" w:space="0" w:color="auto"/>
            </w:tcBorders>
            <w:hideMark/>
          </w:tcPr>
          <w:p w14:paraId="4CB4B9AF" w14:textId="77777777" w:rsidR="004E5AD3" w:rsidRPr="000D54D9" w:rsidRDefault="004E5AD3" w:rsidP="00EA49F1">
            <w:pPr>
              <w:spacing w:line="360" w:lineRule="auto"/>
              <w:rPr>
                <w:rFonts w:ascii="Times New Roman" w:hAnsi="Times New Roman" w:cs="Times New Roman"/>
                <w:sz w:val="24"/>
                <w:szCs w:val="24"/>
              </w:rPr>
            </w:pPr>
            <w:r w:rsidRPr="000D54D9">
              <w:rPr>
                <w:rFonts w:ascii="Times New Roman" w:hAnsi="Times New Roman" w:cs="Times New Roman"/>
                <w:sz w:val="24"/>
                <w:szCs w:val="24"/>
              </w:rPr>
              <w:t>Trabajo de golpe al cuerpo y patada al muslo.</w:t>
            </w:r>
          </w:p>
        </w:tc>
        <w:tc>
          <w:tcPr>
            <w:tcW w:w="2152" w:type="dxa"/>
            <w:tcBorders>
              <w:top w:val="single" w:sz="4" w:space="0" w:color="auto"/>
              <w:left w:val="single" w:sz="4" w:space="0" w:color="auto"/>
              <w:bottom w:val="single" w:sz="4" w:space="0" w:color="auto"/>
              <w:right w:val="single" w:sz="4" w:space="0" w:color="auto"/>
            </w:tcBorders>
          </w:tcPr>
          <w:p w14:paraId="4C4447D0" w14:textId="77777777" w:rsidR="004E5AD3" w:rsidRPr="000D54D9" w:rsidRDefault="004E5AD3" w:rsidP="00EA49F1">
            <w:pPr>
              <w:spacing w:line="360" w:lineRule="auto"/>
              <w:rPr>
                <w:rFonts w:ascii="Times New Roman" w:hAnsi="Times New Roman" w:cs="Times New Roman"/>
                <w:sz w:val="24"/>
                <w:szCs w:val="24"/>
              </w:rPr>
            </w:pPr>
          </w:p>
        </w:tc>
      </w:tr>
      <w:tr w:rsidR="004E5AD3" w:rsidRPr="000D54D9" w14:paraId="0B06443D" w14:textId="77777777" w:rsidTr="00B5159A">
        <w:tc>
          <w:tcPr>
            <w:tcW w:w="959" w:type="dxa"/>
            <w:tcBorders>
              <w:top w:val="single" w:sz="4" w:space="0" w:color="auto"/>
              <w:left w:val="single" w:sz="4" w:space="0" w:color="auto"/>
              <w:bottom w:val="single" w:sz="4" w:space="0" w:color="auto"/>
              <w:right w:val="single" w:sz="4" w:space="0" w:color="auto"/>
            </w:tcBorders>
            <w:hideMark/>
          </w:tcPr>
          <w:p w14:paraId="47CA5AFA" w14:textId="77777777" w:rsidR="004E5AD3" w:rsidRPr="000D54D9" w:rsidRDefault="004E5AD3"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3</w:t>
            </w:r>
          </w:p>
        </w:tc>
        <w:tc>
          <w:tcPr>
            <w:tcW w:w="2835" w:type="dxa"/>
            <w:tcBorders>
              <w:top w:val="single" w:sz="4" w:space="0" w:color="auto"/>
              <w:left w:val="single" w:sz="4" w:space="0" w:color="auto"/>
              <w:bottom w:val="single" w:sz="4" w:space="0" w:color="auto"/>
              <w:right w:val="single" w:sz="4" w:space="0" w:color="auto"/>
            </w:tcBorders>
            <w:hideMark/>
          </w:tcPr>
          <w:p w14:paraId="3910F420" w14:textId="77777777" w:rsidR="004E5AD3" w:rsidRPr="000D54D9" w:rsidRDefault="004E5AD3" w:rsidP="00EA49F1">
            <w:pPr>
              <w:spacing w:line="360" w:lineRule="auto"/>
              <w:rPr>
                <w:rFonts w:ascii="Times New Roman" w:hAnsi="Times New Roman" w:cs="Times New Roman"/>
                <w:sz w:val="24"/>
                <w:szCs w:val="24"/>
              </w:rPr>
            </w:pPr>
            <w:r w:rsidRPr="000D54D9">
              <w:rPr>
                <w:rFonts w:ascii="Times New Roman" w:hAnsi="Times New Roman" w:cs="Times New Roman"/>
                <w:sz w:val="24"/>
                <w:szCs w:val="24"/>
              </w:rPr>
              <w:t>Ataque y contrataque contra un oponente surdo.</w:t>
            </w:r>
          </w:p>
        </w:tc>
        <w:tc>
          <w:tcPr>
            <w:tcW w:w="2662" w:type="dxa"/>
            <w:tcBorders>
              <w:top w:val="single" w:sz="4" w:space="0" w:color="auto"/>
              <w:left w:val="single" w:sz="4" w:space="0" w:color="auto"/>
              <w:bottom w:val="single" w:sz="4" w:space="0" w:color="auto"/>
              <w:right w:val="single" w:sz="4" w:space="0" w:color="auto"/>
            </w:tcBorders>
            <w:hideMark/>
          </w:tcPr>
          <w:p w14:paraId="5A723828" w14:textId="77777777" w:rsidR="004E5AD3" w:rsidRPr="000D54D9" w:rsidRDefault="004E5AD3" w:rsidP="00EA49F1">
            <w:pPr>
              <w:spacing w:line="360" w:lineRule="auto"/>
              <w:rPr>
                <w:rFonts w:ascii="Times New Roman" w:hAnsi="Times New Roman" w:cs="Times New Roman"/>
                <w:sz w:val="24"/>
                <w:szCs w:val="24"/>
              </w:rPr>
            </w:pPr>
            <w:r w:rsidRPr="000D54D9">
              <w:rPr>
                <w:rFonts w:ascii="Times New Roman" w:hAnsi="Times New Roman" w:cs="Times New Roman"/>
                <w:sz w:val="24"/>
                <w:szCs w:val="24"/>
              </w:rPr>
              <w:t>Circuitos conformados por 5 ejercicios de cardio entre poli chilenos   abdominales sentadillas con salto y burpees.</w:t>
            </w:r>
          </w:p>
        </w:tc>
        <w:tc>
          <w:tcPr>
            <w:tcW w:w="2152" w:type="dxa"/>
            <w:tcBorders>
              <w:top w:val="single" w:sz="4" w:space="0" w:color="auto"/>
              <w:left w:val="single" w:sz="4" w:space="0" w:color="auto"/>
              <w:bottom w:val="single" w:sz="4" w:space="0" w:color="auto"/>
              <w:right w:val="single" w:sz="4" w:space="0" w:color="auto"/>
            </w:tcBorders>
            <w:hideMark/>
          </w:tcPr>
          <w:p w14:paraId="6AE129C6" w14:textId="77777777" w:rsidR="004E5AD3" w:rsidRPr="000D54D9" w:rsidRDefault="004E5AD3" w:rsidP="00EA49F1">
            <w:pPr>
              <w:spacing w:line="360" w:lineRule="auto"/>
              <w:rPr>
                <w:rFonts w:ascii="Times New Roman" w:hAnsi="Times New Roman" w:cs="Times New Roman"/>
                <w:sz w:val="24"/>
                <w:szCs w:val="24"/>
              </w:rPr>
            </w:pPr>
            <w:r w:rsidRPr="000D54D9">
              <w:rPr>
                <w:rFonts w:ascii="Times New Roman" w:hAnsi="Times New Roman" w:cs="Times New Roman"/>
                <w:sz w:val="24"/>
                <w:szCs w:val="24"/>
              </w:rPr>
              <w:t>Guardia fuerte arriba los brazos vamos a trabajar el golpe recto con derecha al rostro rapidez y fuerza.</w:t>
            </w:r>
          </w:p>
        </w:tc>
        <w:tc>
          <w:tcPr>
            <w:tcW w:w="2152" w:type="dxa"/>
            <w:tcBorders>
              <w:top w:val="single" w:sz="4" w:space="0" w:color="auto"/>
              <w:left w:val="single" w:sz="4" w:space="0" w:color="auto"/>
              <w:bottom w:val="single" w:sz="4" w:space="0" w:color="auto"/>
              <w:right w:val="single" w:sz="4" w:space="0" w:color="auto"/>
            </w:tcBorders>
            <w:hideMark/>
          </w:tcPr>
          <w:p w14:paraId="5B0C8990" w14:textId="77777777" w:rsidR="004E5AD3" w:rsidRPr="000D54D9" w:rsidRDefault="004E5AD3" w:rsidP="00EA49F1">
            <w:pPr>
              <w:spacing w:line="360" w:lineRule="auto"/>
              <w:rPr>
                <w:rFonts w:ascii="Times New Roman" w:hAnsi="Times New Roman" w:cs="Times New Roman"/>
                <w:sz w:val="24"/>
                <w:szCs w:val="24"/>
              </w:rPr>
            </w:pPr>
            <w:r w:rsidRPr="000D54D9">
              <w:rPr>
                <w:rFonts w:ascii="Times New Roman" w:hAnsi="Times New Roman" w:cs="Times New Roman"/>
                <w:sz w:val="24"/>
                <w:szCs w:val="24"/>
              </w:rPr>
              <w:t>Demostración del trabajo de golpe al cuerpo y patadas bajas con la ayuda de implementación.</w:t>
            </w:r>
          </w:p>
        </w:tc>
      </w:tr>
      <w:tr w:rsidR="004E5AD3" w:rsidRPr="000D54D9" w14:paraId="0EBBDA46" w14:textId="77777777" w:rsidTr="00B5159A">
        <w:tc>
          <w:tcPr>
            <w:tcW w:w="959" w:type="dxa"/>
            <w:tcBorders>
              <w:top w:val="single" w:sz="4" w:space="0" w:color="auto"/>
              <w:left w:val="single" w:sz="4" w:space="0" w:color="auto"/>
              <w:bottom w:val="single" w:sz="4" w:space="0" w:color="auto"/>
              <w:right w:val="single" w:sz="4" w:space="0" w:color="auto"/>
            </w:tcBorders>
            <w:hideMark/>
          </w:tcPr>
          <w:p w14:paraId="0A74935B" w14:textId="77777777" w:rsidR="004E5AD3" w:rsidRPr="000D54D9" w:rsidRDefault="004E5AD3"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4</w:t>
            </w:r>
          </w:p>
        </w:tc>
        <w:tc>
          <w:tcPr>
            <w:tcW w:w="2835" w:type="dxa"/>
            <w:tcBorders>
              <w:top w:val="single" w:sz="4" w:space="0" w:color="auto"/>
              <w:left w:val="single" w:sz="4" w:space="0" w:color="auto"/>
              <w:bottom w:val="single" w:sz="4" w:space="0" w:color="auto"/>
              <w:right w:val="single" w:sz="4" w:space="0" w:color="auto"/>
            </w:tcBorders>
            <w:hideMark/>
          </w:tcPr>
          <w:p w14:paraId="3545D091" w14:textId="77777777" w:rsidR="004E5AD3" w:rsidRPr="000D54D9" w:rsidRDefault="004E5AD3" w:rsidP="00EA49F1">
            <w:pPr>
              <w:spacing w:line="360" w:lineRule="auto"/>
              <w:rPr>
                <w:rFonts w:ascii="Times New Roman" w:hAnsi="Times New Roman" w:cs="Times New Roman"/>
                <w:sz w:val="24"/>
                <w:szCs w:val="24"/>
              </w:rPr>
            </w:pPr>
            <w:r w:rsidRPr="000D54D9">
              <w:rPr>
                <w:rFonts w:ascii="Times New Roman" w:hAnsi="Times New Roman" w:cs="Times New Roman"/>
                <w:sz w:val="24"/>
                <w:szCs w:val="24"/>
              </w:rPr>
              <w:t xml:space="preserve">Combinación con patadas altas de forma lateral y frontal. </w:t>
            </w:r>
          </w:p>
        </w:tc>
        <w:tc>
          <w:tcPr>
            <w:tcW w:w="2662" w:type="dxa"/>
            <w:tcBorders>
              <w:top w:val="single" w:sz="4" w:space="0" w:color="auto"/>
              <w:left w:val="single" w:sz="4" w:space="0" w:color="auto"/>
              <w:bottom w:val="single" w:sz="4" w:space="0" w:color="auto"/>
              <w:right w:val="single" w:sz="4" w:space="0" w:color="auto"/>
            </w:tcBorders>
            <w:hideMark/>
          </w:tcPr>
          <w:p w14:paraId="525F2198" w14:textId="77777777" w:rsidR="004E5AD3" w:rsidRPr="000D54D9" w:rsidRDefault="004E5AD3" w:rsidP="00EA49F1">
            <w:pPr>
              <w:spacing w:line="360" w:lineRule="auto"/>
              <w:rPr>
                <w:rFonts w:ascii="Times New Roman" w:hAnsi="Times New Roman" w:cs="Times New Roman"/>
                <w:sz w:val="24"/>
                <w:szCs w:val="24"/>
              </w:rPr>
            </w:pPr>
            <w:r w:rsidRPr="000D54D9">
              <w:rPr>
                <w:rFonts w:ascii="Times New Roman" w:hAnsi="Times New Roman" w:cs="Times New Roman"/>
                <w:sz w:val="24"/>
                <w:szCs w:val="24"/>
              </w:rPr>
              <w:t>Trote de 20 min por los alrededores de la academia.</w:t>
            </w:r>
          </w:p>
        </w:tc>
        <w:tc>
          <w:tcPr>
            <w:tcW w:w="2152" w:type="dxa"/>
            <w:tcBorders>
              <w:top w:val="single" w:sz="4" w:space="0" w:color="auto"/>
              <w:left w:val="single" w:sz="4" w:space="0" w:color="auto"/>
              <w:bottom w:val="single" w:sz="4" w:space="0" w:color="auto"/>
              <w:right w:val="single" w:sz="4" w:space="0" w:color="auto"/>
            </w:tcBorders>
            <w:hideMark/>
          </w:tcPr>
          <w:p w14:paraId="269892AC" w14:textId="14EDE2A6" w:rsidR="004E5AD3" w:rsidRPr="000D54D9" w:rsidRDefault="004E5AD3" w:rsidP="00EA49F1">
            <w:pPr>
              <w:spacing w:line="360" w:lineRule="auto"/>
              <w:rPr>
                <w:rFonts w:ascii="Times New Roman" w:hAnsi="Times New Roman" w:cs="Times New Roman"/>
                <w:sz w:val="24"/>
                <w:szCs w:val="24"/>
              </w:rPr>
            </w:pPr>
            <w:r w:rsidRPr="000D54D9">
              <w:rPr>
                <w:rFonts w:ascii="Times New Roman" w:hAnsi="Times New Roman" w:cs="Times New Roman"/>
                <w:sz w:val="24"/>
                <w:szCs w:val="24"/>
              </w:rPr>
              <w:t>La</w:t>
            </w:r>
            <w:r w:rsidR="00C73594" w:rsidRPr="000D54D9">
              <w:rPr>
                <w:rFonts w:ascii="Times New Roman" w:hAnsi="Times New Roman" w:cs="Times New Roman"/>
                <w:sz w:val="24"/>
                <w:szCs w:val="24"/>
              </w:rPr>
              <w:t>n</w:t>
            </w:r>
            <w:r w:rsidRPr="000D54D9">
              <w:rPr>
                <w:rFonts w:ascii="Times New Roman" w:hAnsi="Times New Roman" w:cs="Times New Roman"/>
                <w:sz w:val="24"/>
                <w:szCs w:val="24"/>
              </w:rPr>
              <w:t>zamos dos golpes rectos al rostro y una patada alta con la pierna izquierda, esto lo realizamos en nuestras parejas de entrenamiento.</w:t>
            </w:r>
          </w:p>
        </w:tc>
        <w:tc>
          <w:tcPr>
            <w:tcW w:w="2152" w:type="dxa"/>
            <w:tcBorders>
              <w:top w:val="single" w:sz="4" w:space="0" w:color="auto"/>
              <w:left w:val="single" w:sz="4" w:space="0" w:color="auto"/>
              <w:bottom w:val="single" w:sz="4" w:space="0" w:color="auto"/>
              <w:right w:val="single" w:sz="4" w:space="0" w:color="auto"/>
            </w:tcBorders>
          </w:tcPr>
          <w:p w14:paraId="463F8AC7" w14:textId="77777777" w:rsidR="004E5AD3" w:rsidRPr="000D54D9" w:rsidRDefault="004E5AD3" w:rsidP="00EA49F1">
            <w:pPr>
              <w:spacing w:line="360" w:lineRule="auto"/>
              <w:rPr>
                <w:rFonts w:ascii="Times New Roman" w:hAnsi="Times New Roman" w:cs="Times New Roman"/>
                <w:b/>
                <w:bCs/>
                <w:sz w:val="24"/>
                <w:szCs w:val="24"/>
              </w:rPr>
            </w:pPr>
          </w:p>
        </w:tc>
      </w:tr>
      <w:tr w:rsidR="004E5AD3" w:rsidRPr="000D54D9" w14:paraId="46744289" w14:textId="77777777" w:rsidTr="00B5159A">
        <w:tc>
          <w:tcPr>
            <w:tcW w:w="959" w:type="dxa"/>
            <w:tcBorders>
              <w:top w:val="single" w:sz="4" w:space="0" w:color="auto"/>
              <w:left w:val="single" w:sz="4" w:space="0" w:color="auto"/>
              <w:bottom w:val="single" w:sz="4" w:space="0" w:color="auto"/>
              <w:right w:val="single" w:sz="4" w:space="0" w:color="auto"/>
            </w:tcBorders>
            <w:hideMark/>
          </w:tcPr>
          <w:p w14:paraId="57B16B12" w14:textId="77777777" w:rsidR="004E5AD3" w:rsidRPr="000D54D9" w:rsidRDefault="004E5AD3"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5</w:t>
            </w:r>
          </w:p>
        </w:tc>
        <w:tc>
          <w:tcPr>
            <w:tcW w:w="2835" w:type="dxa"/>
            <w:tcBorders>
              <w:top w:val="single" w:sz="4" w:space="0" w:color="auto"/>
              <w:left w:val="single" w:sz="4" w:space="0" w:color="auto"/>
              <w:bottom w:val="single" w:sz="4" w:space="0" w:color="auto"/>
              <w:right w:val="single" w:sz="4" w:space="0" w:color="auto"/>
            </w:tcBorders>
            <w:hideMark/>
          </w:tcPr>
          <w:p w14:paraId="4C6581DB" w14:textId="77777777" w:rsidR="004E5AD3" w:rsidRPr="000D54D9" w:rsidRDefault="004E5AD3" w:rsidP="00EA49F1">
            <w:pPr>
              <w:spacing w:line="360" w:lineRule="auto"/>
              <w:rPr>
                <w:rFonts w:ascii="Times New Roman" w:hAnsi="Times New Roman" w:cs="Times New Roman"/>
                <w:sz w:val="24"/>
                <w:szCs w:val="24"/>
              </w:rPr>
            </w:pPr>
            <w:r w:rsidRPr="000D54D9">
              <w:rPr>
                <w:rFonts w:ascii="Times New Roman" w:hAnsi="Times New Roman" w:cs="Times New Roman"/>
                <w:sz w:val="24"/>
                <w:szCs w:val="24"/>
              </w:rPr>
              <w:t xml:space="preserve">Ejercicios que nos ayudan a evitar un </w:t>
            </w:r>
            <w:r w:rsidRPr="000D54D9">
              <w:rPr>
                <w:rFonts w:ascii="Times New Roman" w:hAnsi="Times New Roman" w:cs="Times New Roman"/>
                <w:sz w:val="24"/>
                <w:szCs w:val="24"/>
              </w:rPr>
              <w:lastRenderedPageBreak/>
              <w:t>K0 en un combate.</w:t>
            </w:r>
          </w:p>
        </w:tc>
        <w:tc>
          <w:tcPr>
            <w:tcW w:w="2662" w:type="dxa"/>
            <w:tcBorders>
              <w:top w:val="single" w:sz="4" w:space="0" w:color="auto"/>
              <w:left w:val="single" w:sz="4" w:space="0" w:color="auto"/>
              <w:bottom w:val="single" w:sz="4" w:space="0" w:color="auto"/>
              <w:right w:val="single" w:sz="4" w:space="0" w:color="auto"/>
            </w:tcBorders>
            <w:hideMark/>
          </w:tcPr>
          <w:p w14:paraId="6D33931C" w14:textId="77777777" w:rsidR="004E5AD3" w:rsidRPr="000D54D9" w:rsidRDefault="004E5AD3" w:rsidP="00EA49F1">
            <w:pPr>
              <w:spacing w:line="360" w:lineRule="auto"/>
              <w:rPr>
                <w:rFonts w:ascii="Times New Roman" w:hAnsi="Times New Roman" w:cs="Times New Roman"/>
                <w:sz w:val="24"/>
                <w:szCs w:val="24"/>
              </w:rPr>
            </w:pPr>
            <w:r w:rsidRPr="000D54D9">
              <w:rPr>
                <w:rFonts w:ascii="Times New Roman" w:hAnsi="Times New Roman" w:cs="Times New Roman"/>
                <w:sz w:val="24"/>
                <w:szCs w:val="24"/>
              </w:rPr>
              <w:lastRenderedPageBreak/>
              <w:t xml:space="preserve">Estiramiento muscular completo </w:t>
            </w:r>
            <w:r w:rsidRPr="000D54D9">
              <w:rPr>
                <w:rFonts w:ascii="Times New Roman" w:hAnsi="Times New Roman" w:cs="Times New Roman"/>
                <w:sz w:val="24"/>
                <w:szCs w:val="24"/>
              </w:rPr>
              <w:lastRenderedPageBreak/>
              <w:t>tres 3 series de 3 minutos de boxeo y patadas al aire que se lo denomina como raund de sombra.</w:t>
            </w:r>
          </w:p>
        </w:tc>
        <w:tc>
          <w:tcPr>
            <w:tcW w:w="2152" w:type="dxa"/>
            <w:tcBorders>
              <w:top w:val="single" w:sz="4" w:space="0" w:color="auto"/>
              <w:left w:val="single" w:sz="4" w:space="0" w:color="auto"/>
              <w:bottom w:val="single" w:sz="4" w:space="0" w:color="auto"/>
              <w:right w:val="single" w:sz="4" w:space="0" w:color="auto"/>
            </w:tcBorders>
            <w:hideMark/>
          </w:tcPr>
          <w:p w14:paraId="6E9F903B" w14:textId="77777777" w:rsidR="004E5AD3" w:rsidRPr="000D54D9" w:rsidRDefault="004E5AD3" w:rsidP="00EA49F1">
            <w:pPr>
              <w:spacing w:line="360" w:lineRule="auto"/>
              <w:rPr>
                <w:rFonts w:ascii="Times New Roman" w:hAnsi="Times New Roman" w:cs="Times New Roman"/>
                <w:sz w:val="24"/>
                <w:szCs w:val="24"/>
              </w:rPr>
            </w:pPr>
            <w:r w:rsidRPr="000D54D9">
              <w:rPr>
                <w:rFonts w:ascii="Times New Roman" w:hAnsi="Times New Roman" w:cs="Times New Roman"/>
                <w:sz w:val="24"/>
                <w:szCs w:val="24"/>
              </w:rPr>
              <w:lastRenderedPageBreak/>
              <w:t xml:space="preserve">Giros rápidos hacia una misma </w:t>
            </w:r>
            <w:r w:rsidRPr="000D54D9">
              <w:rPr>
                <w:rFonts w:ascii="Times New Roman" w:hAnsi="Times New Roman" w:cs="Times New Roman"/>
                <w:sz w:val="24"/>
                <w:szCs w:val="24"/>
              </w:rPr>
              <w:lastRenderedPageBreak/>
              <w:t>dirección por tiempo hasta llegar al fallo enseguida estamos en el piso y en el saco de box empezamos a combinar todo lo aprendido repetimos por series.</w:t>
            </w:r>
          </w:p>
        </w:tc>
        <w:tc>
          <w:tcPr>
            <w:tcW w:w="2152" w:type="dxa"/>
            <w:tcBorders>
              <w:top w:val="single" w:sz="4" w:space="0" w:color="auto"/>
              <w:left w:val="single" w:sz="4" w:space="0" w:color="auto"/>
              <w:bottom w:val="single" w:sz="4" w:space="0" w:color="auto"/>
              <w:right w:val="single" w:sz="4" w:space="0" w:color="auto"/>
            </w:tcBorders>
          </w:tcPr>
          <w:p w14:paraId="7A6D1965" w14:textId="77777777" w:rsidR="004E5AD3" w:rsidRPr="000D54D9" w:rsidRDefault="004E5AD3" w:rsidP="00EA49F1">
            <w:pPr>
              <w:spacing w:line="360" w:lineRule="auto"/>
              <w:rPr>
                <w:rFonts w:ascii="Times New Roman" w:hAnsi="Times New Roman" w:cs="Times New Roman"/>
                <w:sz w:val="24"/>
                <w:szCs w:val="24"/>
              </w:rPr>
            </w:pPr>
          </w:p>
        </w:tc>
      </w:tr>
      <w:tr w:rsidR="004E5AD3" w:rsidRPr="000D54D9" w14:paraId="0E786687" w14:textId="77777777" w:rsidTr="00B5159A">
        <w:tc>
          <w:tcPr>
            <w:tcW w:w="959" w:type="dxa"/>
            <w:tcBorders>
              <w:top w:val="single" w:sz="4" w:space="0" w:color="auto"/>
              <w:left w:val="single" w:sz="4" w:space="0" w:color="auto"/>
              <w:bottom w:val="single" w:sz="4" w:space="0" w:color="auto"/>
              <w:right w:val="single" w:sz="4" w:space="0" w:color="auto"/>
            </w:tcBorders>
            <w:hideMark/>
          </w:tcPr>
          <w:p w14:paraId="75294B92" w14:textId="77777777" w:rsidR="004E5AD3" w:rsidRPr="000D54D9" w:rsidRDefault="004E5AD3"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6</w:t>
            </w:r>
          </w:p>
        </w:tc>
        <w:tc>
          <w:tcPr>
            <w:tcW w:w="2835" w:type="dxa"/>
            <w:tcBorders>
              <w:top w:val="single" w:sz="4" w:space="0" w:color="auto"/>
              <w:left w:val="single" w:sz="4" w:space="0" w:color="auto"/>
              <w:bottom w:val="single" w:sz="4" w:space="0" w:color="auto"/>
              <w:right w:val="single" w:sz="4" w:space="0" w:color="auto"/>
            </w:tcBorders>
            <w:hideMark/>
          </w:tcPr>
          <w:p w14:paraId="4C451D05" w14:textId="7D14B629" w:rsidR="004E5AD3" w:rsidRPr="000D54D9" w:rsidRDefault="00144757" w:rsidP="00EA49F1">
            <w:pPr>
              <w:spacing w:line="360" w:lineRule="auto"/>
              <w:rPr>
                <w:rFonts w:ascii="Times New Roman" w:hAnsi="Times New Roman" w:cs="Times New Roman"/>
                <w:sz w:val="24"/>
                <w:szCs w:val="24"/>
              </w:rPr>
            </w:pPr>
            <w:r w:rsidRPr="000D54D9">
              <w:rPr>
                <w:rFonts w:ascii="Times New Roman" w:hAnsi="Times New Roman" w:cs="Times New Roman"/>
                <w:sz w:val="24"/>
                <w:szCs w:val="24"/>
              </w:rPr>
              <w:t>Cuáles</w:t>
            </w:r>
            <w:r w:rsidR="004E5AD3" w:rsidRPr="000D54D9">
              <w:rPr>
                <w:rFonts w:ascii="Times New Roman" w:hAnsi="Times New Roman" w:cs="Times New Roman"/>
                <w:sz w:val="24"/>
                <w:szCs w:val="24"/>
              </w:rPr>
              <w:t xml:space="preserve"> son los golpes ilegales en un combate y como no los realizamos para que no perjudique en el resultado.  </w:t>
            </w:r>
          </w:p>
        </w:tc>
        <w:tc>
          <w:tcPr>
            <w:tcW w:w="2662" w:type="dxa"/>
            <w:tcBorders>
              <w:top w:val="single" w:sz="4" w:space="0" w:color="auto"/>
              <w:left w:val="single" w:sz="4" w:space="0" w:color="auto"/>
              <w:bottom w:val="single" w:sz="4" w:space="0" w:color="auto"/>
              <w:right w:val="single" w:sz="4" w:space="0" w:color="auto"/>
            </w:tcBorders>
            <w:hideMark/>
          </w:tcPr>
          <w:p w14:paraId="127721C2" w14:textId="77777777" w:rsidR="004E5AD3" w:rsidRPr="000D54D9" w:rsidRDefault="004E5AD3" w:rsidP="00EA49F1">
            <w:pPr>
              <w:spacing w:line="360" w:lineRule="auto"/>
              <w:rPr>
                <w:rFonts w:ascii="Times New Roman" w:hAnsi="Times New Roman" w:cs="Times New Roman"/>
                <w:sz w:val="24"/>
                <w:szCs w:val="24"/>
              </w:rPr>
            </w:pPr>
            <w:r w:rsidRPr="000D54D9">
              <w:rPr>
                <w:rFonts w:ascii="Times New Roman" w:hAnsi="Times New Roman" w:cs="Times New Roman"/>
                <w:sz w:val="24"/>
                <w:szCs w:val="24"/>
              </w:rPr>
              <w:t>Demostración de los golpes ilegales al cuerpo parte como la espalda, la nuca, el cuello no puedo patear a la entre pierna ni a las pantorrillas.</w:t>
            </w:r>
          </w:p>
        </w:tc>
        <w:tc>
          <w:tcPr>
            <w:tcW w:w="2152" w:type="dxa"/>
            <w:tcBorders>
              <w:top w:val="single" w:sz="4" w:space="0" w:color="auto"/>
              <w:left w:val="single" w:sz="4" w:space="0" w:color="auto"/>
              <w:bottom w:val="single" w:sz="4" w:space="0" w:color="auto"/>
              <w:right w:val="single" w:sz="4" w:space="0" w:color="auto"/>
            </w:tcBorders>
            <w:hideMark/>
          </w:tcPr>
          <w:p w14:paraId="7F56DA40" w14:textId="77777777" w:rsidR="004E5AD3" w:rsidRPr="000D54D9" w:rsidRDefault="004E5AD3" w:rsidP="00EA49F1">
            <w:pPr>
              <w:spacing w:line="360" w:lineRule="auto"/>
              <w:rPr>
                <w:rFonts w:ascii="Times New Roman" w:hAnsi="Times New Roman" w:cs="Times New Roman"/>
                <w:sz w:val="24"/>
                <w:szCs w:val="24"/>
              </w:rPr>
            </w:pPr>
            <w:r w:rsidRPr="000D54D9">
              <w:rPr>
                <w:rFonts w:ascii="Times New Roman" w:hAnsi="Times New Roman" w:cs="Times New Roman"/>
                <w:sz w:val="24"/>
                <w:szCs w:val="24"/>
              </w:rPr>
              <w:t>Mantener la distancia al frete de mi rival para evitar atacar a las partes ya mencionadas.</w:t>
            </w:r>
          </w:p>
        </w:tc>
        <w:tc>
          <w:tcPr>
            <w:tcW w:w="2152" w:type="dxa"/>
            <w:tcBorders>
              <w:top w:val="single" w:sz="4" w:space="0" w:color="auto"/>
              <w:left w:val="single" w:sz="4" w:space="0" w:color="auto"/>
              <w:bottom w:val="single" w:sz="4" w:space="0" w:color="auto"/>
              <w:right w:val="single" w:sz="4" w:space="0" w:color="auto"/>
            </w:tcBorders>
            <w:hideMark/>
          </w:tcPr>
          <w:p w14:paraId="41FFD418" w14:textId="77777777" w:rsidR="004E5AD3" w:rsidRPr="000D54D9" w:rsidRDefault="004E5AD3" w:rsidP="00EA49F1">
            <w:pPr>
              <w:spacing w:line="360" w:lineRule="auto"/>
              <w:rPr>
                <w:rFonts w:ascii="Times New Roman" w:hAnsi="Times New Roman" w:cs="Times New Roman"/>
                <w:sz w:val="24"/>
                <w:szCs w:val="24"/>
              </w:rPr>
            </w:pPr>
            <w:r w:rsidRPr="000D54D9">
              <w:rPr>
                <w:rFonts w:ascii="Times New Roman" w:hAnsi="Times New Roman" w:cs="Times New Roman"/>
                <w:sz w:val="24"/>
                <w:szCs w:val="24"/>
              </w:rPr>
              <w:t>Combinación de golpes al cuerpo y al rostro y giros de 30 segundos tres raund de 5 minutos por uno de descanso.</w:t>
            </w:r>
          </w:p>
        </w:tc>
      </w:tr>
      <w:tr w:rsidR="004E5AD3" w:rsidRPr="000D54D9" w14:paraId="1EDD2B29" w14:textId="77777777" w:rsidTr="00B5159A">
        <w:tc>
          <w:tcPr>
            <w:tcW w:w="959" w:type="dxa"/>
            <w:tcBorders>
              <w:top w:val="single" w:sz="4" w:space="0" w:color="auto"/>
              <w:left w:val="single" w:sz="4" w:space="0" w:color="auto"/>
              <w:bottom w:val="single" w:sz="4" w:space="0" w:color="auto"/>
              <w:right w:val="single" w:sz="4" w:space="0" w:color="auto"/>
            </w:tcBorders>
            <w:hideMark/>
          </w:tcPr>
          <w:p w14:paraId="3C01F94C" w14:textId="77777777" w:rsidR="004E5AD3" w:rsidRPr="000D54D9" w:rsidRDefault="004E5AD3"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7</w:t>
            </w:r>
          </w:p>
        </w:tc>
        <w:tc>
          <w:tcPr>
            <w:tcW w:w="2835" w:type="dxa"/>
            <w:tcBorders>
              <w:top w:val="single" w:sz="4" w:space="0" w:color="auto"/>
              <w:left w:val="single" w:sz="4" w:space="0" w:color="auto"/>
              <w:bottom w:val="single" w:sz="4" w:space="0" w:color="auto"/>
              <w:right w:val="single" w:sz="4" w:space="0" w:color="auto"/>
            </w:tcBorders>
            <w:hideMark/>
          </w:tcPr>
          <w:p w14:paraId="32C5B18D" w14:textId="77777777" w:rsidR="004E5AD3" w:rsidRPr="000D54D9" w:rsidRDefault="004E5AD3" w:rsidP="00EA49F1">
            <w:pPr>
              <w:spacing w:line="360" w:lineRule="auto"/>
              <w:rPr>
                <w:rFonts w:ascii="Times New Roman" w:hAnsi="Times New Roman" w:cs="Times New Roman"/>
                <w:sz w:val="24"/>
                <w:szCs w:val="24"/>
              </w:rPr>
            </w:pPr>
            <w:r w:rsidRPr="000D54D9">
              <w:rPr>
                <w:rFonts w:ascii="Times New Roman" w:hAnsi="Times New Roman" w:cs="Times New Roman"/>
                <w:sz w:val="24"/>
                <w:szCs w:val="24"/>
              </w:rPr>
              <w:t>Combinación de boxeo y rodilla al cuerpo y a la cara.</w:t>
            </w:r>
          </w:p>
        </w:tc>
        <w:tc>
          <w:tcPr>
            <w:tcW w:w="2662" w:type="dxa"/>
            <w:tcBorders>
              <w:top w:val="single" w:sz="4" w:space="0" w:color="auto"/>
              <w:left w:val="single" w:sz="4" w:space="0" w:color="auto"/>
              <w:bottom w:val="single" w:sz="4" w:space="0" w:color="auto"/>
              <w:right w:val="single" w:sz="4" w:space="0" w:color="auto"/>
            </w:tcBorders>
            <w:hideMark/>
          </w:tcPr>
          <w:p w14:paraId="65393900" w14:textId="77777777" w:rsidR="004E5AD3" w:rsidRPr="000D54D9" w:rsidRDefault="004E5AD3" w:rsidP="00EA49F1">
            <w:pPr>
              <w:spacing w:line="360" w:lineRule="auto"/>
              <w:rPr>
                <w:rFonts w:ascii="Times New Roman" w:hAnsi="Times New Roman" w:cs="Times New Roman"/>
                <w:sz w:val="24"/>
                <w:szCs w:val="24"/>
              </w:rPr>
            </w:pPr>
            <w:r w:rsidRPr="000D54D9">
              <w:rPr>
                <w:rFonts w:ascii="Times New Roman" w:hAnsi="Times New Roman" w:cs="Times New Roman"/>
                <w:sz w:val="24"/>
                <w:szCs w:val="24"/>
              </w:rPr>
              <w:t>Tres series de burpees durante 3 minutos y tres series de flexiones de pecho de 30 repeticiones.</w:t>
            </w:r>
          </w:p>
        </w:tc>
        <w:tc>
          <w:tcPr>
            <w:tcW w:w="2152" w:type="dxa"/>
            <w:tcBorders>
              <w:top w:val="single" w:sz="4" w:space="0" w:color="auto"/>
              <w:left w:val="single" w:sz="4" w:space="0" w:color="auto"/>
              <w:bottom w:val="single" w:sz="4" w:space="0" w:color="auto"/>
              <w:right w:val="single" w:sz="4" w:space="0" w:color="auto"/>
            </w:tcBorders>
            <w:hideMark/>
          </w:tcPr>
          <w:p w14:paraId="5F4C997A" w14:textId="77777777" w:rsidR="004E5AD3" w:rsidRPr="000D54D9" w:rsidRDefault="004E5AD3" w:rsidP="00EA49F1">
            <w:pPr>
              <w:spacing w:line="360" w:lineRule="auto"/>
              <w:rPr>
                <w:rFonts w:ascii="Times New Roman" w:hAnsi="Times New Roman" w:cs="Times New Roman"/>
                <w:sz w:val="24"/>
                <w:szCs w:val="24"/>
              </w:rPr>
            </w:pPr>
            <w:r w:rsidRPr="000D54D9">
              <w:rPr>
                <w:rFonts w:ascii="Times New Roman" w:hAnsi="Times New Roman" w:cs="Times New Roman"/>
                <w:sz w:val="24"/>
                <w:szCs w:val="24"/>
              </w:rPr>
              <w:t xml:space="preserve">Rodilla al cuerpo con la pierna derecha inclinamos ligeramente el cuerpo hacia atrás y la planta del pie la colocamos hacia atrás y combinamos </w:t>
            </w:r>
            <w:r w:rsidRPr="000D54D9">
              <w:rPr>
                <w:rFonts w:ascii="Times New Roman" w:hAnsi="Times New Roman" w:cs="Times New Roman"/>
                <w:sz w:val="24"/>
                <w:szCs w:val="24"/>
              </w:rPr>
              <w:lastRenderedPageBreak/>
              <w:t>directo al cuerpo y gancho de izquierda al rostro todo esto lo realizamos en el saco de box.</w:t>
            </w:r>
          </w:p>
        </w:tc>
        <w:tc>
          <w:tcPr>
            <w:tcW w:w="2152" w:type="dxa"/>
            <w:tcBorders>
              <w:top w:val="single" w:sz="4" w:space="0" w:color="auto"/>
              <w:left w:val="single" w:sz="4" w:space="0" w:color="auto"/>
              <w:bottom w:val="single" w:sz="4" w:space="0" w:color="auto"/>
              <w:right w:val="single" w:sz="4" w:space="0" w:color="auto"/>
            </w:tcBorders>
          </w:tcPr>
          <w:p w14:paraId="18A8CD6A" w14:textId="77777777" w:rsidR="004E5AD3" w:rsidRPr="000D54D9" w:rsidRDefault="004E5AD3" w:rsidP="00EA49F1">
            <w:pPr>
              <w:spacing w:line="360" w:lineRule="auto"/>
              <w:rPr>
                <w:rFonts w:ascii="Times New Roman" w:hAnsi="Times New Roman" w:cs="Times New Roman"/>
                <w:b/>
                <w:bCs/>
                <w:sz w:val="24"/>
                <w:szCs w:val="24"/>
              </w:rPr>
            </w:pPr>
          </w:p>
        </w:tc>
      </w:tr>
      <w:tr w:rsidR="004E5AD3" w:rsidRPr="000D54D9" w14:paraId="2AFC7915" w14:textId="77777777" w:rsidTr="00B5159A">
        <w:tc>
          <w:tcPr>
            <w:tcW w:w="959" w:type="dxa"/>
            <w:tcBorders>
              <w:top w:val="single" w:sz="4" w:space="0" w:color="auto"/>
              <w:left w:val="single" w:sz="4" w:space="0" w:color="auto"/>
              <w:bottom w:val="single" w:sz="4" w:space="0" w:color="auto"/>
              <w:right w:val="single" w:sz="4" w:space="0" w:color="auto"/>
            </w:tcBorders>
            <w:hideMark/>
          </w:tcPr>
          <w:p w14:paraId="25CD7A98" w14:textId="77777777" w:rsidR="004E5AD3" w:rsidRPr="000D54D9" w:rsidRDefault="004E5AD3"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8</w:t>
            </w:r>
          </w:p>
        </w:tc>
        <w:tc>
          <w:tcPr>
            <w:tcW w:w="2835" w:type="dxa"/>
            <w:tcBorders>
              <w:top w:val="single" w:sz="4" w:space="0" w:color="auto"/>
              <w:left w:val="single" w:sz="4" w:space="0" w:color="auto"/>
              <w:bottom w:val="single" w:sz="4" w:space="0" w:color="auto"/>
              <w:right w:val="single" w:sz="4" w:space="0" w:color="auto"/>
            </w:tcBorders>
            <w:hideMark/>
          </w:tcPr>
          <w:p w14:paraId="56E4E39F" w14:textId="77777777" w:rsidR="004E5AD3" w:rsidRPr="000D54D9" w:rsidRDefault="004E5AD3" w:rsidP="00EA49F1">
            <w:pPr>
              <w:spacing w:line="360" w:lineRule="auto"/>
              <w:rPr>
                <w:rFonts w:ascii="Times New Roman" w:hAnsi="Times New Roman" w:cs="Times New Roman"/>
                <w:sz w:val="24"/>
                <w:szCs w:val="24"/>
              </w:rPr>
            </w:pPr>
            <w:r w:rsidRPr="000D54D9">
              <w:rPr>
                <w:rFonts w:ascii="Times New Roman" w:hAnsi="Times New Roman" w:cs="Times New Roman"/>
                <w:sz w:val="24"/>
                <w:szCs w:val="24"/>
              </w:rPr>
              <w:t>Golpe con giro valido solo en la modalidad de K1 amateur y profesional.</w:t>
            </w:r>
          </w:p>
        </w:tc>
        <w:tc>
          <w:tcPr>
            <w:tcW w:w="2662" w:type="dxa"/>
            <w:tcBorders>
              <w:top w:val="single" w:sz="4" w:space="0" w:color="auto"/>
              <w:left w:val="single" w:sz="4" w:space="0" w:color="auto"/>
              <w:bottom w:val="single" w:sz="4" w:space="0" w:color="auto"/>
              <w:right w:val="single" w:sz="4" w:space="0" w:color="auto"/>
            </w:tcBorders>
            <w:hideMark/>
          </w:tcPr>
          <w:p w14:paraId="25FD32C4" w14:textId="77777777" w:rsidR="004E5AD3" w:rsidRPr="000D54D9" w:rsidRDefault="004E5AD3" w:rsidP="00EA49F1">
            <w:pPr>
              <w:spacing w:line="360" w:lineRule="auto"/>
              <w:rPr>
                <w:rFonts w:ascii="Times New Roman" w:hAnsi="Times New Roman" w:cs="Times New Roman"/>
                <w:sz w:val="24"/>
                <w:szCs w:val="24"/>
              </w:rPr>
            </w:pPr>
            <w:r w:rsidRPr="000D54D9">
              <w:rPr>
                <w:rFonts w:ascii="Times New Roman" w:hAnsi="Times New Roman" w:cs="Times New Roman"/>
                <w:sz w:val="24"/>
                <w:szCs w:val="24"/>
              </w:rPr>
              <w:t>Trote de 30 min por una ruta ya establecida con anterioridad.</w:t>
            </w:r>
          </w:p>
        </w:tc>
        <w:tc>
          <w:tcPr>
            <w:tcW w:w="2152" w:type="dxa"/>
            <w:tcBorders>
              <w:top w:val="single" w:sz="4" w:space="0" w:color="auto"/>
              <w:left w:val="single" w:sz="4" w:space="0" w:color="auto"/>
              <w:bottom w:val="single" w:sz="4" w:space="0" w:color="auto"/>
              <w:right w:val="single" w:sz="4" w:space="0" w:color="auto"/>
            </w:tcBorders>
            <w:hideMark/>
          </w:tcPr>
          <w:p w14:paraId="7D91412C" w14:textId="77777777" w:rsidR="004E5AD3" w:rsidRPr="000D54D9" w:rsidRDefault="004E5AD3" w:rsidP="00EA49F1">
            <w:pPr>
              <w:spacing w:line="360" w:lineRule="auto"/>
              <w:rPr>
                <w:rFonts w:ascii="Times New Roman" w:hAnsi="Times New Roman" w:cs="Times New Roman"/>
                <w:sz w:val="24"/>
                <w:szCs w:val="24"/>
              </w:rPr>
            </w:pPr>
            <w:r w:rsidRPr="000D54D9">
              <w:rPr>
                <w:rFonts w:ascii="Times New Roman" w:hAnsi="Times New Roman" w:cs="Times New Roman"/>
                <w:sz w:val="24"/>
                <w:szCs w:val="24"/>
              </w:rPr>
              <w:t xml:space="preserve">Este golpe especial solo se lo puede realizar al rostro sea con el puño derecho o con el izquierdo primero damos dos golpes rectos y el tercero golpeamos al mismo tiempo que giramos el cuerpo y regresamos a nuestra guardia contratacamos con cualquier tipo de patada o rodilla al cuerpo. </w:t>
            </w:r>
          </w:p>
        </w:tc>
        <w:tc>
          <w:tcPr>
            <w:tcW w:w="2152" w:type="dxa"/>
            <w:tcBorders>
              <w:top w:val="single" w:sz="4" w:space="0" w:color="auto"/>
              <w:left w:val="single" w:sz="4" w:space="0" w:color="auto"/>
              <w:bottom w:val="single" w:sz="4" w:space="0" w:color="auto"/>
              <w:right w:val="single" w:sz="4" w:space="0" w:color="auto"/>
            </w:tcBorders>
          </w:tcPr>
          <w:p w14:paraId="487E2920" w14:textId="77777777" w:rsidR="004E5AD3" w:rsidRPr="000D54D9" w:rsidRDefault="004E5AD3" w:rsidP="00EA49F1">
            <w:pPr>
              <w:spacing w:line="360" w:lineRule="auto"/>
              <w:rPr>
                <w:rFonts w:ascii="Times New Roman" w:hAnsi="Times New Roman" w:cs="Times New Roman"/>
                <w:b/>
                <w:bCs/>
                <w:sz w:val="24"/>
                <w:szCs w:val="24"/>
              </w:rPr>
            </w:pPr>
          </w:p>
        </w:tc>
      </w:tr>
      <w:tr w:rsidR="004E5AD3" w:rsidRPr="000D54D9" w14:paraId="48021A08" w14:textId="77777777" w:rsidTr="00B5159A">
        <w:tc>
          <w:tcPr>
            <w:tcW w:w="959" w:type="dxa"/>
            <w:tcBorders>
              <w:top w:val="single" w:sz="4" w:space="0" w:color="auto"/>
              <w:left w:val="single" w:sz="4" w:space="0" w:color="auto"/>
              <w:bottom w:val="single" w:sz="4" w:space="0" w:color="auto"/>
              <w:right w:val="single" w:sz="4" w:space="0" w:color="auto"/>
            </w:tcBorders>
            <w:hideMark/>
          </w:tcPr>
          <w:p w14:paraId="32BDE6E8" w14:textId="77777777" w:rsidR="004E5AD3" w:rsidRPr="000D54D9" w:rsidRDefault="004E5AD3"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9</w:t>
            </w:r>
          </w:p>
        </w:tc>
        <w:tc>
          <w:tcPr>
            <w:tcW w:w="2835" w:type="dxa"/>
            <w:tcBorders>
              <w:top w:val="single" w:sz="4" w:space="0" w:color="auto"/>
              <w:left w:val="single" w:sz="4" w:space="0" w:color="auto"/>
              <w:bottom w:val="single" w:sz="4" w:space="0" w:color="auto"/>
              <w:right w:val="single" w:sz="4" w:space="0" w:color="auto"/>
            </w:tcBorders>
            <w:hideMark/>
          </w:tcPr>
          <w:p w14:paraId="3A5028AD" w14:textId="77777777" w:rsidR="004E5AD3" w:rsidRPr="000D54D9" w:rsidRDefault="004E5AD3" w:rsidP="00EA49F1">
            <w:pPr>
              <w:spacing w:line="360" w:lineRule="auto"/>
              <w:rPr>
                <w:rFonts w:ascii="Times New Roman" w:hAnsi="Times New Roman" w:cs="Times New Roman"/>
                <w:sz w:val="24"/>
                <w:szCs w:val="24"/>
              </w:rPr>
            </w:pPr>
            <w:r w:rsidRPr="000D54D9">
              <w:rPr>
                <w:rFonts w:ascii="Times New Roman" w:hAnsi="Times New Roman" w:cs="Times New Roman"/>
                <w:sz w:val="24"/>
                <w:szCs w:val="24"/>
              </w:rPr>
              <w:t xml:space="preserve">Demostración de Muay Thai golpes básicos de codos y rodillas seguidas </w:t>
            </w:r>
            <w:r w:rsidRPr="000D54D9">
              <w:rPr>
                <w:rFonts w:ascii="Times New Roman" w:hAnsi="Times New Roman" w:cs="Times New Roman"/>
                <w:sz w:val="24"/>
                <w:szCs w:val="24"/>
              </w:rPr>
              <w:lastRenderedPageBreak/>
              <w:t>con los derribos validos en esta diciplina.</w:t>
            </w:r>
          </w:p>
        </w:tc>
        <w:tc>
          <w:tcPr>
            <w:tcW w:w="2662" w:type="dxa"/>
            <w:tcBorders>
              <w:top w:val="single" w:sz="4" w:space="0" w:color="auto"/>
              <w:left w:val="single" w:sz="4" w:space="0" w:color="auto"/>
              <w:bottom w:val="single" w:sz="4" w:space="0" w:color="auto"/>
              <w:right w:val="single" w:sz="4" w:space="0" w:color="auto"/>
            </w:tcBorders>
            <w:hideMark/>
          </w:tcPr>
          <w:p w14:paraId="303538E2" w14:textId="77777777" w:rsidR="004E5AD3" w:rsidRPr="000D54D9" w:rsidRDefault="004E5AD3" w:rsidP="00EA49F1">
            <w:pPr>
              <w:spacing w:line="360" w:lineRule="auto"/>
              <w:rPr>
                <w:rFonts w:ascii="Times New Roman" w:hAnsi="Times New Roman" w:cs="Times New Roman"/>
                <w:b/>
                <w:bCs/>
                <w:sz w:val="24"/>
                <w:szCs w:val="24"/>
              </w:rPr>
            </w:pPr>
            <w:r w:rsidRPr="000D54D9">
              <w:rPr>
                <w:rFonts w:ascii="Times New Roman" w:hAnsi="Times New Roman" w:cs="Times New Roman"/>
                <w:sz w:val="24"/>
                <w:szCs w:val="24"/>
              </w:rPr>
              <w:lastRenderedPageBreak/>
              <w:t xml:space="preserve">Circuitos conformados por 5 ejercicios de cardio entre poli chilenos   </w:t>
            </w:r>
            <w:r w:rsidRPr="000D54D9">
              <w:rPr>
                <w:rFonts w:ascii="Times New Roman" w:hAnsi="Times New Roman" w:cs="Times New Roman"/>
                <w:sz w:val="24"/>
                <w:szCs w:val="24"/>
              </w:rPr>
              <w:lastRenderedPageBreak/>
              <w:t>abdominales sentadillas con salto y burpees.</w:t>
            </w:r>
          </w:p>
        </w:tc>
        <w:tc>
          <w:tcPr>
            <w:tcW w:w="2152" w:type="dxa"/>
            <w:tcBorders>
              <w:top w:val="single" w:sz="4" w:space="0" w:color="auto"/>
              <w:left w:val="single" w:sz="4" w:space="0" w:color="auto"/>
              <w:bottom w:val="single" w:sz="4" w:space="0" w:color="auto"/>
              <w:right w:val="single" w:sz="4" w:space="0" w:color="auto"/>
            </w:tcBorders>
            <w:hideMark/>
          </w:tcPr>
          <w:p w14:paraId="04D40D3F" w14:textId="77777777" w:rsidR="004E5AD3" w:rsidRPr="000D54D9" w:rsidRDefault="004E5AD3" w:rsidP="00EA49F1">
            <w:pPr>
              <w:spacing w:line="360" w:lineRule="auto"/>
              <w:rPr>
                <w:rFonts w:ascii="Times New Roman" w:hAnsi="Times New Roman" w:cs="Times New Roman"/>
                <w:sz w:val="24"/>
                <w:szCs w:val="24"/>
              </w:rPr>
            </w:pPr>
            <w:r w:rsidRPr="000D54D9">
              <w:rPr>
                <w:rFonts w:ascii="Times New Roman" w:hAnsi="Times New Roman" w:cs="Times New Roman"/>
                <w:sz w:val="24"/>
                <w:szCs w:val="24"/>
              </w:rPr>
              <w:lastRenderedPageBreak/>
              <w:t xml:space="preserve">La guardia cambia en los puños giran de forma frontal es </w:t>
            </w:r>
            <w:r w:rsidRPr="000D54D9">
              <w:rPr>
                <w:rFonts w:ascii="Times New Roman" w:hAnsi="Times New Roman" w:cs="Times New Roman"/>
                <w:sz w:val="24"/>
                <w:szCs w:val="24"/>
              </w:rPr>
              <w:lastRenderedPageBreak/>
              <w:t>similar al kickboxing con la diferencia que se aumenta los golpes de codo, rodillas seguidas sin límite de tiempo y también es válido los agarres de piernas y los derribos.</w:t>
            </w:r>
          </w:p>
        </w:tc>
        <w:tc>
          <w:tcPr>
            <w:tcW w:w="2152" w:type="dxa"/>
            <w:tcBorders>
              <w:top w:val="single" w:sz="4" w:space="0" w:color="auto"/>
              <w:left w:val="single" w:sz="4" w:space="0" w:color="auto"/>
              <w:bottom w:val="single" w:sz="4" w:space="0" w:color="auto"/>
              <w:right w:val="single" w:sz="4" w:space="0" w:color="auto"/>
            </w:tcBorders>
          </w:tcPr>
          <w:p w14:paraId="560CE6E1" w14:textId="77777777" w:rsidR="004E5AD3" w:rsidRPr="000D54D9" w:rsidRDefault="004E5AD3" w:rsidP="00EA49F1">
            <w:pPr>
              <w:spacing w:line="360" w:lineRule="auto"/>
              <w:rPr>
                <w:rFonts w:ascii="Times New Roman" w:hAnsi="Times New Roman" w:cs="Times New Roman"/>
                <w:b/>
                <w:bCs/>
                <w:sz w:val="24"/>
                <w:szCs w:val="24"/>
              </w:rPr>
            </w:pPr>
          </w:p>
        </w:tc>
      </w:tr>
      <w:tr w:rsidR="004E5AD3" w:rsidRPr="000D54D9" w14:paraId="3194D245" w14:textId="77777777" w:rsidTr="00B5159A">
        <w:tc>
          <w:tcPr>
            <w:tcW w:w="959" w:type="dxa"/>
            <w:tcBorders>
              <w:top w:val="single" w:sz="4" w:space="0" w:color="auto"/>
              <w:left w:val="single" w:sz="4" w:space="0" w:color="auto"/>
              <w:bottom w:val="single" w:sz="4" w:space="0" w:color="auto"/>
              <w:right w:val="single" w:sz="4" w:space="0" w:color="auto"/>
            </w:tcBorders>
            <w:hideMark/>
          </w:tcPr>
          <w:p w14:paraId="13AD8C03" w14:textId="77777777" w:rsidR="004E5AD3" w:rsidRPr="000D54D9" w:rsidRDefault="004E5AD3"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10</w:t>
            </w:r>
          </w:p>
        </w:tc>
        <w:tc>
          <w:tcPr>
            <w:tcW w:w="2835" w:type="dxa"/>
            <w:tcBorders>
              <w:top w:val="single" w:sz="4" w:space="0" w:color="auto"/>
              <w:left w:val="single" w:sz="4" w:space="0" w:color="auto"/>
              <w:bottom w:val="single" w:sz="4" w:space="0" w:color="auto"/>
              <w:right w:val="single" w:sz="4" w:space="0" w:color="auto"/>
            </w:tcBorders>
            <w:hideMark/>
          </w:tcPr>
          <w:p w14:paraId="03E1002C" w14:textId="77777777" w:rsidR="004E5AD3" w:rsidRPr="000D54D9" w:rsidRDefault="004E5AD3" w:rsidP="00EA49F1">
            <w:pPr>
              <w:spacing w:line="360" w:lineRule="auto"/>
              <w:rPr>
                <w:rFonts w:ascii="Times New Roman" w:hAnsi="Times New Roman" w:cs="Times New Roman"/>
                <w:sz w:val="24"/>
                <w:szCs w:val="24"/>
              </w:rPr>
            </w:pPr>
            <w:r w:rsidRPr="000D54D9">
              <w:rPr>
                <w:rFonts w:ascii="Times New Roman" w:hAnsi="Times New Roman" w:cs="Times New Roman"/>
                <w:sz w:val="24"/>
                <w:szCs w:val="24"/>
              </w:rPr>
              <w:t>Sparring entre todos los practicantes de manera individual.</w:t>
            </w:r>
          </w:p>
        </w:tc>
        <w:tc>
          <w:tcPr>
            <w:tcW w:w="2662" w:type="dxa"/>
            <w:tcBorders>
              <w:top w:val="single" w:sz="4" w:space="0" w:color="auto"/>
              <w:left w:val="single" w:sz="4" w:space="0" w:color="auto"/>
              <w:bottom w:val="single" w:sz="4" w:space="0" w:color="auto"/>
              <w:right w:val="single" w:sz="4" w:space="0" w:color="auto"/>
            </w:tcBorders>
            <w:hideMark/>
          </w:tcPr>
          <w:p w14:paraId="69D04A7C" w14:textId="77777777" w:rsidR="004E5AD3" w:rsidRPr="000D54D9" w:rsidRDefault="004E5AD3" w:rsidP="00EA49F1">
            <w:pPr>
              <w:spacing w:line="360" w:lineRule="auto"/>
              <w:rPr>
                <w:rFonts w:ascii="Times New Roman" w:hAnsi="Times New Roman" w:cs="Times New Roman"/>
                <w:b/>
                <w:bCs/>
                <w:sz w:val="24"/>
                <w:szCs w:val="24"/>
              </w:rPr>
            </w:pPr>
            <w:r w:rsidRPr="000D54D9">
              <w:rPr>
                <w:rFonts w:ascii="Times New Roman" w:hAnsi="Times New Roman" w:cs="Times New Roman"/>
                <w:sz w:val="24"/>
                <w:szCs w:val="24"/>
              </w:rPr>
              <w:t>Estiramiento muscular completo tres 3 series de 3 minutos de boxeo y patadas al aire que se lo denomina como raund de sombra.</w:t>
            </w:r>
          </w:p>
        </w:tc>
        <w:tc>
          <w:tcPr>
            <w:tcW w:w="2152" w:type="dxa"/>
            <w:tcBorders>
              <w:top w:val="single" w:sz="4" w:space="0" w:color="auto"/>
              <w:left w:val="single" w:sz="4" w:space="0" w:color="auto"/>
              <w:bottom w:val="single" w:sz="4" w:space="0" w:color="auto"/>
              <w:right w:val="single" w:sz="4" w:space="0" w:color="auto"/>
            </w:tcBorders>
            <w:hideMark/>
          </w:tcPr>
          <w:p w14:paraId="76C66138" w14:textId="77777777" w:rsidR="004E5AD3" w:rsidRPr="000D54D9" w:rsidRDefault="004E5AD3" w:rsidP="00EA49F1">
            <w:pPr>
              <w:spacing w:line="360" w:lineRule="auto"/>
              <w:rPr>
                <w:rFonts w:ascii="Times New Roman" w:hAnsi="Times New Roman" w:cs="Times New Roman"/>
                <w:sz w:val="24"/>
                <w:szCs w:val="24"/>
              </w:rPr>
            </w:pPr>
            <w:r w:rsidRPr="000D54D9">
              <w:rPr>
                <w:rFonts w:ascii="Times New Roman" w:hAnsi="Times New Roman" w:cs="Times New Roman"/>
                <w:sz w:val="24"/>
                <w:szCs w:val="24"/>
              </w:rPr>
              <w:t>Los practicantes están equipados con sus guantes, espinilleras, protectores bucales primero empiezan dos practicantes durante dos minutos se acaba el tiempo uno se queda y el sale y hace el cambio con otro practicante hasta que todos realicen el sparring.</w:t>
            </w:r>
          </w:p>
        </w:tc>
        <w:tc>
          <w:tcPr>
            <w:tcW w:w="2152" w:type="dxa"/>
            <w:tcBorders>
              <w:top w:val="single" w:sz="4" w:space="0" w:color="auto"/>
              <w:left w:val="single" w:sz="4" w:space="0" w:color="auto"/>
              <w:bottom w:val="single" w:sz="4" w:space="0" w:color="auto"/>
              <w:right w:val="single" w:sz="4" w:space="0" w:color="auto"/>
            </w:tcBorders>
            <w:hideMark/>
          </w:tcPr>
          <w:p w14:paraId="338C89F2" w14:textId="77777777" w:rsidR="004E5AD3" w:rsidRPr="000D54D9" w:rsidRDefault="004E5AD3" w:rsidP="00EA49F1">
            <w:pPr>
              <w:spacing w:line="360" w:lineRule="auto"/>
              <w:rPr>
                <w:rFonts w:ascii="Times New Roman" w:hAnsi="Times New Roman" w:cs="Times New Roman"/>
                <w:sz w:val="24"/>
                <w:szCs w:val="24"/>
              </w:rPr>
            </w:pPr>
            <w:r w:rsidRPr="000D54D9">
              <w:rPr>
                <w:rFonts w:ascii="Times New Roman" w:hAnsi="Times New Roman" w:cs="Times New Roman"/>
                <w:b/>
                <w:bCs/>
                <w:sz w:val="24"/>
                <w:szCs w:val="24"/>
              </w:rPr>
              <w:t xml:space="preserve"> </w:t>
            </w:r>
            <w:r w:rsidRPr="000D54D9">
              <w:rPr>
                <w:rFonts w:ascii="Times New Roman" w:hAnsi="Times New Roman" w:cs="Times New Roman"/>
                <w:sz w:val="24"/>
                <w:szCs w:val="24"/>
              </w:rPr>
              <w:t>Se demuestra todo lo aprendido en estas clases aplicando todos los golpes básicos que tienes el kickboxing.</w:t>
            </w:r>
          </w:p>
        </w:tc>
      </w:tr>
    </w:tbl>
    <w:p w14:paraId="52D4E752" w14:textId="77777777" w:rsidR="00EA49F1" w:rsidRPr="00EA49F1" w:rsidRDefault="00EA49F1" w:rsidP="00EA49F1">
      <w:pPr>
        <w:rPr>
          <w:lang w:eastAsia="es-EC"/>
        </w:rPr>
      </w:pPr>
    </w:p>
    <w:p w14:paraId="53160262" w14:textId="3B1D445B" w:rsidR="002F2F85" w:rsidRPr="00EA49F1" w:rsidRDefault="004E5AD3" w:rsidP="000D54D9">
      <w:pPr>
        <w:pStyle w:val="Ttulo1"/>
        <w:spacing w:line="360" w:lineRule="auto"/>
        <w:rPr>
          <w:rFonts w:ascii="Times New Roman" w:hAnsi="Times New Roman" w:cs="Times New Roman"/>
          <w:b/>
          <w:bCs/>
          <w:color w:val="000000" w:themeColor="text1"/>
          <w:sz w:val="24"/>
          <w:szCs w:val="24"/>
        </w:rPr>
      </w:pPr>
      <w:bookmarkStart w:id="53" w:name="_Toc129159545"/>
      <w:r w:rsidRPr="00EA49F1">
        <w:rPr>
          <w:rFonts w:ascii="Times New Roman" w:hAnsi="Times New Roman" w:cs="Times New Roman"/>
          <w:b/>
          <w:bCs/>
          <w:color w:val="000000" w:themeColor="text1"/>
          <w:sz w:val="24"/>
          <w:szCs w:val="24"/>
        </w:rPr>
        <w:t>B14. EJES DE ANÁLISIS</w:t>
      </w:r>
      <w:bookmarkEnd w:id="53"/>
    </w:p>
    <w:p w14:paraId="0E664AB6" w14:textId="77777777" w:rsidR="002F2F85" w:rsidRPr="000D54D9" w:rsidRDefault="002F2F85" w:rsidP="000D54D9">
      <w:pPr>
        <w:spacing w:line="360" w:lineRule="auto"/>
        <w:rPr>
          <w:rFonts w:ascii="Times New Roman" w:hAnsi="Times New Roman" w:cs="Times New Roman"/>
          <w:sz w:val="24"/>
          <w:szCs w:val="24"/>
        </w:rPr>
      </w:pPr>
      <w:r w:rsidRPr="000D54D9">
        <w:rPr>
          <w:rFonts w:ascii="Times New Roman" w:hAnsi="Times New Roman" w:cs="Times New Roman"/>
          <w:b/>
          <w:bCs/>
          <w:sz w:val="24"/>
          <w:szCs w:val="24"/>
        </w:rPr>
        <w:t>Eje 1</w:t>
      </w:r>
    </w:p>
    <w:p w14:paraId="72E70CFD" w14:textId="2847721A" w:rsidR="00596A6E" w:rsidRPr="000D54D9" w:rsidRDefault="002F2F85" w:rsidP="00EA49F1">
      <w:pPr>
        <w:spacing w:line="360" w:lineRule="auto"/>
        <w:ind w:firstLine="720"/>
        <w:rPr>
          <w:rFonts w:ascii="Times New Roman" w:hAnsi="Times New Roman" w:cs="Times New Roman"/>
          <w:sz w:val="24"/>
          <w:szCs w:val="24"/>
        </w:rPr>
      </w:pPr>
      <w:r w:rsidRPr="000D54D9">
        <w:rPr>
          <w:rFonts w:ascii="Times New Roman" w:hAnsi="Times New Roman" w:cs="Times New Roman"/>
          <w:sz w:val="24"/>
          <w:szCs w:val="24"/>
        </w:rPr>
        <w:t>Kickboxing para la disminución de la ira.</w:t>
      </w:r>
    </w:p>
    <w:p w14:paraId="24EA387A" w14:textId="77777777" w:rsidR="002F2F85" w:rsidRPr="000D54D9" w:rsidRDefault="002F2F85" w:rsidP="000D54D9">
      <w:pPr>
        <w:spacing w:line="360" w:lineRule="auto"/>
        <w:rPr>
          <w:rFonts w:ascii="Times New Roman" w:hAnsi="Times New Roman" w:cs="Times New Roman"/>
          <w:sz w:val="24"/>
          <w:szCs w:val="24"/>
        </w:rPr>
      </w:pPr>
      <w:r w:rsidRPr="000D54D9">
        <w:rPr>
          <w:rFonts w:ascii="Times New Roman" w:hAnsi="Times New Roman" w:cs="Times New Roman"/>
          <w:b/>
          <w:bCs/>
          <w:sz w:val="24"/>
          <w:szCs w:val="24"/>
        </w:rPr>
        <w:t>Eje 2</w:t>
      </w:r>
    </w:p>
    <w:p w14:paraId="1F463FE1" w14:textId="5DC86C87" w:rsidR="00144757" w:rsidRPr="00EA49F1" w:rsidRDefault="002F2F85" w:rsidP="00EA49F1">
      <w:pPr>
        <w:spacing w:line="360" w:lineRule="auto"/>
        <w:ind w:firstLine="720"/>
        <w:rPr>
          <w:rFonts w:ascii="Times New Roman" w:hAnsi="Times New Roman" w:cs="Times New Roman"/>
          <w:sz w:val="24"/>
          <w:szCs w:val="24"/>
        </w:rPr>
      </w:pPr>
      <w:r w:rsidRPr="000D54D9">
        <w:rPr>
          <w:rFonts w:ascii="Times New Roman" w:hAnsi="Times New Roman" w:cs="Times New Roman"/>
          <w:sz w:val="24"/>
          <w:szCs w:val="24"/>
        </w:rPr>
        <w:t>Control de niveles de ira, mediante ejercicios básicos del kickboxing como movimiento de las manoplas, técnica en el saco y ejercicios de relajación</w:t>
      </w:r>
      <w:r w:rsidR="00EA49F1">
        <w:rPr>
          <w:rFonts w:ascii="Times New Roman" w:hAnsi="Times New Roman" w:cs="Times New Roman"/>
          <w:sz w:val="24"/>
          <w:szCs w:val="24"/>
        </w:rPr>
        <w:t>.</w:t>
      </w:r>
    </w:p>
    <w:p w14:paraId="07A55EC3" w14:textId="77777777" w:rsidR="00144757" w:rsidRPr="000D54D9" w:rsidRDefault="00144757" w:rsidP="000D54D9">
      <w:pPr>
        <w:spacing w:line="360" w:lineRule="auto"/>
        <w:rPr>
          <w:rFonts w:ascii="Times New Roman" w:hAnsi="Times New Roman" w:cs="Times New Roman"/>
          <w:b/>
          <w:bCs/>
          <w:sz w:val="24"/>
          <w:szCs w:val="24"/>
        </w:rPr>
      </w:pPr>
    </w:p>
    <w:p w14:paraId="5173A727" w14:textId="78A97240" w:rsidR="0011186F" w:rsidRPr="00EA49F1" w:rsidRDefault="00406C40" w:rsidP="000D54D9">
      <w:pPr>
        <w:pStyle w:val="Ttulo1"/>
        <w:spacing w:line="360" w:lineRule="auto"/>
        <w:rPr>
          <w:rFonts w:ascii="Times New Roman" w:hAnsi="Times New Roman" w:cs="Times New Roman"/>
          <w:b/>
          <w:bCs/>
          <w:color w:val="000000" w:themeColor="text1"/>
          <w:sz w:val="24"/>
          <w:szCs w:val="24"/>
        </w:rPr>
      </w:pPr>
      <w:bookmarkStart w:id="54" w:name="_Toc129159546"/>
      <w:r w:rsidRPr="00EA49F1">
        <w:rPr>
          <w:rFonts w:ascii="Times New Roman" w:hAnsi="Times New Roman" w:cs="Times New Roman"/>
          <w:b/>
          <w:bCs/>
          <w:color w:val="000000" w:themeColor="text1"/>
          <w:sz w:val="24"/>
          <w:szCs w:val="24"/>
        </w:rPr>
        <w:t>B.15 PRINCIPALES HALLAZGOS</w:t>
      </w:r>
      <w:bookmarkEnd w:id="54"/>
    </w:p>
    <w:p w14:paraId="1790EA4D" w14:textId="4F28C7E6" w:rsidR="00406C40" w:rsidRPr="000D54D9" w:rsidRDefault="00457B92" w:rsidP="00EA49F1">
      <w:pPr>
        <w:spacing w:line="360" w:lineRule="auto"/>
        <w:ind w:firstLine="720"/>
        <w:rPr>
          <w:rFonts w:ascii="Times New Roman" w:hAnsi="Times New Roman" w:cs="Times New Roman"/>
          <w:sz w:val="24"/>
          <w:szCs w:val="24"/>
        </w:rPr>
      </w:pPr>
      <w:r w:rsidRPr="000D54D9">
        <w:rPr>
          <w:rFonts w:ascii="Times New Roman" w:hAnsi="Times New Roman" w:cs="Times New Roman"/>
          <w:sz w:val="24"/>
          <w:szCs w:val="24"/>
        </w:rPr>
        <w:t xml:space="preserve">Los primordiales hallazgos se los obtuvo mediante la aplicación del Inventario de expresión de ira Estado- </w:t>
      </w:r>
      <w:r w:rsidR="002A36C5" w:rsidRPr="000D54D9">
        <w:rPr>
          <w:rFonts w:ascii="Times New Roman" w:hAnsi="Times New Roman" w:cs="Times New Roman"/>
          <w:sz w:val="24"/>
          <w:szCs w:val="24"/>
        </w:rPr>
        <w:t>Rasgo (</w:t>
      </w:r>
      <w:r w:rsidRPr="000D54D9">
        <w:rPr>
          <w:rFonts w:ascii="Times New Roman" w:hAnsi="Times New Roman" w:cs="Times New Roman"/>
          <w:sz w:val="24"/>
          <w:szCs w:val="24"/>
        </w:rPr>
        <w:t>STAXI 2</w:t>
      </w:r>
      <w:r w:rsidR="002A36C5" w:rsidRPr="000D54D9">
        <w:rPr>
          <w:rFonts w:ascii="Times New Roman" w:hAnsi="Times New Roman" w:cs="Times New Roman"/>
          <w:sz w:val="24"/>
          <w:szCs w:val="24"/>
        </w:rPr>
        <w:t>) realizado</w:t>
      </w:r>
      <w:r w:rsidRPr="000D54D9">
        <w:rPr>
          <w:rFonts w:ascii="Times New Roman" w:hAnsi="Times New Roman" w:cs="Times New Roman"/>
          <w:sz w:val="24"/>
          <w:szCs w:val="24"/>
        </w:rPr>
        <w:t xml:space="preserve"> en la Academia de Artes Marciales Team “WARRIOR” en practicantes de kickboxing entre hombres y mujeres.</w:t>
      </w:r>
    </w:p>
    <w:p w14:paraId="7016A094" w14:textId="2F1B3910" w:rsidR="00516FA3" w:rsidRPr="000D54D9" w:rsidRDefault="00516FA3" w:rsidP="000D54D9">
      <w:pPr>
        <w:spacing w:line="360" w:lineRule="auto"/>
        <w:rPr>
          <w:rFonts w:ascii="Times New Roman" w:hAnsi="Times New Roman" w:cs="Times New Roman"/>
          <w:sz w:val="24"/>
          <w:szCs w:val="24"/>
        </w:rPr>
      </w:pPr>
    </w:p>
    <w:p w14:paraId="3B97A0BC" w14:textId="77777777" w:rsidR="004A1E00" w:rsidRPr="000D54D9" w:rsidRDefault="004A1E00" w:rsidP="000D54D9">
      <w:pPr>
        <w:spacing w:line="360" w:lineRule="auto"/>
        <w:rPr>
          <w:rFonts w:ascii="Times New Roman" w:hAnsi="Times New Roman" w:cs="Times New Roman"/>
          <w:b/>
          <w:bCs/>
          <w:sz w:val="24"/>
          <w:szCs w:val="24"/>
        </w:rPr>
      </w:pPr>
    </w:p>
    <w:p w14:paraId="42FE1A5F" w14:textId="77777777" w:rsidR="004A1E00" w:rsidRPr="000D54D9" w:rsidRDefault="004A1E00" w:rsidP="000D54D9">
      <w:pPr>
        <w:spacing w:line="360" w:lineRule="auto"/>
        <w:rPr>
          <w:rFonts w:ascii="Times New Roman" w:hAnsi="Times New Roman" w:cs="Times New Roman"/>
          <w:b/>
          <w:bCs/>
          <w:sz w:val="24"/>
          <w:szCs w:val="24"/>
        </w:rPr>
      </w:pPr>
    </w:p>
    <w:p w14:paraId="6E0FACEB" w14:textId="77777777" w:rsidR="001B2DE4" w:rsidRPr="000D54D9" w:rsidRDefault="001B2DE4" w:rsidP="000D54D9">
      <w:pPr>
        <w:spacing w:line="360" w:lineRule="auto"/>
        <w:rPr>
          <w:rFonts w:ascii="Times New Roman" w:hAnsi="Times New Roman" w:cs="Times New Roman"/>
          <w:b/>
          <w:bCs/>
          <w:sz w:val="24"/>
          <w:szCs w:val="24"/>
        </w:rPr>
      </w:pPr>
    </w:p>
    <w:p w14:paraId="6A69941A" w14:textId="77777777" w:rsidR="001B2DE4" w:rsidRPr="000D54D9" w:rsidRDefault="001B2DE4" w:rsidP="000D54D9">
      <w:pPr>
        <w:spacing w:line="360" w:lineRule="auto"/>
        <w:rPr>
          <w:rFonts w:ascii="Times New Roman" w:hAnsi="Times New Roman" w:cs="Times New Roman"/>
          <w:sz w:val="24"/>
          <w:szCs w:val="24"/>
        </w:rPr>
      </w:pPr>
    </w:p>
    <w:p w14:paraId="000E3412" w14:textId="3CA880EA" w:rsidR="001B2DE4" w:rsidRPr="000D54D9" w:rsidRDefault="001B2DE4" w:rsidP="000D54D9">
      <w:pPr>
        <w:tabs>
          <w:tab w:val="left" w:pos="225"/>
        </w:tabs>
        <w:spacing w:line="360" w:lineRule="auto"/>
        <w:rPr>
          <w:rFonts w:ascii="Times New Roman" w:hAnsi="Times New Roman" w:cs="Times New Roman"/>
          <w:b/>
          <w:bCs/>
          <w:sz w:val="24"/>
          <w:szCs w:val="24"/>
        </w:rPr>
      </w:pPr>
    </w:p>
    <w:p w14:paraId="49D02029" w14:textId="5DBED9F8" w:rsidR="004A1E00" w:rsidRPr="000D54D9" w:rsidRDefault="004A1E00" w:rsidP="000D54D9">
      <w:pPr>
        <w:spacing w:line="360" w:lineRule="auto"/>
        <w:rPr>
          <w:rFonts w:ascii="Times New Roman" w:hAnsi="Times New Roman" w:cs="Times New Roman"/>
          <w:b/>
          <w:bCs/>
          <w:sz w:val="24"/>
          <w:szCs w:val="24"/>
        </w:rPr>
      </w:pPr>
    </w:p>
    <w:p w14:paraId="7DBCFA6C" w14:textId="55E000B0" w:rsidR="004E5AD3" w:rsidRPr="000D54D9" w:rsidRDefault="004E5AD3" w:rsidP="000D54D9">
      <w:pPr>
        <w:spacing w:line="360" w:lineRule="auto"/>
        <w:rPr>
          <w:rFonts w:ascii="Times New Roman" w:hAnsi="Times New Roman" w:cs="Times New Roman"/>
          <w:b/>
          <w:bCs/>
          <w:sz w:val="24"/>
          <w:szCs w:val="24"/>
        </w:rPr>
      </w:pPr>
    </w:p>
    <w:p w14:paraId="0D8738BB" w14:textId="6E3101C1" w:rsidR="004E5AD3" w:rsidRPr="000D54D9" w:rsidRDefault="004E5AD3" w:rsidP="000D54D9">
      <w:pPr>
        <w:spacing w:line="360" w:lineRule="auto"/>
        <w:rPr>
          <w:rFonts w:ascii="Times New Roman" w:hAnsi="Times New Roman" w:cs="Times New Roman"/>
          <w:b/>
          <w:bCs/>
          <w:sz w:val="24"/>
          <w:szCs w:val="24"/>
        </w:rPr>
      </w:pPr>
    </w:p>
    <w:p w14:paraId="6E79DFFB" w14:textId="73F037F1" w:rsidR="00144757" w:rsidRDefault="00144757" w:rsidP="000D54D9">
      <w:pPr>
        <w:spacing w:line="360" w:lineRule="auto"/>
        <w:rPr>
          <w:rFonts w:ascii="Times New Roman" w:hAnsi="Times New Roman" w:cs="Times New Roman"/>
          <w:b/>
          <w:bCs/>
          <w:sz w:val="24"/>
          <w:szCs w:val="24"/>
        </w:rPr>
      </w:pPr>
    </w:p>
    <w:p w14:paraId="619EFF93" w14:textId="77777777" w:rsidR="00EA49F1" w:rsidRPr="000D54D9" w:rsidRDefault="00EA49F1" w:rsidP="000D54D9">
      <w:pPr>
        <w:spacing w:line="360" w:lineRule="auto"/>
        <w:rPr>
          <w:rFonts w:ascii="Times New Roman" w:hAnsi="Times New Roman" w:cs="Times New Roman"/>
          <w:b/>
          <w:bCs/>
          <w:sz w:val="24"/>
          <w:szCs w:val="24"/>
        </w:rPr>
      </w:pPr>
    </w:p>
    <w:p w14:paraId="41480AA7" w14:textId="0B4BD1B6" w:rsidR="004E5AD3" w:rsidRPr="00EA49F1" w:rsidRDefault="00457B92" w:rsidP="000D54D9">
      <w:pPr>
        <w:pStyle w:val="Ttulo1"/>
        <w:spacing w:line="360" w:lineRule="auto"/>
        <w:rPr>
          <w:rFonts w:ascii="Times New Roman" w:hAnsi="Times New Roman" w:cs="Times New Roman"/>
          <w:b/>
          <w:bCs/>
          <w:color w:val="000000" w:themeColor="text1"/>
          <w:sz w:val="24"/>
          <w:szCs w:val="24"/>
        </w:rPr>
      </w:pPr>
      <w:bookmarkStart w:id="55" w:name="_Toc129159547"/>
      <w:r w:rsidRPr="00EA49F1">
        <w:rPr>
          <w:rFonts w:ascii="Times New Roman" w:hAnsi="Times New Roman" w:cs="Times New Roman"/>
          <w:b/>
          <w:bCs/>
          <w:color w:val="000000" w:themeColor="text1"/>
          <w:sz w:val="24"/>
          <w:szCs w:val="24"/>
        </w:rPr>
        <w:lastRenderedPageBreak/>
        <w:t>B.16 ANALISIS DE RESULTADOS</w:t>
      </w:r>
      <w:bookmarkEnd w:id="55"/>
    </w:p>
    <w:p w14:paraId="3F662169" w14:textId="601D14D6" w:rsidR="002A4A5E" w:rsidRPr="000D54D9" w:rsidRDefault="002A4A5E" w:rsidP="00EA49F1">
      <w:pPr>
        <w:spacing w:line="360" w:lineRule="auto"/>
        <w:ind w:firstLine="720"/>
        <w:rPr>
          <w:rFonts w:ascii="Times New Roman" w:hAnsi="Times New Roman" w:cs="Times New Roman"/>
          <w:b/>
          <w:bCs/>
          <w:sz w:val="24"/>
          <w:szCs w:val="24"/>
        </w:rPr>
      </w:pPr>
      <w:r w:rsidRPr="000D54D9">
        <w:rPr>
          <w:rFonts w:ascii="Times New Roman" w:hAnsi="Times New Roman" w:cs="Times New Roman"/>
          <w:b/>
          <w:bCs/>
          <w:sz w:val="24"/>
          <w:szCs w:val="24"/>
        </w:rPr>
        <w:t>Inventario de Expresión de ira Estado-Rasgo (STAXI-2)</w:t>
      </w:r>
    </w:p>
    <w:p w14:paraId="7EEF9623" w14:textId="24607E42" w:rsidR="002A4A5E" w:rsidRPr="000D54D9" w:rsidRDefault="00B80B8B"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1.Estoy furioso</w:t>
      </w:r>
    </w:p>
    <w:p w14:paraId="446689CB" w14:textId="70669DF1" w:rsidR="00B80B8B" w:rsidRPr="000D54D9" w:rsidRDefault="00FB6B1F" w:rsidP="000D54D9">
      <w:pPr>
        <w:spacing w:line="360" w:lineRule="auto"/>
        <w:rPr>
          <w:rFonts w:ascii="Times New Roman" w:hAnsi="Times New Roman" w:cs="Times New Roman"/>
          <w:b/>
          <w:bCs/>
          <w:sz w:val="24"/>
          <w:szCs w:val="24"/>
        </w:rPr>
      </w:pPr>
      <w:r w:rsidRPr="000D54D9">
        <w:rPr>
          <w:rFonts w:ascii="Times New Roman" w:hAnsi="Times New Roman" w:cs="Times New Roman"/>
          <w:b/>
          <w:bCs/>
          <w:noProof/>
          <w:sz w:val="24"/>
          <w:szCs w:val="24"/>
        </w:rPr>
        <w:drawing>
          <wp:inline distT="0" distB="0" distL="0" distR="0" wp14:anchorId="5AAA0267" wp14:editId="7884BED7">
            <wp:extent cx="3307644" cy="2240845"/>
            <wp:effectExtent l="0" t="0" r="7620" b="762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DCDBEE0" w14:textId="1A8F57E6" w:rsidR="002A4A5E" w:rsidRPr="000D54D9" w:rsidRDefault="00B80B8B"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 xml:space="preserve">2.Me siento irritado </w:t>
      </w:r>
    </w:p>
    <w:p w14:paraId="082BC848" w14:textId="613D1B9B" w:rsidR="00B80B8B" w:rsidRPr="000D54D9" w:rsidRDefault="00FB6B1F" w:rsidP="000D54D9">
      <w:pPr>
        <w:spacing w:line="360" w:lineRule="auto"/>
        <w:rPr>
          <w:rFonts w:ascii="Times New Roman" w:hAnsi="Times New Roman" w:cs="Times New Roman"/>
          <w:sz w:val="24"/>
          <w:szCs w:val="24"/>
        </w:rPr>
      </w:pPr>
      <w:r w:rsidRPr="000D54D9">
        <w:rPr>
          <w:rFonts w:ascii="Times New Roman" w:hAnsi="Times New Roman" w:cs="Times New Roman"/>
          <w:noProof/>
          <w:sz w:val="24"/>
          <w:szCs w:val="24"/>
        </w:rPr>
        <w:drawing>
          <wp:inline distT="0" distB="0" distL="0" distR="0" wp14:anchorId="640D561D" wp14:editId="51570890">
            <wp:extent cx="3172178" cy="2161823"/>
            <wp:effectExtent l="0" t="0" r="9525" b="1016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111EA6" w:rsidRPr="000D54D9">
        <w:rPr>
          <w:rFonts w:ascii="Times New Roman" w:hAnsi="Times New Roman" w:cs="Times New Roman"/>
          <w:sz w:val="24"/>
          <w:szCs w:val="24"/>
        </w:rPr>
        <w:br w:type="textWrapping" w:clear="all"/>
      </w:r>
    </w:p>
    <w:p w14:paraId="0058ECF8" w14:textId="6E878988" w:rsidR="002A36C5" w:rsidRPr="000D54D9" w:rsidRDefault="002A36C5" w:rsidP="000D54D9">
      <w:pPr>
        <w:spacing w:line="360" w:lineRule="auto"/>
        <w:rPr>
          <w:rFonts w:ascii="Times New Roman" w:hAnsi="Times New Roman" w:cs="Times New Roman"/>
          <w:sz w:val="24"/>
          <w:szCs w:val="24"/>
        </w:rPr>
      </w:pPr>
    </w:p>
    <w:p w14:paraId="60B42363" w14:textId="79BE744A" w:rsidR="002A36C5" w:rsidRPr="000D54D9" w:rsidRDefault="002A36C5" w:rsidP="000D54D9">
      <w:pPr>
        <w:spacing w:line="360" w:lineRule="auto"/>
        <w:rPr>
          <w:rFonts w:ascii="Times New Roman" w:hAnsi="Times New Roman" w:cs="Times New Roman"/>
          <w:sz w:val="24"/>
          <w:szCs w:val="24"/>
        </w:rPr>
      </w:pPr>
    </w:p>
    <w:p w14:paraId="1A80273B" w14:textId="416DCF16" w:rsidR="002A36C5" w:rsidRPr="000D54D9" w:rsidRDefault="002A36C5" w:rsidP="000D54D9">
      <w:pPr>
        <w:spacing w:line="360" w:lineRule="auto"/>
        <w:rPr>
          <w:rFonts w:ascii="Times New Roman" w:hAnsi="Times New Roman" w:cs="Times New Roman"/>
          <w:sz w:val="24"/>
          <w:szCs w:val="24"/>
        </w:rPr>
      </w:pPr>
    </w:p>
    <w:p w14:paraId="2CAE51DD" w14:textId="36876114" w:rsidR="002A36C5" w:rsidRPr="000D54D9" w:rsidRDefault="002A36C5" w:rsidP="000D54D9">
      <w:pPr>
        <w:spacing w:line="360" w:lineRule="auto"/>
        <w:rPr>
          <w:rFonts w:ascii="Times New Roman" w:hAnsi="Times New Roman" w:cs="Times New Roman"/>
          <w:sz w:val="24"/>
          <w:szCs w:val="24"/>
        </w:rPr>
      </w:pPr>
    </w:p>
    <w:p w14:paraId="02A41549" w14:textId="77777777" w:rsidR="002A36C5" w:rsidRPr="000D54D9" w:rsidRDefault="002A36C5" w:rsidP="000D54D9">
      <w:pPr>
        <w:spacing w:line="360" w:lineRule="auto"/>
        <w:rPr>
          <w:rFonts w:ascii="Times New Roman" w:hAnsi="Times New Roman" w:cs="Times New Roman"/>
          <w:sz w:val="24"/>
          <w:szCs w:val="24"/>
        </w:rPr>
      </w:pPr>
    </w:p>
    <w:p w14:paraId="7361B002" w14:textId="116FC678" w:rsidR="00457B92" w:rsidRPr="000D54D9" w:rsidRDefault="00457B92" w:rsidP="000D54D9">
      <w:pPr>
        <w:tabs>
          <w:tab w:val="left" w:pos="2895"/>
        </w:tabs>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lastRenderedPageBreak/>
        <w:t>3.Me siento enojado</w:t>
      </w:r>
    </w:p>
    <w:p w14:paraId="081DB2A7" w14:textId="2BB04A85" w:rsidR="00373D8D" w:rsidRPr="000D54D9" w:rsidRDefault="00373D8D" w:rsidP="000D54D9">
      <w:pPr>
        <w:tabs>
          <w:tab w:val="left" w:pos="2895"/>
        </w:tabs>
        <w:spacing w:line="360" w:lineRule="auto"/>
        <w:rPr>
          <w:rFonts w:ascii="Times New Roman" w:hAnsi="Times New Roman" w:cs="Times New Roman"/>
          <w:sz w:val="24"/>
          <w:szCs w:val="24"/>
        </w:rPr>
      </w:pPr>
      <w:r w:rsidRPr="000D54D9">
        <w:rPr>
          <w:rFonts w:ascii="Times New Roman" w:hAnsi="Times New Roman" w:cs="Times New Roman"/>
          <w:noProof/>
          <w:sz w:val="24"/>
          <w:szCs w:val="24"/>
        </w:rPr>
        <w:drawing>
          <wp:inline distT="0" distB="0" distL="0" distR="0" wp14:anchorId="2527976D" wp14:editId="258B049F">
            <wp:extent cx="3230217" cy="1705969"/>
            <wp:effectExtent l="0" t="0" r="8890" b="889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FD611B9" w14:textId="07EAF623" w:rsidR="00457B92" w:rsidRPr="000D54D9" w:rsidRDefault="00457B92"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 xml:space="preserve">4.Siento ganas de </w:t>
      </w:r>
      <w:r w:rsidR="00144757" w:rsidRPr="000D54D9">
        <w:rPr>
          <w:rFonts w:ascii="Times New Roman" w:hAnsi="Times New Roman" w:cs="Times New Roman"/>
          <w:b/>
          <w:bCs/>
          <w:sz w:val="24"/>
          <w:szCs w:val="24"/>
        </w:rPr>
        <w:t>gritarle alguien</w:t>
      </w:r>
    </w:p>
    <w:p w14:paraId="5BF14F37" w14:textId="280F8DE8" w:rsidR="00373D8D" w:rsidRPr="000D54D9" w:rsidRDefault="00373D8D" w:rsidP="000D54D9">
      <w:pPr>
        <w:spacing w:line="360" w:lineRule="auto"/>
        <w:rPr>
          <w:rFonts w:ascii="Times New Roman" w:hAnsi="Times New Roman" w:cs="Times New Roman"/>
          <w:b/>
          <w:bCs/>
          <w:sz w:val="24"/>
          <w:szCs w:val="24"/>
        </w:rPr>
      </w:pPr>
      <w:r w:rsidRPr="000D54D9">
        <w:rPr>
          <w:rFonts w:ascii="Times New Roman" w:hAnsi="Times New Roman" w:cs="Times New Roman"/>
          <w:b/>
          <w:bCs/>
          <w:noProof/>
          <w:sz w:val="24"/>
          <w:szCs w:val="24"/>
        </w:rPr>
        <w:drawing>
          <wp:inline distT="0" distB="0" distL="0" distR="0" wp14:anchorId="77C3C895" wp14:editId="6E411C57">
            <wp:extent cx="3330222" cy="2094089"/>
            <wp:effectExtent l="0" t="0" r="3810" b="190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8172CFE" w14:textId="0CEE3012" w:rsidR="00457B92" w:rsidRPr="000D54D9" w:rsidRDefault="00457B92"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5. Siento ganas de romper cosas</w:t>
      </w:r>
    </w:p>
    <w:p w14:paraId="28B6E620" w14:textId="27827882" w:rsidR="00401C26" w:rsidRPr="000D54D9" w:rsidRDefault="00401C26" w:rsidP="000D54D9">
      <w:pPr>
        <w:pStyle w:val="Ttulo2"/>
        <w:spacing w:line="360" w:lineRule="auto"/>
        <w:rPr>
          <w:rFonts w:ascii="Times New Roman" w:hAnsi="Times New Roman" w:cs="Times New Roman"/>
          <w:sz w:val="24"/>
          <w:szCs w:val="24"/>
        </w:rPr>
      </w:pPr>
      <w:bookmarkStart w:id="56" w:name="_Toc129155682"/>
      <w:bookmarkStart w:id="57" w:name="_Toc129156254"/>
      <w:bookmarkStart w:id="58" w:name="_Toc129157038"/>
      <w:bookmarkStart w:id="59" w:name="_Toc129159548"/>
      <w:r w:rsidRPr="000D54D9">
        <w:rPr>
          <w:rFonts w:ascii="Times New Roman" w:hAnsi="Times New Roman" w:cs="Times New Roman"/>
          <w:noProof/>
          <w:sz w:val="24"/>
          <w:szCs w:val="24"/>
        </w:rPr>
        <w:drawing>
          <wp:inline distT="0" distB="0" distL="0" distR="0" wp14:anchorId="5355E546" wp14:editId="2586D7F0">
            <wp:extent cx="2980267" cy="2229555"/>
            <wp:effectExtent l="0" t="0" r="10795" b="1841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bookmarkEnd w:id="56"/>
      <w:bookmarkEnd w:id="57"/>
      <w:bookmarkEnd w:id="58"/>
      <w:bookmarkEnd w:id="59"/>
    </w:p>
    <w:p w14:paraId="551A4A47" w14:textId="0263CE80" w:rsidR="002A36C5" w:rsidRDefault="002A36C5" w:rsidP="000D54D9">
      <w:pPr>
        <w:spacing w:line="360" w:lineRule="auto"/>
        <w:rPr>
          <w:rFonts w:ascii="Times New Roman" w:hAnsi="Times New Roman" w:cs="Times New Roman"/>
          <w:b/>
          <w:bCs/>
          <w:sz w:val="24"/>
          <w:szCs w:val="24"/>
        </w:rPr>
      </w:pPr>
    </w:p>
    <w:p w14:paraId="49F5B92D" w14:textId="77777777" w:rsidR="00EA49F1" w:rsidRPr="000D54D9" w:rsidRDefault="00EA49F1" w:rsidP="000D54D9">
      <w:pPr>
        <w:spacing w:line="360" w:lineRule="auto"/>
        <w:rPr>
          <w:rFonts w:ascii="Times New Roman" w:hAnsi="Times New Roman" w:cs="Times New Roman"/>
          <w:b/>
          <w:bCs/>
          <w:sz w:val="24"/>
          <w:szCs w:val="24"/>
        </w:rPr>
      </w:pPr>
    </w:p>
    <w:p w14:paraId="38C37013" w14:textId="6BD13CE7" w:rsidR="00457B92" w:rsidRPr="000D54D9" w:rsidRDefault="00457B92"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lastRenderedPageBreak/>
        <w:t>6.Estoy enojadísimo</w:t>
      </w:r>
    </w:p>
    <w:p w14:paraId="64F12A79" w14:textId="34241499" w:rsidR="00401C26" w:rsidRPr="000D54D9" w:rsidRDefault="00401C26" w:rsidP="000D54D9">
      <w:pPr>
        <w:spacing w:line="360" w:lineRule="auto"/>
        <w:rPr>
          <w:rFonts w:ascii="Times New Roman" w:hAnsi="Times New Roman" w:cs="Times New Roman"/>
          <w:b/>
          <w:bCs/>
          <w:sz w:val="24"/>
          <w:szCs w:val="24"/>
        </w:rPr>
      </w:pPr>
      <w:r w:rsidRPr="000D54D9">
        <w:rPr>
          <w:rFonts w:ascii="Times New Roman" w:hAnsi="Times New Roman" w:cs="Times New Roman"/>
          <w:b/>
          <w:bCs/>
          <w:noProof/>
          <w:sz w:val="24"/>
          <w:szCs w:val="24"/>
        </w:rPr>
        <w:drawing>
          <wp:inline distT="0" distB="0" distL="0" distR="0" wp14:anchorId="67370799" wp14:editId="4A996087">
            <wp:extent cx="3251200" cy="2252133"/>
            <wp:effectExtent l="0" t="0" r="6350" b="1524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A4F755B" w14:textId="37F5E2DE" w:rsidR="00457B92" w:rsidRPr="000D54D9" w:rsidRDefault="00457B92"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7.</w:t>
      </w:r>
      <w:r w:rsidR="00114B17" w:rsidRPr="000D54D9">
        <w:rPr>
          <w:rFonts w:ascii="Times New Roman" w:hAnsi="Times New Roman" w:cs="Times New Roman"/>
          <w:b/>
          <w:bCs/>
          <w:sz w:val="24"/>
          <w:szCs w:val="24"/>
        </w:rPr>
        <w:t>Tengo ganas de dar un puñetazo en la mesa</w:t>
      </w:r>
    </w:p>
    <w:p w14:paraId="6F0D27C7" w14:textId="50D6F27A" w:rsidR="00616349" w:rsidRPr="000D54D9" w:rsidRDefault="00616349" w:rsidP="000D54D9">
      <w:pPr>
        <w:spacing w:line="360" w:lineRule="auto"/>
        <w:rPr>
          <w:rFonts w:ascii="Times New Roman" w:hAnsi="Times New Roman" w:cs="Times New Roman"/>
          <w:b/>
          <w:bCs/>
          <w:sz w:val="24"/>
          <w:szCs w:val="24"/>
        </w:rPr>
      </w:pPr>
      <w:r w:rsidRPr="000D54D9">
        <w:rPr>
          <w:rFonts w:ascii="Times New Roman" w:hAnsi="Times New Roman" w:cs="Times New Roman"/>
          <w:b/>
          <w:bCs/>
          <w:noProof/>
          <w:sz w:val="24"/>
          <w:szCs w:val="24"/>
        </w:rPr>
        <w:drawing>
          <wp:inline distT="0" distB="0" distL="0" distR="0" wp14:anchorId="612100B2" wp14:editId="235BA035">
            <wp:extent cx="3341511" cy="2037645"/>
            <wp:effectExtent l="0" t="0" r="11430" b="127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530479D" w14:textId="276C39D2" w:rsidR="00114B17" w:rsidRPr="000D54D9" w:rsidRDefault="00114B17"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8.Tengo ganas de golpear a alguien</w:t>
      </w:r>
    </w:p>
    <w:p w14:paraId="7DF2ED0D" w14:textId="2ED753A9" w:rsidR="0017726A" w:rsidRPr="000D54D9" w:rsidRDefault="0017726A" w:rsidP="000D54D9">
      <w:pPr>
        <w:spacing w:line="360" w:lineRule="auto"/>
        <w:rPr>
          <w:rFonts w:ascii="Times New Roman" w:hAnsi="Times New Roman" w:cs="Times New Roman"/>
          <w:b/>
          <w:bCs/>
          <w:sz w:val="24"/>
          <w:szCs w:val="24"/>
        </w:rPr>
      </w:pPr>
      <w:r w:rsidRPr="000D54D9">
        <w:rPr>
          <w:rFonts w:ascii="Times New Roman" w:hAnsi="Times New Roman" w:cs="Times New Roman"/>
          <w:b/>
          <w:bCs/>
          <w:noProof/>
          <w:sz w:val="24"/>
          <w:szCs w:val="24"/>
        </w:rPr>
        <w:drawing>
          <wp:inline distT="0" distB="0" distL="0" distR="0" wp14:anchorId="15B13E0F" wp14:editId="656E0098">
            <wp:extent cx="3409244" cy="1969911"/>
            <wp:effectExtent l="0" t="0" r="1270" b="1143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A82476A" w14:textId="77777777" w:rsidR="00EA49F1" w:rsidRDefault="00EA49F1" w:rsidP="000D54D9">
      <w:pPr>
        <w:spacing w:line="360" w:lineRule="auto"/>
        <w:rPr>
          <w:rFonts w:ascii="Times New Roman" w:hAnsi="Times New Roman" w:cs="Times New Roman"/>
          <w:b/>
          <w:bCs/>
          <w:sz w:val="24"/>
          <w:szCs w:val="24"/>
        </w:rPr>
      </w:pPr>
    </w:p>
    <w:p w14:paraId="71064989" w14:textId="72CDC16C" w:rsidR="00114B17" w:rsidRPr="000D54D9" w:rsidRDefault="00114B17"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lastRenderedPageBreak/>
        <w:t>9.Estoy a punto de explotar</w:t>
      </w:r>
    </w:p>
    <w:p w14:paraId="2507738F" w14:textId="6BC9B9FC" w:rsidR="0017726A" w:rsidRPr="000D54D9" w:rsidRDefault="0017726A" w:rsidP="000D54D9">
      <w:pPr>
        <w:spacing w:line="360" w:lineRule="auto"/>
        <w:rPr>
          <w:rFonts w:ascii="Times New Roman" w:hAnsi="Times New Roman" w:cs="Times New Roman"/>
          <w:b/>
          <w:bCs/>
          <w:sz w:val="24"/>
          <w:szCs w:val="24"/>
        </w:rPr>
      </w:pPr>
      <w:r w:rsidRPr="000D54D9">
        <w:rPr>
          <w:rFonts w:ascii="Times New Roman" w:hAnsi="Times New Roman" w:cs="Times New Roman"/>
          <w:b/>
          <w:bCs/>
          <w:noProof/>
          <w:sz w:val="24"/>
          <w:szCs w:val="24"/>
        </w:rPr>
        <w:drawing>
          <wp:inline distT="0" distB="0" distL="0" distR="0" wp14:anchorId="34F0EE69" wp14:editId="3F725F17">
            <wp:extent cx="3149600" cy="2094089"/>
            <wp:effectExtent l="0" t="0" r="12700" b="190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026D70A" w14:textId="5E4F44F6" w:rsidR="00114B17" w:rsidRPr="000D54D9" w:rsidRDefault="00114B17"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10.Tengo ganas de decir malas palabras</w:t>
      </w:r>
    </w:p>
    <w:p w14:paraId="22156D4E" w14:textId="7E0A6F6C" w:rsidR="001A39BA" w:rsidRPr="000D54D9" w:rsidRDefault="001A39BA" w:rsidP="000D54D9">
      <w:pPr>
        <w:spacing w:line="360" w:lineRule="auto"/>
        <w:rPr>
          <w:rFonts w:ascii="Times New Roman" w:hAnsi="Times New Roman" w:cs="Times New Roman"/>
          <w:b/>
          <w:bCs/>
          <w:sz w:val="24"/>
          <w:szCs w:val="24"/>
        </w:rPr>
      </w:pPr>
      <w:r w:rsidRPr="000D54D9">
        <w:rPr>
          <w:rFonts w:ascii="Times New Roman" w:hAnsi="Times New Roman" w:cs="Times New Roman"/>
          <w:b/>
          <w:bCs/>
          <w:noProof/>
          <w:sz w:val="24"/>
          <w:szCs w:val="24"/>
        </w:rPr>
        <w:drawing>
          <wp:inline distT="0" distB="0" distL="0" distR="0" wp14:anchorId="7161814F" wp14:editId="74EFE8F7">
            <wp:extent cx="3093155" cy="2319866"/>
            <wp:effectExtent l="0" t="0" r="12065" b="444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4A31E33" w14:textId="314017B5" w:rsidR="00114B17" w:rsidRPr="000D54D9" w:rsidRDefault="00114B17"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11. Me enojo rápidamente</w:t>
      </w:r>
      <w:r w:rsidR="0037189D" w:rsidRPr="000D54D9">
        <w:rPr>
          <w:rFonts w:ascii="Times New Roman" w:hAnsi="Times New Roman" w:cs="Times New Roman"/>
          <w:b/>
          <w:bCs/>
          <w:sz w:val="24"/>
          <w:szCs w:val="24"/>
        </w:rPr>
        <w:t xml:space="preserve"> </w:t>
      </w:r>
    </w:p>
    <w:p w14:paraId="02DA4802" w14:textId="2CBA16C9" w:rsidR="0037189D" w:rsidRPr="000D54D9" w:rsidRDefault="0037189D"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 xml:space="preserve"> </w:t>
      </w:r>
      <w:r w:rsidRPr="000D54D9">
        <w:rPr>
          <w:rFonts w:ascii="Times New Roman" w:hAnsi="Times New Roman" w:cs="Times New Roman"/>
          <w:b/>
          <w:bCs/>
          <w:noProof/>
          <w:sz w:val="24"/>
          <w:szCs w:val="24"/>
        </w:rPr>
        <w:drawing>
          <wp:inline distT="0" distB="0" distL="0" distR="0" wp14:anchorId="25BB1780" wp14:editId="55702B07">
            <wp:extent cx="2991556" cy="1902178"/>
            <wp:effectExtent l="0" t="0" r="18415" b="317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3B38A22" w14:textId="77777777" w:rsidR="00EA49F1" w:rsidRDefault="00EA49F1" w:rsidP="000D54D9">
      <w:pPr>
        <w:spacing w:line="360" w:lineRule="auto"/>
        <w:rPr>
          <w:rFonts w:ascii="Times New Roman" w:hAnsi="Times New Roman" w:cs="Times New Roman"/>
          <w:b/>
          <w:bCs/>
          <w:sz w:val="24"/>
          <w:szCs w:val="24"/>
        </w:rPr>
      </w:pPr>
    </w:p>
    <w:p w14:paraId="2B0C987B" w14:textId="52FA9F06" w:rsidR="00C73594" w:rsidRPr="000D54D9" w:rsidRDefault="0037189D"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lastRenderedPageBreak/>
        <w:t xml:space="preserve">12. Tengo un temperamento irritable </w:t>
      </w:r>
    </w:p>
    <w:p w14:paraId="39A21465" w14:textId="2B311487" w:rsidR="0037189D" w:rsidRPr="000D54D9" w:rsidRDefault="0037189D" w:rsidP="000D54D9">
      <w:pPr>
        <w:spacing w:line="360" w:lineRule="auto"/>
        <w:rPr>
          <w:rFonts w:ascii="Times New Roman" w:hAnsi="Times New Roman" w:cs="Times New Roman"/>
          <w:b/>
          <w:bCs/>
          <w:sz w:val="24"/>
          <w:szCs w:val="24"/>
        </w:rPr>
      </w:pPr>
      <w:r w:rsidRPr="000D54D9">
        <w:rPr>
          <w:rFonts w:ascii="Times New Roman" w:hAnsi="Times New Roman" w:cs="Times New Roman"/>
          <w:b/>
          <w:bCs/>
          <w:noProof/>
          <w:sz w:val="24"/>
          <w:szCs w:val="24"/>
        </w:rPr>
        <w:drawing>
          <wp:inline distT="0" distB="0" distL="0" distR="0" wp14:anchorId="722C908A" wp14:editId="264986C0">
            <wp:extent cx="3386667" cy="2353733"/>
            <wp:effectExtent l="0" t="0" r="4445" b="889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4ED3871" w14:textId="76385BF7" w:rsidR="0037189D" w:rsidRPr="000D54D9" w:rsidRDefault="0037189D"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 xml:space="preserve">13. Soy una persona impetuosa </w:t>
      </w:r>
    </w:p>
    <w:p w14:paraId="6B2D18DA" w14:textId="71E15A75" w:rsidR="0037189D" w:rsidRPr="000D54D9" w:rsidRDefault="0037189D" w:rsidP="000D54D9">
      <w:pPr>
        <w:spacing w:line="360" w:lineRule="auto"/>
        <w:rPr>
          <w:rFonts w:ascii="Times New Roman" w:hAnsi="Times New Roman" w:cs="Times New Roman"/>
          <w:b/>
          <w:bCs/>
          <w:sz w:val="24"/>
          <w:szCs w:val="24"/>
        </w:rPr>
      </w:pPr>
      <w:r w:rsidRPr="000D54D9">
        <w:rPr>
          <w:rFonts w:ascii="Times New Roman" w:hAnsi="Times New Roman" w:cs="Times New Roman"/>
          <w:b/>
          <w:bCs/>
          <w:noProof/>
          <w:sz w:val="24"/>
          <w:szCs w:val="24"/>
        </w:rPr>
        <w:drawing>
          <wp:inline distT="0" distB="0" distL="0" distR="0" wp14:anchorId="54F2C5F0" wp14:editId="4C4C98F2">
            <wp:extent cx="3409244" cy="2365023"/>
            <wp:effectExtent l="0" t="0" r="1270" b="1651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D58353C" w14:textId="39570BDE" w:rsidR="00B2170D" w:rsidRPr="000D54D9" w:rsidRDefault="00B2170D"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14. Me enojo cuando los errores de los demás entorpecen lo que hago</w:t>
      </w:r>
    </w:p>
    <w:p w14:paraId="5B6F17B7" w14:textId="6A91F97B" w:rsidR="00B2170D" w:rsidRPr="000D54D9" w:rsidRDefault="00B2170D" w:rsidP="000D54D9">
      <w:pPr>
        <w:spacing w:line="360" w:lineRule="auto"/>
        <w:rPr>
          <w:rFonts w:ascii="Times New Roman" w:hAnsi="Times New Roman" w:cs="Times New Roman"/>
          <w:b/>
          <w:bCs/>
          <w:sz w:val="24"/>
          <w:szCs w:val="24"/>
        </w:rPr>
      </w:pPr>
      <w:r w:rsidRPr="000D54D9">
        <w:rPr>
          <w:rFonts w:ascii="Times New Roman" w:hAnsi="Times New Roman" w:cs="Times New Roman"/>
          <w:b/>
          <w:bCs/>
          <w:noProof/>
          <w:sz w:val="24"/>
          <w:szCs w:val="24"/>
        </w:rPr>
        <w:drawing>
          <wp:inline distT="0" distB="0" distL="0" distR="0" wp14:anchorId="1A75576E" wp14:editId="421F6B73">
            <wp:extent cx="3120887" cy="1590040"/>
            <wp:effectExtent l="0" t="0" r="3810" b="1016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B5D687C" w14:textId="77777777" w:rsidR="00EA49F1" w:rsidRDefault="00EA49F1" w:rsidP="000D54D9">
      <w:pPr>
        <w:spacing w:line="360" w:lineRule="auto"/>
        <w:rPr>
          <w:rFonts w:ascii="Times New Roman" w:hAnsi="Times New Roman" w:cs="Times New Roman"/>
          <w:b/>
          <w:bCs/>
          <w:sz w:val="24"/>
          <w:szCs w:val="24"/>
        </w:rPr>
      </w:pPr>
    </w:p>
    <w:p w14:paraId="7D1CDC64" w14:textId="49C73C34" w:rsidR="00B2170D" w:rsidRPr="000D54D9" w:rsidRDefault="00B2170D"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lastRenderedPageBreak/>
        <w:t xml:space="preserve">15. Me siento ofendido cuando no reconocen que hago las cosas bien </w:t>
      </w:r>
    </w:p>
    <w:p w14:paraId="10D4F571" w14:textId="15EC64E2" w:rsidR="00B2170D" w:rsidRPr="000D54D9" w:rsidRDefault="00B2170D" w:rsidP="000D54D9">
      <w:pPr>
        <w:spacing w:line="360" w:lineRule="auto"/>
        <w:rPr>
          <w:rFonts w:ascii="Times New Roman" w:hAnsi="Times New Roman" w:cs="Times New Roman"/>
          <w:b/>
          <w:bCs/>
          <w:sz w:val="24"/>
          <w:szCs w:val="24"/>
        </w:rPr>
      </w:pPr>
      <w:r w:rsidRPr="000D54D9">
        <w:rPr>
          <w:rFonts w:ascii="Times New Roman" w:hAnsi="Times New Roman" w:cs="Times New Roman"/>
          <w:b/>
          <w:bCs/>
          <w:noProof/>
          <w:sz w:val="24"/>
          <w:szCs w:val="24"/>
        </w:rPr>
        <w:drawing>
          <wp:inline distT="0" distB="0" distL="0" distR="0" wp14:anchorId="28E6E3DB" wp14:editId="66CA48AA">
            <wp:extent cx="3758777" cy="2093665"/>
            <wp:effectExtent l="0" t="0" r="13335" b="190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676D1FE" w14:textId="00A1F5CE" w:rsidR="00B2170D" w:rsidRPr="000D54D9" w:rsidRDefault="00B2170D"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 xml:space="preserve">16. Pierdo los estribos </w:t>
      </w:r>
    </w:p>
    <w:p w14:paraId="605F8F6A" w14:textId="352A2663" w:rsidR="00F01A63" w:rsidRPr="000D54D9" w:rsidRDefault="00F01A63" w:rsidP="000D54D9">
      <w:pPr>
        <w:spacing w:line="360" w:lineRule="auto"/>
        <w:rPr>
          <w:rFonts w:ascii="Times New Roman" w:hAnsi="Times New Roman" w:cs="Times New Roman"/>
          <w:b/>
          <w:bCs/>
          <w:sz w:val="24"/>
          <w:szCs w:val="24"/>
        </w:rPr>
      </w:pPr>
      <w:r w:rsidRPr="000D54D9">
        <w:rPr>
          <w:rFonts w:ascii="Times New Roman" w:hAnsi="Times New Roman" w:cs="Times New Roman"/>
          <w:b/>
          <w:bCs/>
          <w:noProof/>
          <w:sz w:val="24"/>
          <w:szCs w:val="24"/>
        </w:rPr>
        <w:drawing>
          <wp:inline distT="0" distB="0" distL="0" distR="0" wp14:anchorId="64491DD4" wp14:editId="002703D4">
            <wp:extent cx="3702403" cy="2071229"/>
            <wp:effectExtent l="0" t="0" r="12700" b="571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D0F85D3" w14:textId="1A78D5AF" w:rsidR="00F01A63" w:rsidRPr="000D54D9" w:rsidRDefault="00F01A63"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 xml:space="preserve">17. Cuando me enojo digo malas palabras </w:t>
      </w:r>
    </w:p>
    <w:p w14:paraId="28AA5CE3" w14:textId="4654546F" w:rsidR="00F01A63" w:rsidRPr="000D54D9" w:rsidRDefault="00F01A63" w:rsidP="000D54D9">
      <w:pPr>
        <w:spacing w:line="360" w:lineRule="auto"/>
        <w:rPr>
          <w:rFonts w:ascii="Times New Roman" w:hAnsi="Times New Roman" w:cs="Times New Roman"/>
          <w:b/>
          <w:bCs/>
          <w:sz w:val="24"/>
          <w:szCs w:val="24"/>
        </w:rPr>
      </w:pPr>
      <w:r w:rsidRPr="000D54D9">
        <w:rPr>
          <w:rFonts w:ascii="Times New Roman" w:hAnsi="Times New Roman" w:cs="Times New Roman"/>
          <w:b/>
          <w:bCs/>
          <w:noProof/>
          <w:sz w:val="24"/>
          <w:szCs w:val="24"/>
        </w:rPr>
        <w:drawing>
          <wp:inline distT="0" distB="0" distL="0" distR="0" wp14:anchorId="2C37F201" wp14:editId="3DE788EC">
            <wp:extent cx="3101009" cy="1835564"/>
            <wp:effectExtent l="0" t="0" r="4445" b="1270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EAF9EBA" w14:textId="77777777" w:rsidR="00EA49F1" w:rsidRDefault="00EA49F1" w:rsidP="000D54D9">
      <w:pPr>
        <w:spacing w:line="360" w:lineRule="auto"/>
        <w:rPr>
          <w:rFonts w:ascii="Times New Roman" w:hAnsi="Times New Roman" w:cs="Times New Roman"/>
          <w:b/>
          <w:bCs/>
          <w:sz w:val="24"/>
          <w:szCs w:val="24"/>
        </w:rPr>
      </w:pPr>
    </w:p>
    <w:p w14:paraId="13BC09C7" w14:textId="77777777" w:rsidR="00EA49F1" w:rsidRDefault="00EA49F1" w:rsidP="000D54D9">
      <w:pPr>
        <w:spacing w:line="360" w:lineRule="auto"/>
        <w:rPr>
          <w:rFonts w:ascii="Times New Roman" w:hAnsi="Times New Roman" w:cs="Times New Roman"/>
          <w:b/>
          <w:bCs/>
          <w:sz w:val="24"/>
          <w:szCs w:val="24"/>
        </w:rPr>
      </w:pPr>
    </w:p>
    <w:p w14:paraId="22C6D6B9" w14:textId="026910F4" w:rsidR="00F01A63" w:rsidRPr="000D54D9" w:rsidRDefault="00F01A63"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lastRenderedPageBreak/>
        <w:t xml:space="preserve">18. Me pone furioso ser criticado delante de los otros </w:t>
      </w:r>
    </w:p>
    <w:p w14:paraId="31E6A3B9" w14:textId="0C78E929" w:rsidR="00F01A63" w:rsidRPr="000D54D9" w:rsidRDefault="00F01A63" w:rsidP="000D54D9">
      <w:pPr>
        <w:spacing w:line="360" w:lineRule="auto"/>
        <w:rPr>
          <w:rFonts w:ascii="Times New Roman" w:hAnsi="Times New Roman" w:cs="Times New Roman"/>
          <w:b/>
          <w:bCs/>
          <w:sz w:val="24"/>
          <w:szCs w:val="24"/>
        </w:rPr>
      </w:pPr>
      <w:r w:rsidRPr="000D54D9">
        <w:rPr>
          <w:rFonts w:ascii="Times New Roman" w:hAnsi="Times New Roman" w:cs="Times New Roman"/>
          <w:b/>
          <w:bCs/>
          <w:noProof/>
          <w:sz w:val="24"/>
          <w:szCs w:val="24"/>
        </w:rPr>
        <w:drawing>
          <wp:inline distT="0" distB="0" distL="0" distR="0" wp14:anchorId="15958311" wp14:editId="27F7723B">
            <wp:extent cx="3309730" cy="2081116"/>
            <wp:effectExtent l="0" t="0" r="5080" b="1460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41C1660" w14:textId="4E0E5471" w:rsidR="00F01A63" w:rsidRPr="000D54D9" w:rsidRDefault="00F01A63"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 xml:space="preserve">19. Cuando me frustro tengo ganas de a alguien </w:t>
      </w:r>
    </w:p>
    <w:p w14:paraId="16CA44F3" w14:textId="3E63677B" w:rsidR="00103018" w:rsidRPr="000D54D9" w:rsidRDefault="00103018" w:rsidP="000D54D9">
      <w:pPr>
        <w:spacing w:line="360" w:lineRule="auto"/>
        <w:rPr>
          <w:rFonts w:ascii="Times New Roman" w:hAnsi="Times New Roman" w:cs="Times New Roman"/>
          <w:b/>
          <w:bCs/>
          <w:sz w:val="24"/>
          <w:szCs w:val="24"/>
        </w:rPr>
      </w:pPr>
      <w:r w:rsidRPr="000D54D9">
        <w:rPr>
          <w:rFonts w:ascii="Times New Roman" w:hAnsi="Times New Roman" w:cs="Times New Roman"/>
          <w:b/>
          <w:bCs/>
          <w:noProof/>
          <w:sz w:val="24"/>
          <w:szCs w:val="24"/>
        </w:rPr>
        <w:drawing>
          <wp:inline distT="0" distB="0" distL="0" distR="0" wp14:anchorId="0685A690" wp14:editId="6187F9E9">
            <wp:extent cx="3465407" cy="2161399"/>
            <wp:effectExtent l="0" t="0" r="1905" b="1079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E34A7AD" w14:textId="4461D1D5" w:rsidR="00F01A63" w:rsidRPr="000D54D9" w:rsidRDefault="00F01A63"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 xml:space="preserve">20. Me siento furioso cuando hago un trabajo y lo califican mal </w:t>
      </w:r>
    </w:p>
    <w:p w14:paraId="77BBB8F5" w14:textId="40575F1A" w:rsidR="00103018" w:rsidRPr="000D54D9" w:rsidRDefault="00103018" w:rsidP="000D54D9">
      <w:pPr>
        <w:spacing w:line="360" w:lineRule="auto"/>
        <w:rPr>
          <w:rFonts w:ascii="Times New Roman" w:hAnsi="Times New Roman" w:cs="Times New Roman"/>
          <w:b/>
          <w:bCs/>
          <w:sz w:val="24"/>
          <w:szCs w:val="24"/>
        </w:rPr>
      </w:pPr>
      <w:r w:rsidRPr="000D54D9">
        <w:rPr>
          <w:rFonts w:ascii="Times New Roman" w:hAnsi="Times New Roman" w:cs="Times New Roman"/>
          <w:b/>
          <w:bCs/>
          <w:noProof/>
          <w:sz w:val="24"/>
          <w:szCs w:val="24"/>
        </w:rPr>
        <w:drawing>
          <wp:inline distT="0" distB="0" distL="0" distR="0" wp14:anchorId="7D0FA904" wp14:editId="311716FA">
            <wp:extent cx="3374813" cy="1935622"/>
            <wp:effectExtent l="0" t="0" r="16510" b="762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5C78085" w14:textId="77777777" w:rsidR="00EA49F1" w:rsidRDefault="00EA49F1" w:rsidP="000D54D9">
      <w:pPr>
        <w:spacing w:line="360" w:lineRule="auto"/>
        <w:rPr>
          <w:rFonts w:ascii="Times New Roman" w:hAnsi="Times New Roman" w:cs="Times New Roman"/>
          <w:b/>
          <w:bCs/>
          <w:sz w:val="24"/>
          <w:szCs w:val="24"/>
        </w:rPr>
      </w:pPr>
    </w:p>
    <w:p w14:paraId="72E84641" w14:textId="2FCFE66C" w:rsidR="00103018" w:rsidRPr="000D54D9" w:rsidRDefault="00103018"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lastRenderedPageBreak/>
        <w:t>21. Me puedo controlar</w:t>
      </w:r>
    </w:p>
    <w:p w14:paraId="3A63E2BC" w14:textId="43015D73" w:rsidR="00103018" w:rsidRPr="000D54D9" w:rsidRDefault="00103018" w:rsidP="000D54D9">
      <w:pPr>
        <w:spacing w:line="360" w:lineRule="auto"/>
        <w:rPr>
          <w:rFonts w:ascii="Times New Roman" w:hAnsi="Times New Roman" w:cs="Times New Roman"/>
          <w:b/>
          <w:bCs/>
          <w:sz w:val="24"/>
          <w:szCs w:val="24"/>
        </w:rPr>
      </w:pPr>
      <w:r w:rsidRPr="000D54D9">
        <w:rPr>
          <w:rFonts w:ascii="Times New Roman" w:hAnsi="Times New Roman" w:cs="Times New Roman"/>
          <w:b/>
          <w:bCs/>
          <w:noProof/>
          <w:sz w:val="24"/>
          <w:szCs w:val="24"/>
        </w:rPr>
        <w:drawing>
          <wp:inline distT="0" distB="0" distL="0" distR="0" wp14:anchorId="266AD866" wp14:editId="5B7C839C">
            <wp:extent cx="3262418" cy="2071017"/>
            <wp:effectExtent l="0" t="0" r="14605" b="571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B495A9C" w14:textId="35239EF2" w:rsidR="00103018" w:rsidRPr="000D54D9" w:rsidRDefault="00103018"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22. Expreso mi enojo</w:t>
      </w:r>
    </w:p>
    <w:p w14:paraId="32957C30" w14:textId="7FB5B573" w:rsidR="00DB36FD" w:rsidRPr="000D54D9" w:rsidRDefault="00DB36FD" w:rsidP="000D54D9">
      <w:pPr>
        <w:spacing w:line="360" w:lineRule="auto"/>
        <w:rPr>
          <w:rFonts w:ascii="Times New Roman" w:hAnsi="Times New Roman" w:cs="Times New Roman"/>
          <w:b/>
          <w:bCs/>
          <w:sz w:val="24"/>
          <w:szCs w:val="24"/>
        </w:rPr>
      </w:pPr>
      <w:r w:rsidRPr="000D54D9">
        <w:rPr>
          <w:rFonts w:ascii="Times New Roman" w:hAnsi="Times New Roman" w:cs="Times New Roman"/>
          <w:b/>
          <w:bCs/>
          <w:noProof/>
          <w:sz w:val="24"/>
          <w:szCs w:val="24"/>
        </w:rPr>
        <w:drawing>
          <wp:inline distT="0" distB="0" distL="0" distR="0" wp14:anchorId="78FEF1E3" wp14:editId="5774CC41">
            <wp:extent cx="3101009" cy="1955110"/>
            <wp:effectExtent l="0" t="0" r="4445" b="762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D43D2AE" w14:textId="43D698D7" w:rsidR="00103018" w:rsidRPr="000D54D9" w:rsidRDefault="00103018"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 xml:space="preserve">23. Me guardo mis pensamientos </w:t>
      </w:r>
    </w:p>
    <w:p w14:paraId="1AB2453A" w14:textId="2EA236C5" w:rsidR="00DB36FD" w:rsidRPr="000D54D9" w:rsidRDefault="00DB36FD" w:rsidP="000D54D9">
      <w:pPr>
        <w:spacing w:line="360" w:lineRule="auto"/>
        <w:rPr>
          <w:rFonts w:ascii="Times New Roman" w:hAnsi="Times New Roman" w:cs="Times New Roman"/>
          <w:b/>
          <w:bCs/>
          <w:sz w:val="24"/>
          <w:szCs w:val="24"/>
        </w:rPr>
      </w:pPr>
      <w:r w:rsidRPr="000D54D9">
        <w:rPr>
          <w:rFonts w:ascii="Times New Roman" w:hAnsi="Times New Roman" w:cs="Times New Roman"/>
          <w:b/>
          <w:bCs/>
          <w:noProof/>
          <w:sz w:val="24"/>
          <w:szCs w:val="24"/>
        </w:rPr>
        <w:drawing>
          <wp:inline distT="0" distB="0" distL="0" distR="0" wp14:anchorId="201C008E" wp14:editId="06776B35">
            <wp:extent cx="3341088" cy="2161258"/>
            <wp:effectExtent l="0" t="0" r="12065" b="10795"/>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775B0B3" w14:textId="77777777" w:rsidR="00EA49F1" w:rsidRDefault="00EA49F1" w:rsidP="000D54D9">
      <w:pPr>
        <w:spacing w:line="360" w:lineRule="auto"/>
        <w:rPr>
          <w:rFonts w:ascii="Times New Roman" w:hAnsi="Times New Roman" w:cs="Times New Roman"/>
          <w:b/>
          <w:bCs/>
          <w:sz w:val="24"/>
          <w:szCs w:val="24"/>
        </w:rPr>
      </w:pPr>
    </w:p>
    <w:p w14:paraId="1D34CA3C" w14:textId="619A4C80" w:rsidR="00103018" w:rsidRPr="000D54D9" w:rsidRDefault="00103018"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lastRenderedPageBreak/>
        <w:t xml:space="preserve">24. Tengo paciencia con los demás </w:t>
      </w:r>
    </w:p>
    <w:p w14:paraId="13BF0B85" w14:textId="12F87028" w:rsidR="00DB36FD" w:rsidRPr="000D54D9" w:rsidRDefault="00DB36FD" w:rsidP="000D54D9">
      <w:pPr>
        <w:spacing w:line="360" w:lineRule="auto"/>
        <w:rPr>
          <w:rFonts w:ascii="Times New Roman" w:hAnsi="Times New Roman" w:cs="Times New Roman"/>
          <w:b/>
          <w:bCs/>
          <w:sz w:val="24"/>
          <w:szCs w:val="24"/>
        </w:rPr>
      </w:pPr>
      <w:r w:rsidRPr="000D54D9">
        <w:rPr>
          <w:rFonts w:ascii="Times New Roman" w:hAnsi="Times New Roman" w:cs="Times New Roman"/>
          <w:b/>
          <w:bCs/>
          <w:noProof/>
          <w:sz w:val="24"/>
          <w:szCs w:val="24"/>
        </w:rPr>
        <w:drawing>
          <wp:inline distT="0" distB="0" distL="0" distR="0" wp14:anchorId="5FF370FE" wp14:editId="27A19250">
            <wp:extent cx="3340735" cy="1946910"/>
            <wp:effectExtent l="0" t="0" r="12065" b="1524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86A6558" w14:textId="2101DCE7" w:rsidR="00103018" w:rsidRPr="000D54D9" w:rsidRDefault="00103018"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 xml:space="preserve">25. Tengo berrinches </w:t>
      </w:r>
    </w:p>
    <w:p w14:paraId="5F8443E9" w14:textId="3EB8478E" w:rsidR="00DB36FD" w:rsidRPr="000D54D9" w:rsidRDefault="00DB36FD" w:rsidP="000D54D9">
      <w:pPr>
        <w:spacing w:line="360" w:lineRule="auto"/>
        <w:rPr>
          <w:rFonts w:ascii="Times New Roman" w:hAnsi="Times New Roman" w:cs="Times New Roman"/>
          <w:b/>
          <w:bCs/>
          <w:sz w:val="24"/>
          <w:szCs w:val="24"/>
        </w:rPr>
      </w:pPr>
      <w:r w:rsidRPr="000D54D9">
        <w:rPr>
          <w:rFonts w:ascii="Times New Roman" w:hAnsi="Times New Roman" w:cs="Times New Roman"/>
          <w:b/>
          <w:bCs/>
          <w:noProof/>
          <w:sz w:val="24"/>
          <w:szCs w:val="24"/>
        </w:rPr>
        <w:drawing>
          <wp:inline distT="0" distB="0" distL="0" distR="0" wp14:anchorId="78E79836" wp14:editId="18E4038A">
            <wp:extent cx="3883378" cy="1992489"/>
            <wp:effectExtent l="0" t="0" r="3175" b="825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E9DDF2A" w14:textId="771E48DC" w:rsidR="00D90C79" w:rsidRPr="000D54D9" w:rsidRDefault="00D90C79"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 xml:space="preserve">26. Me aisló de la gente </w:t>
      </w:r>
    </w:p>
    <w:p w14:paraId="5FDE2239" w14:textId="424486E4" w:rsidR="00D90C79" w:rsidRPr="000D54D9" w:rsidRDefault="00D90C79" w:rsidP="000D54D9">
      <w:pPr>
        <w:spacing w:line="360" w:lineRule="auto"/>
        <w:rPr>
          <w:rFonts w:ascii="Times New Roman" w:hAnsi="Times New Roman" w:cs="Times New Roman"/>
          <w:b/>
          <w:bCs/>
          <w:sz w:val="24"/>
          <w:szCs w:val="24"/>
        </w:rPr>
      </w:pPr>
      <w:r w:rsidRPr="000D54D9">
        <w:rPr>
          <w:rFonts w:ascii="Times New Roman" w:hAnsi="Times New Roman" w:cs="Times New Roman"/>
          <w:b/>
          <w:bCs/>
          <w:noProof/>
          <w:sz w:val="24"/>
          <w:szCs w:val="24"/>
        </w:rPr>
        <w:drawing>
          <wp:inline distT="0" distB="0" distL="0" distR="0" wp14:anchorId="59F7BEF4" wp14:editId="79983DEE">
            <wp:extent cx="3849511" cy="2127956"/>
            <wp:effectExtent l="0" t="0" r="17780" b="5715"/>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ED21037" w14:textId="77777777" w:rsidR="00EA49F1" w:rsidRDefault="00EA49F1" w:rsidP="000D54D9">
      <w:pPr>
        <w:spacing w:line="360" w:lineRule="auto"/>
        <w:rPr>
          <w:rFonts w:ascii="Times New Roman" w:hAnsi="Times New Roman" w:cs="Times New Roman"/>
          <w:b/>
          <w:bCs/>
          <w:sz w:val="24"/>
          <w:szCs w:val="24"/>
        </w:rPr>
      </w:pPr>
    </w:p>
    <w:p w14:paraId="0C19C9AC" w14:textId="7908B9EF" w:rsidR="00D90C79" w:rsidRPr="000D54D9" w:rsidRDefault="00D90C79"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lastRenderedPageBreak/>
        <w:t xml:space="preserve">27.  Soy hiriente con los otros </w:t>
      </w:r>
    </w:p>
    <w:p w14:paraId="61526579" w14:textId="5AC3380C" w:rsidR="00D90C79" w:rsidRPr="000D54D9" w:rsidRDefault="00672D7A" w:rsidP="000D54D9">
      <w:pPr>
        <w:spacing w:line="360" w:lineRule="auto"/>
        <w:rPr>
          <w:rFonts w:ascii="Times New Roman" w:hAnsi="Times New Roman" w:cs="Times New Roman"/>
          <w:b/>
          <w:bCs/>
          <w:sz w:val="24"/>
          <w:szCs w:val="24"/>
        </w:rPr>
      </w:pPr>
      <w:r w:rsidRPr="000D54D9">
        <w:rPr>
          <w:rFonts w:ascii="Times New Roman" w:hAnsi="Times New Roman" w:cs="Times New Roman"/>
          <w:b/>
          <w:bCs/>
          <w:noProof/>
          <w:sz w:val="24"/>
          <w:szCs w:val="24"/>
        </w:rPr>
        <w:drawing>
          <wp:inline distT="0" distB="0" distL="0" distR="0" wp14:anchorId="0E49FDD4" wp14:editId="12D3B1D4">
            <wp:extent cx="3984978" cy="1969770"/>
            <wp:effectExtent l="0" t="0" r="15875" b="1143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ADB5B99" w14:textId="5443A7BC" w:rsidR="00103018" w:rsidRPr="000D54D9" w:rsidRDefault="00D90C79"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 xml:space="preserve">28. Me mantengo calmo </w:t>
      </w:r>
    </w:p>
    <w:p w14:paraId="4286C332" w14:textId="2AC32801" w:rsidR="00672D7A" w:rsidRPr="000D54D9" w:rsidRDefault="00672D7A" w:rsidP="000D54D9">
      <w:pPr>
        <w:spacing w:line="360" w:lineRule="auto"/>
        <w:rPr>
          <w:rFonts w:ascii="Times New Roman" w:hAnsi="Times New Roman" w:cs="Times New Roman"/>
          <w:b/>
          <w:bCs/>
          <w:sz w:val="24"/>
          <w:szCs w:val="24"/>
        </w:rPr>
      </w:pPr>
      <w:r w:rsidRPr="000D54D9">
        <w:rPr>
          <w:rFonts w:ascii="Times New Roman" w:hAnsi="Times New Roman" w:cs="Times New Roman"/>
          <w:b/>
          <w:bCs/>
          <w:noProof/>
          <w:sz w:val="24"/>
          <w:szCs w:val="24"/>
        </w:rPr>
        <w:drawing>
          <wp:inline distT="0" distB="0" distL="0" distR="0" wp14:anchorId="1BE28A27" wp14:editId="2A461C81">
            <wp:extent cx="3826933" cy="2218267"/>
            <wp:effectExtent l="0" t="0" r="2540" b="10795"/>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69AF779" w14:textId="54C027B7" w:rsidR="00672D7A" w:rsidRPr="000D54D9" w:rsidRDefault="00D90C79"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 xml:space="preserve">29. A veces doy portazos </w:t>
      </w:r>
    </w:p>
    <w:p w14:paraId="6AC067F3" w14:textId="08635BED" w:rsidR="00672D7A" w:rsidRPr="000D54D9" w:rsidRDefault="00672D7A" w:rsidP="000D54D9">
      <w:pPr>
        <w:spacing w:line="360" w:lineRule="auto"/>
        <w:rPr>
          <w:rFonts w:ascii="Times New Roman" w:hAnsi="Times New Roman" w:cs="Times New Roman"/>
          <w:b/>
          <w:bCs/>
          <w:sz w:val="24"/>
          <w:szCs w:val="24"/>
        </w:rPr>
      </w:pPr>
      <w:r w:rsidRPr="000D54D9">
        <w:rPr>
          <w:rFonts w:ascii="Times New Roman" w:hAnsi="Times New Roman" w:cs="Times New Roman"/>
          <w:b/>
          <w:bCs/>
          <w:noProof/>
          <w:sz w:val="24"/>
          <w:szCs w:val="24"/>
        </w:rPr>
        <w:drawing>
          <wp:inline distT="0" distB="0" distL="0" distR="0" wp14:anchorId="66CA58DB" wp14:editId="143313EE">
            <wp:extent cx="3409122" cy="1960356"/>
            <wp:effectExtent l="0" t="0" r="1270" b="1905"/>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ED29460" w14:textId="77777777" w:rsidR="00EA49F1" w:rsidRDefault="00EA49F1" w:rsidP="000D54D9">
      <w:pPr>
        <w:spacing w:line="360" w:lineRule="auto"/>
        <w:rPr>
          <w:rFonts w:ascii="Times New Roman" w:hAnsi="Times New Roman" w:cs="Times New Roman"/>
          <w:b/>
          <w:bCs/>
          <w:sz w:val="24"/>
          <w:szCs w:val="24"/>
        </w:rPr>
      </w:pPr>
    </w:p>
    <w:p w14:paraId="7D80EBD0" w14:textId="3BC4FAB4" w:rsidR="00D90C79" w:rsidRPr="000D54D9" w:rsidRDefault="00D90C79"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lastRenderedPageBreak/>
        <w:t>30. Hier</w:t>
      </w:r>
      <w:r w:rsidR="002A36C5" w:rsidRPr="000D54D9">
        <w:rPr>
          <w:rFonts w:ascii="Times New Roman" w:hAnsi="Times New Roman" w:cs="Times New Roman"/>
          <w:b/>
          <w:bCs/>
          <w:sz w:val="24"/>
          <w:szCs w:val="24"/>
        </w:rPr>
        <w:t>v</w:t>
      </w:r>
      <w:r w:rsidRPr="000D54D9">
        <w:rPr>
          <w:rFonts w:ascii="Times New Roman" w:hAnsi="Times New Roman" w:cs="Times New Roman"/>
          <w:b/>
          <w:bCs/>
          <w:sz w:val="24"/>
          <w:szCs w:val="24"/>
        </w:rPr>
        <w:t xml:space="preserve">o internamente pero no lo demuestro </w:t>
      </w:r>
    </w:p>
    <w:p w14:paraId="3DF8DBE8" w14:textId="51DF6736" w:rsidR="00672D7A" w:rsidRPr="000D54D9" w:rsidRDefault="00672D7A" w:rsidP="000D54D9">
      <w:pPr>
        <w:spacing w:line="360" w:lineRule="auto"/>
        <w:rPr>
          <w:rFonts w:ascii="Times New Roman" w:hAnsi="Times New Roman" w:cs="Times New Roman"/>
          <w:b/>
          <w:bCs/>
          <w:sz w:val="24"/>
          <w:szCs w:val="24"/>
        </w:rPr>
      </w:pPr>
      <w:r w:rsidRPr="000D54D9">
        <w:rPr>
          <w:rFonts w:ascii="Times New Roman" w:hAnsi="Times New Roman" w:cs="Times New Roman"/>
          <w:b/>
          <w:bCs/>
          <w:noProof/>
          <w:sz w:val="24"/>
          <w:szCs w:val="24"/>
        </w:rPr>
        <w:drawing>
          <wp:inline distT="0" distB="0" distL="0" distR="0" wp14:anchorId="028768E6" wp14:editId="3F8B83F5">
            <wp:extent cx="3465265" cy="1913184"/>
            <wp:effectExtent l="0" t="0" r="1905" b="1143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973339F" w14:textId="1411B686" w:rsidR="00D90C79" w:rsidRPr="000D54D9" w:rsidRDefault="00D90C79"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 xml:space="preserve">31. Controlo mi conducta </w:t>
      </w:r>
    </w:p>
    <w:p w14:paraId="0693EFC0" w14:textId="53ECBC49" w:rsidR="00672D7A" w:rsidRPr="000D54D9" w:rsidRDefault="00672D7A" w:rsidP="000D54D9">
      <w:pPr>
        <w:spacing w:line="360" w:lineRule="auto"/>
        <w:rPr>
          <w:rFonts w:ascii="Times New Roman" w:hAnsi="Times New Roman" w:cs="Times New Roman"/>
          <w:b/>
          <w:bCs/>
          <w:sz w:val="24"/>
          <w:szCs w:val="24"/>
        </w:rPr>
      </w:pPr>
      <w:r w:rsidRPr="000D54D9">
        <w:rPr>
          <w:rFonts w:ascii="Times New Roman" w:hAnsi="Times New Roman" w:cs="Times New Roman"/>
          <w:b/>
          <w:bCs/>
          <w:noProof/>
          <w:sz w:val="24"/>
          <w:szCs w:val="24"/>
        </w:rPr>
        <w:drawing>
          <wp:inline distT="0" distB="0" distL="0" distR="0" wp14:anchorId="3C001469" wp14:editId="64B74E37">
            <wp:extent cx="3510844" cy="2398889"/>
            <wp:effectExtent l="0" t="0" r="13970" b="1905"/>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21F5FCC" w14:textId="5EA98873" w:rsidR="00543A63" w:rsidRPr="000D54D9" w:rsidRDefault="00D90C79"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 xml:space="preserve">32. Discuto </w:t>
      </w:r>
    </w:p>
    <w:p w14:paraId="28E497B1" w14:textId="5892C5E1" w:rsidR="00543A63" w:rsidRPr="000D54D9" w:rsidRDefault="00543A63" w:rsidP="000D54D9">
      <w:pPr>
        <w:spacing w:line="360" w:lineRule="auto"/>
        <w:rPr>
          <w:rFonts w:ascii="Times New Roman" w:hAnsi="Times New Roman" w:cs="Times New Roman"/>
          <w:b/>
          <w:bCs/>
          <w:sz w:val="24"/>
          <w:szCs w:val="24"/>
        </w:rPr>
      </w:pPr>
      <w:r w:rsidRPr="000D54D9">
        <w:rPr>
          <w:rFonts w:ascii="Times New Roman" w:hAnsi="Times New Roman" w:cs="Times New Roman"/>
          <w:b/>
          <w:bCs/>
          <w:noProof/>
          <w:sz w:val="24"/>
          <w:szCs w:val="24"/>
        </w:rPr>
        <w:drawing>
          <wp:inline distT="0" distB="0" distL="0" distR="0" wp14:anchorId="11BE2640" wp14:editId="2B787E26">
            <wp:extent cx="3031435" cy="1841500"/>
            <wp:effectExtent l="0" t="0" r="17145" b="635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F56C5CC" w14:textId="77777777" w:rsidR="00EA49F1" w:rsidRDefault="00EA49F1" w:rsidP="000D54D9">
      <w:pPr>
        <w:spacing w:line="360" w:lineRule="auto"/>
        <w:rPr>
          <w:rFonts w:ascii="Times New Roman" w:hAnsi="Times New Roman" w:cs="Times New Roman"/>
          <w:b/>
          <w:bCs/>
          <w:sz w:val="24"/>
          <w:szCs w:val="24"/>
        </w:rPr>
      </w:pPr>
    </w:p>
    <w:p w14:paraId="06A1B7BF" w14:textId="3F92D734" w:rsidR="00D90C79" w:rsidRPr="000D54D9" w:rsidRDefault="00D90C79"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lastRenderedPageBreak/>
        <w:t xml:space="preserve">33. Soy rencoroso, pero no lo digo </w:t>
      </w:r>
    </w:p>
    <w:p w14:paraId="162E57C8" w14:textId="183DBAB2" w:rsidR="00543A63" w:rsidRPr="000D54D9" w:rsidRDefault="00543A63" w:rsidP="000D54D9">
      <w:pPr>
        <w:spacing w:line="360" w:lineRule="auto"/>
        <w:rPr>
          <w:rFonts w:ascii="Times New Roman" w:hAnsi="Times New Roman" w:cs="Times New Roman"/>
          <w:b/>
          <w:bCs/>
          <w:sz w:val="24"/>
          <w:szCs w:val="24"/>
        </w:rPr>
      </w:pPr>
      <w:r w:rsidRPr="000D54D9">
        <w:rPr>
          <w:rFonts w:ascii="Times New Roman" w:hAnsi="Times New Roman" w:cs="Times New Roman"/>
          <w:b/>
          <w:bCs/>
          <w:noProof/>
          <w:sz w:val="24"/>
          <w:szCs w:val="24"/>
        </w:rPr>
        <w:drawing>
          <wp:inline distT="0" distB="0" distL="0" distR="0" wp14:anchorId="133004BA" wp14:editId="2F27DF27">
            <wp:extent cx="4120444" cy="2229556"/>
            <wp:effectExtent l="0" t="0" r="13970" b="18415"/>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218D6D8" w14:textId="510574A6" w:rsidR="00D90C79" w:rsidRPr="000D54D9" w:rsidRDefault="00D90C79"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 xml:space="preserve">34. Exploto frente a lo que me encuentre </w:t>
      </w:r>
    </w:p>
    <w:p w14:paraId="73EEC04B" w14:textId="3EEF1021" w:rsidR="002A36C5" w:rsidRPr="000D54D9" w:rsidRDefault="00543A63" w:rsidP="000D54D9">
      <w:pPr>
        <w:spacing w:line="360" w:lineRule="auto"/>
        <w:rPr>
          <w:rFonts w:ascii="Times New Roman" w:hAnsi="Times New Roman" w:cs="Times New Roman"/>
          <w:b/>
          <w:bCs/>
          <w:sz w:val="24"/>
          <w:szCs w:val="24"/>
        </w:rPr>
      </w:pPr>
      <w:r w:rsidRPr="000D54D9">
        <w:rPr>
          <w:rFonts w:ascii="Times New Roman" w:hAnsi="Times New Roman" w:cs="Times New Roman"/>
          <w:b/>
          <w:bCs/>
          <w:noProof/>
          <w:sz w:val="24"/>
          <w:szCs w:val="24"/>
        </w:rPr>
        <w:drawing>
          <wp:inline distT="0" distB="0" distL="0" distR="0" wp14:anchorId="5514D299" wp14:editId="4B9A50EC">
            <wp:extent cx="4086225" cy="2415823"/>
            <wp:effectExtent l="0" t="0" r="9525" b="381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30BDC65" w14:textId="4C8A626D" w:rsidR="00543A63" w:rsidRPr="000D54D9" w:rsidRDefault="00543A63"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 xml:space="preserve">35. </w:t>
      </w:r>
      <w:r w:rsidR="00D80206" w:rsidRPr="000D54D9">
        <w:rPr>
          <w:rFonts w:ascii="Times New Roman" w:hAnsi="Times New Roman" w:cs="Times New Roman"/>
          <w:b/>
          <w:bCs/>
          <w:sz w:val="24"/>
          <w:szCs w:val="24"/>
        </w:rPr>
        <w:t xml:space="preserve">Puedo controlar no salirme de mis casillas </w:t>
      </w:r>
    </w:p>
    <w:p w14:paraId="1CBBC959" w14:textId="7DBE0AFC" w:rsidR="00D80206" w:rsidRPr="000D54D9" w:rsidRDefault="00D80206" w:rsidP="000D54D9">
      <w:pPr>
        <w:spacing w:line="360" w:lineRule="auto"/>
        <w:rPr>
          <w:rFonts w:ascii="Times New Roman" w:hAnsi="Times New Roman" w:cs="Times New Roman"/>
          <w:b/>
          <w:bCs/>
          <w:sz w:val="24"/>
          <w:szCs w:val="24"/>
        </w:rPr>
      </w:pPr>
      <w:r w:rsidRPr="000D54D9">
        <w:rPr>
          <w:rFonts w:ascii="Times New Roman" w:hAnsi="Times New Roman" w:cs="Times New Roman"/>
          <w:b/>
          <w:bCs/>
          <w:noProof/>
          <w:sz w:val="24"/>
          <w:szCs w:val="24"/>
        </w:rPr>
        <w:drawing>
          <wp:inline distT="0" distB="0" distL="0" distR="0" wp14:anchorId="7EB85FC0" wp14:editId="517F7F44">
            <wp:extent cx="3379304" cy="1963972"/>
            <wp:effectExtent l="0" t="0" r="12065" b="1778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E235573" w14:textId="43B6EB5A" w:rsidR="00D80206" w:rsidRPr="000D54D9" w:rsidRDefault="00D80206"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lastRenderedPageBreak/>
        <w:t>36. Internamente soy muy crítico de los demás</w:t>
      </w:r>
    </w:p>
    <w:p w14:paraId="5B6FA426" w14:textId="47F743CE" w:rsidR="00D80206" w:rsidRPr="000D54D9" w:rsidRDefault="00D80206" w:rsidP="000D54D9">
      <w:pPr>
        <w:spacing w:line="360" w:lineRule="auto"/>
        <w:rPr>
          <w:rFonts w:ascii="Times New Roman" w:hAnsi="Times New Roman" w:cs="Times New Roman"/>
          <w:b/>
          <w:bCs/>
          <w:sz w:val="24"/>
          <w:szCs w:val="24"/>
        </w:rPr>
      </w:pPr>
      <w:r w:rsidRPr="000D54D9">
        <w:rPr>
          <w:rFonts w:ascii="Times New Roman" w:hAnsi="Times New Roman" w:cs="Times New Roman"/>
          <w:b/>
          <w:bCs/>
          <w:noProof/>
          <w:sz w:val="24"/>
          <w:szCs w:val="24"/>
        </w:rPr>
        <w:drawing>
          <wp:inline distT="0" distB="0" distL="0" distR="0" wp14:anchorId="73F1203B" wp14:editId="59582FD2">
            <wp:extent cx="3759200" cy="2190045"/>
            <wp:effectExtent l="0" t="0" r="12700" b="127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021A135" w14:textId="107C800F" w:rsidR="00D80206" w:rsidRPr="000D54D9" w:rsidRDefault="00D80206"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 xml:space="preserve">37. Estoy más enojado de lo que estoy dispuesto a reconocer </w:t>
      </w:r>
    </w:p>
    <w:p w14:paraId="13497B65" w14:textId="41407F9A" w:rsidR="0074300D" w:rsidRPr="000D54D9" w:rsidRDefault="0074300D" w:rsidP="000D54D9">
      <w:pPr>
        <w:spacing w:line="360" w:lineRule="auto"/>
        <w:rPr>
          <w:rFonts w:ascii="Times New Roman" w:hAnsi="Times New Roman" w:cs="Times New Roman"/>
          <w:b/>
          <w:bCs/>
          <w:sz w:val="24"/>
          <w:szCs w:val="24"/>
        </w:rPr>
      </w:pPr>
      <w:r w:rsidRPr="000D54D9">
        <w:rPr>
          <w:rFonts w:ascii="Times New Roman" w:hAnsi="Times New Roman" w:cs="Times New Roman"/>
          <w:b/>
          <w:bCs/>
          <w:noProof/>
          <w:sz w:val="24"/>
          <w:szCs w:val="24"/>
        </w:rPr>
        <w:drawing>
          <wp:inline distT="0" distB="0" distL="0" distR="0" wp14:anchorId="626C0924" wp14:editId="73E2F612">
            <wp:extent cx="2889955" cy="2139244"/>
            <wp:effectExtent l="0" t="0" r="5715" b="1397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DE090CB" w14:textId="6B31AC38" w:rsidR="00D80206" w:rsidRPr="000D54D9" w:rsidRDefault="00D80206"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 xml:space="preserve">38. Me calmo más rápido que las otras personas </w:t>
      </w:r>
    </w:p>
    <w:p w14:paraId="6BA8D4C8" w14:textId="2E7F05C7" w:rsidR="0074300D" w:rsidRPr="000D54D9" w:rsidRDefault="0074300D" w:rsidP="000D54D9">
      <w:pPr>
        <w:spacing w:line="360" w:lineRule="auto"/>
        <w:rPr>
          <w:rFonts w:ascii="Times New Roman" w:hAnsi="Times New Roman" w:cs="Times New Roman"/>
          <w:b/>
          <w:bCs/>
          <w:sz w:val="24"/>
          <w:szCs w:val="24"/>
        </w:rPr>
      </w:pPr>
      <w:r w:rsidRPr="000D54D9">
        <w:rPr>
          <w:rFonts w:ascii="Times New Roman" w:hAnsi="Times New Roman" w:cs="Times New Roman"/>
          <w:b/>
          <w:bCs/>
          <w:noProof/>
          <w:sz w:val="24"/>
          <w:szCs w:val="24"/>
        </w:rPr>
        <w:drawing>
          <wp:inline distT="0" distB="0" distL="0" distR="0" wp14:anchorId="5A0D8227" wp14:editId="3A6070E1">
            <wp:extent cx="3070225" cy="1975555"/>
            <wp:effectExtent l="0" t="0" r="15875" b="5715"/>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EF2528B" w14:textId="77777777" w:rsidR="00EA49F1" w:rsidRDefault="00EA49F1" w:rsidP="000D54D9">
      <w:pPr>
        <w:spacing w:line="360" w:lineRule="auto"/>
        <w:rPr>
          <w:rFonts w:ascii="Times New Roman" w:hAnsi="Times New Roman" w:cs="Times New Roman"/>
          <w:b/>
          <w:bCs/>
          <w:sz w:val="24"/>
          <w:szCs w:val="24"/>
        </w:rPr>
      </w:pPr>
    </w:p>
    <w:p w14:paraId="482E2A64" w14:textId="744AA6EA" w:rsidR="00D80206" w:rsidRPr="000D54D9" w:rsidRDefault="00D80206"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lastRenderedPageBreak/>
        <w:t xml:space="preserve">39. Digo cosas desagradables </w:t>
      </w:r>
    </w:p>
    <w:p w14:paraId="2EB2126B" w14:textId="4C803CF9" w:rsidR="0074300D" w:rsidRPr="000D54D9" w:rsidRDefault="0074300D" w:rsidP="000D54D9">
      <w:pPr>
        <w:spacing w:line="360" w:lineRule="auto"/>
        <w:rPr>
          <w:rFonts w:ascii="Times New Roman" w:hAnsi="Times New Roman" w:cs="Times New Roman"/>
          <w:b/>
          <w:bCs/>
          <w:sz w:val="24"/>
          <w:szCs w:val="24"/>
        </w:rPr>
      </w:pPr>
      <w:r w:rsidRPr="000D54D9">
        <w:rPr>
          <w:rFonts w:ascii="Times New Roman" w:hAnsi="Times New Roman" w:cs="Times New Roman"/>
          <w:b/>
          <w:bCs/>
          <w:noProof/>
          <w:sz w:val="24"/>
          <w:szCs w:val="24"/>
        </w:rPr>
        <w:drawing>
          <wp:inline distT="0" distB="0" distL="0" distR="0" wp14:anchorId="6EAFE789" wp14:editId="4A981F9F">
            <wp:extent cx="3048000" cy="1975556"/>
            <wp:effectExtent l="0" t="0" r="0" b="5715"/>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8AA0F02" w14:textId="768E846B" w:rsidR="00D80206" w:rsidRPr="000D54D9" w:rsidRDefault="00D80206"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40. Trato de ser tolerante y comprensivo</w:t>
      </w:r>
    </w:p>
    <w:p w14:paraId="547B03F7" w14:textId="48BA359A" w:rsidR="0074300D" w:rsidRPr="000D54D9" w:rsidRDefault="0074300D" w:rsidP="000D54D9">
      <w:pPr>
        <w:spacing w:line="360" w:lineRule="auto"/>
        <w:rPr>
          <w:rFonts w:ascii="Times New Roman" w:hAnsi="Times New Roman" w:cs="Times New Roman"/>
          <w:b/>
          <w:bCs/>
          <w:sz w:val="24"/>
          <w:szCs w:val="24"/>
        </w:rPr>
      </w:pPr>
      <w:r w:rsidRPr="000D54D9">
        <w:rPr>
          <w:rFonts w:ascii="Times New Roman" w:hAnsi="Times New Roman" w:cs="Times New Roman"/>
          <w:b/>
          <w:bCs/>
          <w:noProof/>
          <w:sz w:val="24"/>
          <w:szCs w:val="24"/>
        </w:rPr>
        <w:drawing>
          <wp:inline distT="0" distB="0" distL="0" distR="0" wp14:anchorId="2AA74185" wp14:editId="438302BF">
            <wp:extent cx="3420110" cy="1986845"/>
            <wp:effectExtent l="0" t="0" r="8890" b="13970"/>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8374F05" w14:textId="1DBF781E" w:rsidR="00D80206" w:rsidRPr="000D54D9" w:rsidRDefault="00D80206"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41. Me irrito mucho más de lo que la gente cree</w:t>
      </w:r>
    </w:p>
    <w:p w14:paraId="0BFC090B" w14:textId="77777777" w:rsidR="00EA49F1" w:rsidRDefault="0074300D" w:rsidP="000D54D9">
      <w:pPr>
        <w:spacing w:line="360" w:lineRule="auto"/>
        <w:rPr>
          <w:rFonts w:ascii="Times New Roman" w:hAnsi="Times New Roman" w:cs="Times New Roman"/>
          <w:b/>
          <w:bCs/>
          <w:sz w:val="24"/>
          <w:szCs w:val="24"/>
        </w:rPr>
      </w:pPr>
      <w:r w:rsidRPr="000D54D9">
        <w:rPr>
          <w:rFonts w:ascii="Times New Roman" w:hAnsi="Times New Roman" w:cs="Times New Roman"/>
          <w:b/>
          <w:bCs/>
          <w:noProof/>
          <w:sz w:val="24"/>
          <w:szCs w:val="24"/>
        </w:rPr>
        <w:drawing>
          <wp:inline distT="0" distB="0" distL="0" distR="0" wp14:anchorId="2C703FB3" wp14:editId="130070B6">
            <wp:extent cx="3126740" cy="1873955"/>
            <wp:effectExtent l="0" t="0" r="16510" b="12065"/>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36995C0" w14:textId="77777777" w:rsidR="00EA49F1" w:rsidRDefault="00EA49F1" w:rsidP="000D54D9">
      <w:pPr>
        <w:spacing w:line="360" w:lineRule="auto"/>
        <w:rPr>
          <w:rFonts w:ascii="Times New Roman" w:hAnsi="Times New Roman" w:cs="Times New Roman"/>
          <w:b/>
          <w:bCs/>
          <w:sz w:val="24"/>
          <w:szCs w:val="24"/>
        </w:rPr>
      </w:pPr>
    </w:p>
    <w:p w14:paraId="316A420C" w14:textId="77777777" w:rsidR="00EA49F1" w:rsidRDefault="00EA49F1" w:rsidP="000D54D9">
      <w:pPr>
        <w:spacing w:line="360" w:lineRule="auto"/>
        <w:rPr>
          <w:rFonts w:ascii="Times New Roman" w:hAnsi="Times New Roman" w:cs="Times New Roman"/>
          <w:b/>
          <w:bCs/>
          <w:sz w:val="24"/>
          <w:szCs w:val="24"/>
        </w:rPr>
      </w:pPr>
    </w:p>
    <w:p w14:paraId="741E0DAC" w14:textId="44A2B799" w:rsidR="00D80206" w:rsidRPr="000D54D9" w:rsidRDefault="00D80206"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lastRenderedPageBreak/>
        <w:t xml:space="preserve">42. Pierdo la paciencia </w:t>
      </w:r>
    </w:p>
    <w:p w14:paraId="21CD237D" w14:textId="39C9C7A8" w:rsidR="0074300D" w:rsidRPr="000D54D9" w:rsidRDefault="0074300D" w:rsidP="000D54D9">
      <w:pPr>
        <w:spacing w:line="360" w:lineRule="auto"/>
        <w:rPr>
          <w:rFonts w:ascii="Times New Roman" w:hAnsi="Times New Roman" w:cs="Times New Roman"/>
          <w:b/>
          <w:bCs/>
          <w:sz w:val="24"/>
          <w:szCs w:val="24"/>
        </w:rPr>
      </w:pPr>
      <w:r w:rsidRPr="000D54D9">
        <w:rPr>
          <w:rFonts w:ascii="Times New Roman" w:hAnsi="Times New Roman" w:cs="Times New Roman"/>
          <w:b/>
          <w:bCs/>
          <w:noProof/>
          <w:sz w:val="24"/>
          <w:szCs w:val="24"/>
        </w:rPr>
        <w:drawing>
          <wp:inline distT="0" distB="0" distL="0" distR="0" wp14:anchorId="0CFD3B8C" wp14:editId="1E57B090">
            <wp:extent cx="3375025" cy="1704622"/>
            <wp:effectExtent l="0" t="0" r="15875" b="10160"/>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DF6A017" w14:textId="49BEFA85" w:rsidR="00D80206" w:rsidRPr="000D54D9" w:rsidRDefault="00D80206"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43. Cuando alguien me molesta se lo digo</w:t>
      </w:r>
    </w:p>
    <w:p w14:paraId="3E9D9356" w14:textId="5BE126B5" w:rsidR="0074300D" w:rsidRPr="000D54D9" w:rsidRDefault="00810041" w:rsidP="000D54D9">
      <w:pPr>
        <w:spacing w:line="360" w:lineRule="auto"/>
        <w:rPr>
          <w:rFonts w:ascii="Times New Roman" w:hAnsi="Times New Roman" w:cs="Times New Roman"/>
          <w:b/>
          <w:bCs/>
          <w:sz w:val="24"/>
          <w:szCs w:val="24"/>
        </w:rPr>
      </w:pPr>
      <w:r w:rsidRPr="000D54D9">
        <w:rPr>
          <w:rFonts w:ascii="Times New Roman" w:hAnsi="Times New Roman" w:cs="Times New Roman"/>
          <w:b/>
          <w:bCs/>
          <w:noProof/>
          <w:sz w:val="24"/>
          <w:szCs w:val="24"/>
        </w:rPr>
        <w:drawing>
          <wp:inline distT="0" distB="0" distL="0" distR="0" wp14:anchorId="6796DB99" wp14:editId="0809B6B9">
            <wp:extent cx="3397885" cy="1885244"/>
            <wp:effectExtent l="0" t="0" r="12065" b="127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409EF27" w14:textId="77777777" w:rsidR="002A36C5" w:rsidRPr="000D54D9" w:rsidRDefault="002A36C5" w:rsidP="000D54D9">
      <w:pPr>
        <w:spacing w:line="360" w:lineRule="auto"/>
        <w:rPr>
          <w:rFonts w:ascii="Times New Roman" w:hAnsi="Times New Roman" w:cs="Times New Roman"/>
          <w:b/>
          <w:bCs/>
          <w:sz w:val="24"/>
          <w:szCs w:val="24"/>
        </w:rPr>
      </w:pPr>
    </w:p>
    <w:p w14:paraId="141CCF6B" w14:textId="2953EF24" w:rsidR="00D80206" w:rsidRPr="000D54D9" w:rsidRDefault="00D80206"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 xml:space="preserve">44. Controlo mis sentimientos de enojo </w:t>
      </w:r>
    </w:p>
    <w:p w14:paraId="742742D4" w14:textId="0C0F79ED" w:rsidR="00810041" w:rsidRPr="000D54D9" w:rsidRDefault="00810041" w:rsidP="000D54D9">
      <w:pPr>
        <w:spacing w:line="360" w:lineRule="auto"/>
        <w:rPr>
          <w:rFonts w:ascii="Times New Roman" w:hAnsi="Times New Roman" w:cs="Times New Roman"/>
          <w:b/>
          <w:bCs/>
          <w:sz w:val="24"/>
          <w:szCs w:val="24"/>
        </w:rPr>
      </w:pPr>
      <w:r w:rsidRPr="000D54D9">
        <w:rPr>
          <w:rFonts w:ascii="Times New Roman" w:hAnsi="Times New Roman" w:cs="Times New Roman"/>
          <w:b/>
          <w:bCs/>
          <w:noProof/>
          <w:sz w:val="24"/>
          <w:szCs w:val="24"/>
        </w:rPr>
        <w:drawing>
          <wp:inline distT="0" distB="0" distL="0" distR="0" wp14:anchorId="48C5229C" wp14:editId="32B98035">
            <wp:extent cx="3138311" cy="1936044"/>
            <wp:effectExtent l="0" t="0" r="5080" b="7620"/>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8805E38" w14:textId="77777777" w:rsidR="00EA49F1" w:rsidRDefault="00D80206"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 xml:space="preserve"> </w:t>
      </w:r>
    </w:p>
    <w:p w14:paraId="3B29C806" w14:textId="77777777" w:rsidR="00EA49F1" w:rsidRDefault="00EA49F1" w:rsidP="000D54D9">
      <w:pPr>
        <w:spacing w:line="360" w:lineRule="auto"/>
        <w:rPr>
          <w:rFonts w:ascii="Times New Roman" w:hAnsi="Times New Roman" w:cs="Times New Roman"/>
          <w:b/>
          <w:bCs/>
          <w:sz w:val="24"/>
          <w:szCs w:val="24"/>
        </w:rPr>
      </w:pPr>
    </w:p>
    <w:p w14:paraId="13C0288E" w14:textId="0FAB56B3" w:rsidR="00D80206" w:rsidRPr="000D54D9" w:rsidRDefault="001C479F"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lastRenderedPageBreak/>
        <w:t>Análisis global</w:t>
      </w:r>
    </w:p>
    <w:p w14:paraId="03D23FD0" w14:textId="1809B622" w:rsidR="001C479F" w:rsidRPr="000D54D9" w:rsidRDefault="001C479F" w:rsidP="00EA49F1">
      <w:pPr>
        <w:spacing w:line="360" w:lineRule="auto"/>
        <w:ind w:firstLine="720"/>
        <w:rPr>
          <w:rFonts w:ascii="Times New Roman" w:hAnsi="Times New Roman" w:cs="Times New Roman"/>
          <w:sz w:val="24"/>
          <w:szCs w:val="24"/>
        </w:rPr>
      </w:pPr>
      <w:r w:rsidRPr="000D54D9">
        <w:rPr>
          <w:rFonts w:ascii="Times New Roman" w:hAnsi="Times New Roman" w:cs="Times New Roman"/>
          <w:sz w:val="24"/>
          <w:szCs w:val="24"/>
        </w:rPr>
        <w:t xml:space="preserve">Una vez culminado la evaluación del Inventario de </w:t>
      </w:r>
      <w:r w:rsidR="00B840C6" w:rsidRPr="000D54D9">
        <w:rPr>
          <w:rFonts w:ascii="Times New Roman" w:hAnsi="Times New Roman" w:cs="Times New Roman"/>
          <w:sz w:val="24"/>
          <w:szCs w:val="24"/>
        </w:rPr>
        <w:t>Expresión</w:t>
      </w:r>
      <w:r w:rsidRPr="000D54D9">
        <w:rPr>
          <w:rFonts w:ascii="Times New Roman" w:hAnsi="Times New Roman" w:cs="Times New Roman"/>
          <w:sz w:val="24"/>
          <w:szCs w:val="24"/>
        </w:rPr>
        <w:t xml:space="preserve"> de ira Estado </w:t>
      </w:r>
      <w:r w:rsidR="009F36A7" w:rsidRPr="000D54D9">
        <w:rPr>
          <w:rFonts w:ascii="Times New Roman" w:hAnsi="Times New Roman" w:cs="Times New Roman"/>
          <w:sz w:val="24"/>
          <w:szCs w:val="24"/>
        </w:rPr>
        <w:t>Rasgo (</w:t>
      </w:r>
      <w:r w:rsidR="00B840C6" w:rsidRPr="000D54D9">
        <w:rPr>
          <w:rFonts w:ascii="Times New Roman" w:hAnsi="Times New Roman" w:cs="Times New Roman"/>
          <w:sz w:val="24"/>
          <w:szCs w:val="24"/>
        </w:rPr>
        <w:t xml:space="preserve">STAXI 2) en una población adolescente de 8 mujeres y 12 hombres practicantes de kickboxing. El inventario fue evaluado antes y después del entrenamiento dando como resultado el siguiente análisis la mayor parte de los adolescentes antes de iniciar con su entrenamiento presentan ciertas características propias de la ira debido que </w:t>
      </w:r>
      <w:r w:rsidR="009F36A7" w:rsidRPr="000D54D9">
        <w:rPr>
          <w:rFonts w:ascii="Times New Roman" w:hAnsi="Times New Roman" w:cs="Times New Roman"/>
          <w:sz w:val="24"/>
          <w:szCs w:val="24"/>
        </w:rPr>
        <w:t>la respuesta que tuvo mayor predominio en toda la evaluación fue “casi siempre”  la cual cuenta con la puntuación de 4 puntos, mientras que en el test evaluado luego del entrenamiento se observo un cambio evidente ya que las respuestas que mayor énfasis tuvieron fue el “casi nunca”.</w:t>
      </w:r>
    </w:p>
    <w:p w14:paraId="3B6C66CB" w14:textId="2380464C" w:rsidR="001F3153" w:rsidRPr="000D54D9" w:rsidRDefault="001F3153" w:rsidP="000D54D9">
      <w:pPr>
        <w:spacing w:line="360" w:lineRule="auto"/>
        <w:rPr>
          <w:rFonts w:ascii="Times New Roman" w:hAnsi="Times New Roman" w:cs="Times New Roman"/>
          <w:b/>
          <w:bCs/>
          <w:sz w:val="24"/>
          <w:szCs w:val="24"/>
        </w:rPr>
      </w:pPr>
      <w:r w:rsidRPr="000D54D9">
        <w:rPr>
          <w:rFonts w:ascii="Times New Roman" w:hAnsi="Times New Roman" w:cs="Times New Roman"/>
          <w:b/>
          <w:bCs/>
          <w:sz w:val="24"/>
          <w:szCs w:val="24"/>
        </w:rPr>
        <w:t>Ficha de observación global</w:t>
      </w:r>
    </w:p>
    <w:p w14:paraId="57DD3D62" w14:textId="77777777" w:rsidR="00F76067" w:rsidRPr="000D54D9" w:rsidRDefault="005A3E36" w:rsidP="00EA49F1">
      <w:pPr>
        <w:spacing w:line="360" w:lineRule="auto"/>
        <w:ind w:firstLine="720"/>
        <w:rPr>
          <w:rFonts w:ascii="Times New Roman" w:hAnsi="Times New Roman" w:cs="Times New Roman"/>
          <w:sz w:val="24"/>
          <w:szCs w:val="24"/>
        </w:rPr>
      </w:pPr>
      <w:r w:rsidRPr="000D54D9">
        <w:rPr>
          <w:rFonts w:ascii="Times New Roman" w:hAnsi="Times New Roman" w:cs="Times New Roman"/>
          <w:sz w:val="24"/>
          <w:szCs w:val="24"/>
        </w:rPr>
        <w:t xml:space="preserve">El día viernes 10 de </w:t>
      </w:r>
      <w:r w:rsidR="004B64F3" w:rsidRPr="000D54D9">
        <w:rPr>
          <w:rFonts w:ascii="Times New Roman" w:hAnsi="Times New Roman" w:cs="Times New Roman"/>
          <w:sz w:val="24"/>
          <w:szCs w:val="24"/>
        </w:rPr>
        <w:t>febrero</w:t>
      </w:r>
      <w:r w:rsidRPr="000D54D9">
        <w:rPr>
          <w:rFonts w:ascii="Times New Roman" w:hAnsi="Times New Roman" w:cs="Times New Roman"/>
          <w:sz w:val="24"/>
          <w:szCs w:val="24"/>
        </w:rPr>
        <w:t xml:space="preserve"> en el horario de la tarde se pudo observar una gran parte de adolescentes con un estado de ánimo eufórico con expresiones faciales predominantes como mirada fija y entrecejo fruncido, mientras que otra parte del grupo presentaba una actitud calmada, tranquila y agradable. </w:t>
      </w:r>
      <w:r w:rsidR="004B64F3" w:rsidRPr="000D54D9">
        <w:rPr>
          <w:rFonts w:ascii="Times New Roman" w:hAnsi="Times New Roman" w:cs="Times New Roman"/>
          <w:sz w:val="24"/>
          <w:szCs w:val="24"/>
        </w:rPr>
        <w:t>En el transcurso del entrenamiento se podía denotar que los practicantes con estado de ánimo eufórico se distraían con facilidad, presentaban irritabilidad al momento que no podían realizar de manera adecuada las combinaciones, se evidencio molestia con el compañero por no poder tener las manoplas y poca paciencia</w:t>
      </w:r>
      <w:r w:rsidR="00F76067" w:rsidRPr="000D54D9">
        <w:rPr>
          <w:rFonts w:ascii="Times New Roman" w:hAnsi="Times New Roman" w:cs="Times New Roman"/>
          <w:sz w:val="24"/>
          <w:szCs w:val="24"/>
        </w:rPr>
        <w:t xml:space="preserve">, con el pasar del tiempo se podía notar como su estado de ánimo iba cambiando ya que realizaban de mejor manera la técnica, existía un mejor entendimiento con su compañero de trabajo una </w:t>
      </w:r>
      <w:r w:rsidR="004B64F3" w:rsidRPr="000D54D9">
        <w:rPr>
          <w:rFonts w:ascii="Times New Roman" w:hAnsi="Times New Roman" w:cs="Times New Roman"/>
          <w:sz w:val="24"/>
          <w:szCs w:val="24"/>
        </w:rPr>
        <w:t xml:space="preserve">vez culminada la parte técnica y física del entrenamiento </w:t>
      </w:r>
      <w:r w:rsidR="00F76067" w:rsidRPr="000D54D9">
        <w:rPr>
          <w:rFonts w:ascii="Times New Roman" w:hAnsi="Times New Roman" w:cs="Times New Roman"/>
          <w:sz w:val="24"/>
          <w:szCs w:val="24"/>
        </w:rPr>
        <w:t xml:space="preserve">los practicantes mostraban cansancio pero al mismo tiempo satisfacción de haber culminado la jornada de entrenamiento. </w:t>
      </w:r>
    </w:p>
    <w:p w14:paraId="27D1DFBF" w14:textId="7CB2650A" w:rsidR="009F36A7" w:rsidRPr="00EA49F1" w:rsidRDefault="00F76067" w:rsidP="00EA49F1">
      <w:pPr>
        <w:spacing w:line="360" w:lineRule="auto"/>
        <w:ind w:firstLine="720"/>
        <w:rPr>
          <w:rFonts w:ascii="Times New Roman" w:hAnsi="Times New Roman" w:cs="Times New Roman"/>
          <w:sz w:val="24"/>
          <w:szCs w:val="24"/>
        </w:rPr>
      </w:pPr>
      <w:r w:rsidRPr="000D54D9">
        <w:rPr>
          <w:rFonts w:ascii="Times New Roman" w:hAnsi="Times New Roman" w:cs="Times New Roman"/>
          <w:sz w:val="24"/>
          <w:szCs w:val="24"/>
        </w:rPr>
        <w:t xml:space="preserve">Luego del entrenamiento se pudo tener contacto más </w:t>
      </w:r>
      <w:r w:rsidR="00F3077D" w:rsidRPr="000D54D9">
        <w:rPr>
          <w:rFonts w:ascii="Times New Roman" w:hAnsi="Times New Roman" w:cs="Times New Roman"/>
          <w:sz w:val="24"/>
          <w:szCs w:val="24"/>
        </w:rPr>
        <w:t>cercano con</w:t>
      </w:r>
      <w:r w:rsidRPr="000D54D9">
        <w:rPr>
          <w:rFonts w:ascii="Times New Roman" w:hAnsi="Times New Roman" w:cs="Times New Roman"/>
          <w:sz w:val="24"/>
          <w:szCs w:val="24"/>
        </w:rPr>
        <w:t xml:space="preserve"> cada uno de los practicantes, en el cual s</w:t>
      </w:r>
      <w:r w:rsidR="00C73594" w:rsidRPr="000D54D9">
        <w:rPr>
          <w:rFonts w:ascii="Times New Roman" w:hAnsi="Times New Roman" w:cs="Times New Roman"/>
          <w:sz w:val="24"/>
          <w:szCs w:val="24"/>
        </w:rPr>
        <w:t>e</w:t>
      </w:r>
      <w:r w:rsidRPr="000D54D9">
        <w:rPr>
          <w:rFonts w:ascii="Times New Roman" w:hAnsi="Times New Roman" w:cs="Times New Roman"/>
          <w:sz w:val="24"/>
          <w:szCs w:val="24"/>
        </w:rPr>
        <w:t xml:space="preserve"> </w:t>
      </w:r>
      <w:r w:rsidR="00C73594" w:rsidRPr="000D54D9">
        <w:rPr>
          <w:rFonts w:ascii="Times New Roman" w:hAnsi="Times New Roman" w:cs="Times New Roman"/>
          <w:sz w:val="24"/>
          <w:szCs w:val="24"/>
        </w:rPr>
        <w:t xml:space="preserve"> </w:t>
      </w:r>
      <w:r w:rsidR="009F36A7" w:rsidRPr="000D54D9">
        <w:rPr>
          <w:rFonts w:ascii="Times New Roman" w:hAnsi="Times New Roman" w:cs="Times New Roman"/>
          <w:sz w:val="24"/>
          <w:szCs w:val="24"/>
        </w:rPr>
        <w:t>preguntó</w:t>
      </w:r>
      <w:r w:rsidRPr="000D54D9">
        <w:rPr>
          <w:rFonts w:ascii="Times New Roman" w:hAnsi="Times New Roman" w:cs="Times New Roman"/>
          <w:sz w:val="24"/>
          <w:szCs w:val="24"/>
        </w:rPr>
        <w:t xml:space="preserve"> </w:t>
      </w:r>
      <w:r w:rsidR="00C73594" w:rsidRPr="000D54D9">
        <w:rPr>
          <w:rFonts w:ascii="Times New Roman" w:hAnsi="Times New Roman" w:cs="Times New Roman"/>
          <w:sz w:val="24"/>
          <w:szCs w:val="24"/>
        </w:rPr>
        <w:t>cuáles</w:t>
      </w:r>
      <w:r w:rsidRPr="000D54D9">
        <w:rPr>
          <w:rFonts w:ascii="Times New Roman" w:hAnsi="Times New Roman" w:cs="Times New Roman"/>
          <w:sz w:val="24"/>
          <w:szCs w:val="24"/>
        </w:rPr>
        <w:t xml:space="preserve"> fueron las emociones principales que sintieron al momento de iniciar el entrenamiento en el cual mencionaron “pereza, </w:t>
      </w:r>
      <w:r w:rsidR="00F3077D" w:rsidRPr="000D54D9">
        <w:rPr>
          <w:rFonts w:ascii="Times New Roman" w:hAnsi="Times New Roman" w:cs="Times New Roman"/>
          <w:sz w:val="24"/>
          <w:szCs w:val="24"/>
        </w:rPr>
        <w:t>estrés, ira, entusiasmo, alegría” y en el transcurso de la actividad refirieron sentir mayor fuerza, vigo</w:t>
      </w:r>
      <w:r w:rsidR="001014D5" w:rsidRPr="000D54D9">
        <w:rPr>
          <w:rFonts w:ascii="Times New Roman" w:hAnsi="Times New Roman" w:cs="Times New Roman"/>
          <w:sz w:val="24"/>
          <w:szCs w:val="24"/>
        </w:rPr>
        <w:t>r también comentaron que al momento de dar puños y patadas contra el saco podían liberar el estrés, mal ánimo y sentían que su ira iba disminuyendo p</w:t>
      </w:r>
      <w:r w:rsidR="00C73594" w:rsidRPr="000D54D9">
        <w:rPr>
          <w:rFonts w:ascii="Times New Roman" w:hAnsi="Times New Roman" w:cs="Times New Roman"/>
          <w:sz w:val="24"/>
          <w:szCs w:val="24"/>
        </w:rPr>
        <w:t>o</w:t>
      </w:r>
      <w:r w:rsidR="001014D5" w:rsidRPr="000D54D9">
        <w:rPr>
          <w:rFonts w:ascii="Times New Roman" w:hAnsi="Times New Roman" w:cs="Times New Roman"/>
          <w:sz w:val="24"/>
          <w:szCs w:val="24"/>
        </w:rPr>
        <w:t>co a poco pudiendo así sacar todo su máximo potencial y al final del entrenamiento salir como nuevos, renovados e incluso olvidar todo lo malo que haya sucedido en el día.</w:t>
      </w:r>
    </w:p>
    <w:p w14:paraId="1362BE4A" w14:textId="599BDB26" w:rsidR="00144757" w:rsidRDefault="00144757" w:rsidP="000D54D9">
      <w:pPr>
        <w:pStyle w:val="Ttulo1"/>
        <w:spacing w:line="360" w:lineRule="auto"/>
        <w:rPr>
          <w:rFonts w:ascii="Times New Roman" w:hAnsi="Times New Roman" w:cs="Times New Roman"/>
          <w:b/>
          <w:bCs/>
          <w:color w:val="000000" w:themeColor="text1"/>
          <w:sz w:val="24"/>
          <w:szCs w:val="24"/>
        </w:rPr>
      </w:pPr>
      <w:bookmarkStart w:id="60" w:name="_Toc129159549"/>
      <w:r w:rsidRPr="00EA49F1">
        <w:rPr>
          <w:rFonts w:ascii="Times New Roman" w:hAnsi="Times New Roman" w:cs="Times New Roman"/>
          <w:b/>
          <w:bCs/>
          <w:color w:val="000000" w:themeColor="text1"/>
          <w:sz w:val="24"/>
          <w:szCs w:val="24"/>
        </w:rPr>
        <w:lastRenderedPageBreak/>
        <w:t>B17. CONCLUSIONES</w:t>
      </w:r>
      <w:bookmarkEnd w:id="60"/>
    </w:p>
    <w:p w14:paraId="4B3314B9" w14:textId="77777777" w:rsidR="00EA49F1" w:rsidRPr="00EA49F1" w:rsidRDefault="00EA49F1" w:rsidP="00EA49F1">
      <w:pPr>
        <w:rPr>
          <w:lang w:eastAsia="es-EC"/>
        </w:rPr>
      </w:pPr>
    </w:p>
    <w:p w14:paraId="784CDE6D" w14:textId="0666638C" w:rsidR="00144757" w:rsidRPr="000D54D9" w:rsidRDefault="00A04CEE" w:rsidP="00EA49F1">
      <w:pPr>
        <w:spacing w:line="360" w:lineRule="auto"/>
        <w:ind w:firstLine="709"/>
        <w:rPr>
          <w:rFonts w:ascii="Times New Roman" w:hAnsi="Times New Roman" w:cs="Times New Roman"/>
          <w:bCs/>
          <w:sz w:val="24"/>
          <w:szCs w:val="24"/>
        </w:rPr>
      </w:pPr>
      <w:r w:rsidRPr="000D54D9">
        <w:rPr>
          <w:rFonts w:ascii="Times New Roman" w:hAnsi="Times New Roman" w:cs="Times New Roman"/>
          <w:bCs/>
          <w:sz w:val="24"/>
          <w:szCs w:val="24"/>
        </w:rPr>
        <w:t xml:space="preserve">Una vez obtenido los resultados del Inventario y la ficha </w:t>
      </w:r>
      <w:r w:rsidR="00273A43" w:rsidRPr="000D54D9">
        <w:rPr>
          <w:rFonts w:ascii="Times New Roman" w:hAnsi="Times New Roman" w:cs="Times New Roman"/>
          <w:bCs/>
          <w:sz w:val="24"/>
          <w:szCs w:val="24"/>
        </w:rPr>
        <w:t>d</w:t>
      </w:r>
      <w:r w:rsidRPr="000D54D9">
        <w:rPr>
          <w:rFonts w:ascii="Times New Roman" w:hAnsi="Times New Roman" w:cs="Times New Roman"/>
          <w:bCs/>
          <w:sz w:val="24"/>
          <w:szCs w:val="24"/>
        </w:rPr>
        <w:t>e observación se pudo comprobar que la hipótesis propuesta si es cierto debido que antes del entrenamiento las respuestas con mayor predominio fueron el “casi siempre” mientras que luego de la actividad las respuestas cambiaron totalmente ya que se obtuvo puntuaciones bajas y con la ayuda de la ficha de observación se pudo evidenciar que la actitud del practicante se va modificando con el avance del entrenamiento es decir que la práctica de kickboxing si ayuda a disminuir los niveles de ira.</w:t>
      </w:r>
    </w:p>
    <w:p w14:paraId="11EF51DD" w14:textId="4EEB3DEB" w:rsidR="00273A43" w:rsidRPr="000D54D9" w:rsidRDefault="00273A43" w:rsidP="00EA49F1">
      <w:pPr>
        <w:spacing w:line="360" w:lineRule="auto"/>
        <w:ind w:firstLine="709"/>
        <w:rPr>
          <w:rFonts w:ascii="Times New Roman" w:hAnsi="Times New Roman" w:cs="Times New Roman"/>
          <w:bCs/>
          <w:sz w:val="24"/>
          <w:szCs w:val="24"/>
        </w:rPr>
      </w:pPr>
      <w:r w:rsidRPr="000D54D9">
        <w:rPr>
          <w:rFonts w:ascii="Times New Roman" w:hAnsi="Times New Roman" w:cs="Times New Roman"/>
          <w:bCs/>
          <w:sz w:val="24"/>
          <w:szCs w:val="24"/>
        </w:rPr>
        <w:t>Con respecto a la parte bibliográfica existe escasa información acerca de las dos variables juntas, lo cual complica un poco el desarrollo amplio de la investigación.</w:t>
      </w:r>
    </w:p>
    <w:p w14:paraId="129BC4D7" w14:textId="47A11702" w:rsidR="00765E96" w:rsidRPr="000D54D9" w:rsidRDefault="00273A43" w:rsidP="00EA49F1">
      <w:pPr>
        <w:spacing w:line="360" w:lineRule="auto"/>
        <w:ind w:firstLine="709"/>
        <w:rPr>
          <w:rFonts w:ascii="Times New Roman" w:hAnsi="Times New Roman" w:cs="Times New Roman"/>
          <w:bCs/>
          <w:sz w:val="24"/>
          <w:szCs w:val="24"/>
        </w:rPr>
      </w:pPr>
      <w:r w:rsidRPr="000D54D9">
        <w:rPr>
          <w:rFonts w:ascii="Times New Roman" w:hAnsi="Times New Roman" w:cs="Times New Roman"/>
          <w:bCs/>
          <w:sz w:val="24"/>
          <w:szCs w:val="24"/>
        </w:rPr>
        <w:t xml:space="preserve">En el ámbito desarrollado la evaluación </w:t>
      </w:r>
      <w:r w:rsidR="00765E96" w:rsidRPr="000D54D9">
        <w:rPr>
          <w:rFonts w:ascii="Times New Roman" w:hAnsi="Times New Roman" w:cs="Times New Roman"/>
          <w:bCs/>
          <w:sz w:val="24"/>
          <w:szCs w:val="24"/>
        </w:rPr>
        <w:t>se pudo denotar que existe un poco de desinformación acerca de la ira y sus síntomas mediante los cuales se manifiesta.</w:t>
      </w:r>
    </w:p>
    <w:p w14:paraId="7EDB7757" w14:textId="447E312D" w:rsidR="00765E96" w:rsidRPr="000D54D9" w:rsidRDefault="00765E96" w:rsidP="00EA49F1">
      <w:pPr>
        <w:spacing w:line="360" w:lineRule="auto"/>
        <w:ind w:firstLine="709"/>
        <w:rPr>
          <w:rFonts w:ascii="Times New Roman" w:hAnsi="Times New Roman" w:cs="Times New Roman"/>
          <w:bCs/>
          <w:sz w:val="24"/>
          <w:szCs w:val="24"/>
        </w:rPr>
      </w:pPr>
    </w:p>
    <w:p w14:paraId="38316CD5" w14:textId="5B28E6EB" w:rsidR="00765E96" w:rsidRPr="000D54D9" w:rsidRDefault="00765E96" w:rsidP="000D54D9">
      <w:pPr>
        <w:spacing w:line="360" w:lineRule="auto"/>
        <w:ind w:firstLine="709"/>
        <w:rPr>
          <w:rFonts w:ascii="Times New Roman" w:hAnsi="Times New Roman" w:cs="Times New Roman"/>
          <w:bCs/>
          <w:sz w:val="24"/>
          <w:szCs w:val="24"/>
        </w:rPr>
      </w:pPr>
    </w:p>
    <w:p w14:paraId="4B2FA069" w14:textId="7D29AA37" w:rsidR="00765E96" w:rsidRPr="000D54D9" w:rsidRDefault="00765E96" w:rsidP="000D54D9">
      <w:pPr>
        <w:spacing w:line="360" w:lineRule="auto"/>
        <w:ind w:firstLine="709"/>
        <w:rPr>
          <w:rFonts w:ascii="Times New Roman" w:hAnsi="Times New Roman" w:cs="Times New Roman"/>
          <w:bCs/>
          <w:sz w:val="24"/>
          <w:szCs w:val="24"/>
        </w:rPr>
      </w:pPr>
    </w:p>
    <w:p w14:paraId="42740A86" w14:textId="78C48AF9" w:rsidR="00765E96" w:rsidRPr="000D54D9" w:rsidRDefault="00765E96" w:rsidP="000D54D9">
      <w:pPr>
        <w:spacing w:line="360" w:lineRule="auto"/>
        <w:ind w:firstLine="709"/>
        <w:rPr>
          <w:rFonts w:ascii="Times New Roman" w:hAnsi="Times New Roman" w:cs="Times New Roman"/>
          <w:bCs/>
          <w:sz w:val="24"/>
          <w:szCs w:val="24"/>
        </w:rPr>
      </w:pPr>
    </w:p>
    <w:p w14:paraId="2714598F" w14:textId="52BC9A64" w:rsidR="00765E96" w:rsidRPr="000D54D9" w:rsidRDefault="00765E96" w:rsidP="000D54D9">
      <w:pPr>
        <w:spacing w:line="360" w:lineRule="auto"/>
        <w:ind w:firstLine="709"/>
        <w:rPr>
          <w:rFonts w:ascii="Times New Roman" w:hAnsi="Times New Roman" w:cs="Times New Roman"/>
          <w:bCs/>
          <w:sz w:val="24"/>
          <w:szCs w:val="24"/>
        </w:rPr>
      </w:pPr>
    </w:p>
    <w:p w14:paraId="287BC732" w14:textId="77777777" w:rsidR="00765E96" w:rsidRPr="000D54D9" w:rsidRDefault="00765E96" w:rsidP="000D54D9">
      <w:pPr>
        <w:spacing w:line="360" w:lineRule="auto"/>
        <w:ind w:firstLine="709"/>
        <w:rPr>
          <w:rFonts w:ascii="Times New Roman" w:hAnsi="Times New Roman" w:cs="Times New Roman"/>
          <w:bCs/>
          <w:sz w:val="24"/>
          <w:szCs w:val="24"/>
        </w:rPr>
      </w:pPr>
    </w:p>
    <w:p w14:paraId="5F1D1700" w14:textId="77777777" w:rsidR="00A04CEE" w:rsidRPr="000D54D9" w:rsidRDefault="00A04CEE" w:rsidP="000D54D9">
      <w:pPr>
        <w:spacing w:line="360" w:lineRule="auto"/>
        <w:ind w:firstLine="709"/>
        <w:rPr>
          <w:rFonts w:ascii="Times New Roman" w:hAnsi="Times New Roman" w:cs="Times New Roman"/>
          <w:bCs/>
          <w:sz w:val="24"/>
          <w:szCs w:val="24"/>
        </w:rPr>
      </w:pPr>
    </w:p>
    <w:p w14:paraId="26DCABC5" w14:textId="7AB67E54" w:rsidR="00144757" w:rsidRPr="000D54D9" w:rsidRDefault="00144757" w:rsidP="000D54D9">
      <w:pPr>
        <w:spacing w:line="360" w:lineRule="auto"/>
        <w:rPr>
          <w:rFonts w:ascii="Times New Roman" w:hAnsi="Times New Roman" w:cs="Times New Roman"/>
          <w:b/>
          <w:sz w:val="24"/>
          <w:szCs w:val="24"/>
        </w:rPr>
      </w:pPr>
    </w:p>
    <w:p w14:paraId="46194D95" w14:textId="53C22AB7" w:rsidR="00144757" w:rsidRPr="000D54D9" w:rsidRDefault="00144757" w:rsidP="000D54D9">
      <w:pPr>
        <w:spacing w:line="360" w:lineRule="auto"/>
        <w:rPr>
          <w:rFonts w:ascii="Times New Roman" w:hAnsi="Times New Roman" w:cs="Times New Roman"/>
          <w:b/>
          <w:sz w:val="24"/>
          <w:szCs w:val="24"/>
        </w:rPr>
      </w:pPr>
    </w:p>
    <w:p w14:paraId="5AED834C" w14:textId="64D2EC20" w:rsidR="00144757" w:rsidRPr="000D54D9" w:rsidRDefault="00144757" w:rsidP="000D54D9">
      <w:pPr>
        <w:spacing w:line="360" w:lineRule="auto"/>
        <w:rPr>
          <w:rFonts w:ascii="Times New Roman" w:hAnsi="Times New Roman" w:cs="Times New Roman"/>
          <w:b/>
          <w:sz w:val="24"/>
          <w:szCs w:val="24"/>
        </w:rPr>
      </w:pPr>
    </w:p>
    <w:p w14:paraId="738BCFBE" w14:textId="09FC7308" w:rsidR="00144757" w:rsidRPr="000D54D9" w:rsidRDefault="00144757" w:rsidP="000D54D9">
      <w:pPr>
        <w:spacing w:line="360" w:lineRule="auto"/>
        <w:rPr>
          <w:rFonts w:ascii="Times New Roman" w:hAnsi="Times New Roman" w:cs="Times New Roman"/>
          <w:b/>
          <w:sz w:val="24"/>
          <w:szCs w:val="24"/>
        </w:rPr>
      </w:pPr>
    </w:p>
    <w:p w14:paraId="34D5C270" w14:textId="77777777" w:rsidR="00765E96" w:rsidRPr="000D54D9" w:rsidRDefault="00765E96" w:rsidP="000D54D9">
      <w:pPr>
        <w:spacing w:line="360" w:lineRule="auto"/>
        <w:rPr>
          <w:rFonts w:ascii="Times New Roman" w:hAnsi="Times New Roman" w:cs="Times New Roman"/>
          <w:b/>
          <w:sz w:val="24"/>
          <w:szCs w:val="24"/>
        </w:rPr>
      </w:pPr>
    </w:p>
    <w:p w14:paraId="02DEAC3C" w14:textId="338230B8" w:rsidR="00144757" w:rsidRPr="000D54D9" w:rsidRDefault="00144757" w:rsidP="000D54D9">
      <w:pPr>
        <w:spacing w:line="360" w:lineRule="auto"/>
        <w:rPr>
          <w:rFonts w:ascii="Times New Roman" w:hAnsi="Times New Roman" w:cs="Times New Roman"/>
          <w:b/>
          <w:sz w:val="24"/>
          <w:szCs w:val="24"/>
        </w:rPr>
      </w:pPr>
    </w:p>
    <w:p w14:paraId="2493E228" w14:textId="54A62FBD" w:rsidR="00144757" w:rsidRPr="00EA49F1" w:rsidRDefault="00144757" w:rsidP="000D54D9">
      <w:pPr>
        <w:pStyle w:val="Ttulo1"/>
        <w:spacing w:line="360" w:lineRule="auto"/>
        <w:rPr>
          <w:rFonts w:ascii="Times New Roman" w:hAnsi="Times New Roman" w:cs="Times New Roman"/>
          <w:b/>
          <w:bCs/>
          <w:color w:val="000000" w:themeColor="text1"/>
          <w:sz w:val="24"/>
          <w:szCs w:val="24"/>
        </w:rPr>
      </w:pPr>
      <w:bookmarkStart w:id="61" w:name="_Toc129159550"/>
      <w:r w:rsidRPr="00EA49F1">
        <w:rPr>
          <w:rFonts w:ascii="Times New Roman" w:hAnsi="Times New Roman" w:cs="Times New Roman"/>
          <w:b/>
          <w:bCs/>
          <w:color w:val="000000" w:themeColor="text1"/>
          <w:sz w:val="24"/>
          <w:szCs w:val="24"/>
        </w:rPr>
        <w:lastRenderedPageBreak/>
        <w:t>B18. RECOMENDACIONES</w:t>
      </w:r>
      <w:bookmarkEnd w:id="61"/>
      <w:r w:rsidRPr="00EA49F1">
        <w:rPr>
          <w:rFonts w:ascii="Times New Roman" w:hAnsi="Times New Roman" w:cs="Times New Roman"/>
          <w:b/>
          <w:bCs/>
          <w:color w:val="000000" w:themeColor="text1"/>
          <w:sz w:val="24"/>
          <w:szCs w:val="24"/>
        </w:rPr>
        <w:t xml:space="preserve"> </w:t>
      </w:r>
    </w:p>
    <w:p w14:paraId="5E6AE9DB" w14:textId="77777777" w:rsidR="00144757" w:rsidRPr="000D54D9" w:rsidRDefault="00144757" w:rsidP="000D54D9">
      <w:pPr>
        <w:spacing w:line="360" w:lineRule="auto"/>
        <w:rPr>
          <w:rFonts w:ascii="Times New Roman" w:hAnsi="Times New Roman" w:cs="Times New Roman"/>
          <w:b/>
          <w:sz w:val="24"/>
          <w:szCs w:val="24"/>
        </w:rPr>
      </w:pPr>
    </w:p>
    <w:p w14:paraId="2B3BB182" w14:textId="29A782DD" w:rsidR="00144757" w:rsidRPr="000D54D9" w:rsidRDefault="00765E96" w:rsidP="00EA49F1">
      <w:pPr>
        <w:spacing w:line="360" w:lineRule="auto"/>
        <w:ind w:firstLine="720"/>
        <w:rPr>
          <w:rFonts w:ascii="Times New Roman" w:hAnsi="Times New Roman" w:cs="Times New Roman"/>
          <w:bCs/>
          <w:sz w:val="24"/>
          <w:szCs w:val="24"/>
        </w:rPr>
      </w:pPr>
      <w:r w:rsidRPr="000D54D9">
        <w:rPr>
          <w:rFonts w:ascii="Times New Roman" w:hAnsi="Times New Roman" w:cs="Times New Roman"/>
          <w:bCs/>
          <w:sz w:val="24"/>
          <w:szCs w:val="24"/>
        </w:rPr>
        <w:t xml:space="preserve">En las instituciones educativas se debería realizar distintos clubes en los cuales se </w:t>
      </w:r>
      <w:r w:rsidR="004C3754" w:rsidRPr="000D54D9">
        <w:rPr>
          <w:rFonts w:ascii="Times New Roman" w:hAnsi="Times New Roman" w:cs="Times New Roman"/>
          <w:bCs/>
          <w:sz w:val="24"/>
          <w:szCs w:val="24"/>
        </w:rPr>
        <w:t>integre la práctica de kickboxing, con el objetivo de quitar la idea errónea que el practicar algún deporte de contacto la persona se va a volver violenta o agresiva. Al contrario, este tipo de deportes genera que la persona tenga mayor disciplina, respeto, seguridad y autoconfianza.</w:t>
      </w:r>
    </w:p>
    <w:p w14:paraId="1A5413B5" w14:textId="2684BBCE" w:rsidR="004C3754" w:rsidRPr="000D54D9" w:rsidRDefault="004C3754" w:rsidP="00EA49F1">
      <w:pPr>
        <w:spacing w:line="360" w:lineRule="auto"/>
        <w:ind w:firstLine="720"/>
        <w:rPr>
          <w:rFonts w:ascii="Times New Roman" w:hAnsi="Times New Roman" w:cs="Times New Roman"/>
          <w:bCs/>
          <w:sz w:val="24"/>
          <w:szCs w:val="24"/>
        </w:rPr>
      </w:pPr>
    </w:p>
    <w:p w14:paraId="55339521" w14:textId="480CBF8F" w:rsidR="00144757" w:rsidRPr="000D54D9" w:rsidRDefault="004C3754" w:rsidP="00EA49F1">
      <w:pPr>
        <w:spacing w:line="360" w:lineRule="auto"/>
        <w:ind w:firstLine="720"/>
        <w:rPr>
          <w:rFonts w:ascii="Times New Roman" w:hAnsi="Times New Roman" w:cs="Times New Roman"/>
          <w:bCs/>
          <w:sz w:val="24"/>
          <w:szCs w:val="24"/>
        </w:rPr>
      </w:pPr>
      <w:r w:rsidRPr="000D54D9">
        <w:rPr>
          <w:rFonts w:ascii="Times New Roman" w:hAnsi="Times New Roman" w:cs="Times New Roman"/>
          <w:bCs/>
          <w:sz w:val="24"/>
          <w:szCs w:val="24"/>
        </w:rPr>
        <w:t xml:space="preserve">Crear plataformas gratuitas en las </w:t>
      </w:r>
      <w:r w:rsidR="00D65E6D" w:rsidRPr="000D54D9">
        <w:rPr>
          <w:rFonts w:ascii="Times New Roman" w:hAnsi="Times New Roman" w:cs="Times New Roman"/>
          <w:bCs/>
          <w:sz w:val="24"/>
          <w:szCs w:val="24"/>
        </w:rPr>
        <w:t xml:space="preserve">cuales se obtengan </w:t>
      </w:r>
      <w:r w:rsidRPr="000D54D9">
        <w:rPr>
          <w:rFonts w:ascii="Times New Roman" w:hAnsi="Times New Roman" w:cs="Times New Roman"/>
          <w:bCs/>
          <w:sz w:val="24"/>
          <w:szCs w:val="24"/>
        </w:rPr>
        <w:t xml:space="preserve">mayor </w:t>
      </w:r>
      <w:r w:rsidR="00D65E6D" w:rsidRPr="000D54D9">
        <w:rPr>
          <w:rFonts w:ascii="Times New Roman" w:hAnsi="Times New Roman" w:cs="Times New Roman"/>
          <w:bCs/>
          <w:sz w:val="24"/>
          <w:szCs w:val="24"/>
        </w:rPr>
        <w:t xml:space="preserve">número de fuentes </w:t>
      </w:r>
      <w:r w:rsidR="004335C5" w:rsidRPr="000D54D9">
        <w:rPr>
          <w:rFonts w:ascii="Times New Roman" w:hAnsi="Times New Roman" w:cs="Times New Roman"/>
          <w:bCs/>
          <w:sz w:val="24"/>
          <w:szCs w:val="24"/>
        </w:rPr>
        <w:t>bibliográficas y</w:t>
      </w:r>
      <w:r w:rsidR="00D65E6D" w:rsidRPr="000D54D9">
        <w:rPr>
          <w:rFonts w:ascii="Times New Roman" w:hAnsi="Times New Roman" w:cs="Times New Roman"/>
          <w:bCs/>
          <w:sz w:val="24"/>
          <w:szCs w:val="24"/>
        </w:rPr>
        <w:t xml:space="preserve"> permitan al lector un mejor entendimiento e incentiven al hábito de la lectura, ya que en ciertas situaciones se encuentran artículos con temas </w:t>
      </w:r>
      <w:r w:rsidR="004335C5" w:rsidRPr="000D54D9">
        <w:rPr>
          <w:rFonts w:ascii="Times New Roman" w:hAnsi="Times New Roman" w:cs="Times New Roman"/>
          <w:bCs/>
          <w:sz w:val="24"/>
          <w:szCs w:val="24"/>
        </w:rPr>
        <w:t>relevantes,</w:t>
      </w:r>
      <w:r w:rsidR="00D65E6D" w:rsidRPr="000D54D9">
        <w:rPr>
          <w:rFonts w:ascii="Times New Roman" w:hAnsi="Times New Roman" w:cs="Times New Roman"/>
          <w:bCs/>
          <w:sz w:val="24"/>
          <w:szCs w:val="24"/>
        </w:rPr>
        <w:t xml:space="preserve"> pero se debe pagar para poder obtener la información completa.</w:t>
      </w:r>
    </w:p>
    <w:p w14:paraId="3E7C4231" w14:textId="77777777" w:rsidR="00144757" w:rsidRPr="000D54D9" w:rsidRDefault="00144757" w:rsidP="00EA49F1">
      <w:pPr>
        <w:spacing w:line="360" w:lineRule="auto"/>
        <w:ind w:firstLine="720"/>
        <w:rPr>
          <w:rFonts w:ascii="Times New Roman" w:hAnsi="Times New Roman" w:cs="Times New Roman"/>
          <w:b/>
          <w:sz w:val="24"/>
          <w:szCs w:val="24"/>
        </w:rPr>
      </w:pPr>
    </w:p>
    <w:p w14:paraId="7958F7C6" w14:textId="03C132DB" w:rsidR="00144757" w:rsidRDefault="00D65E6D" w:rsidP="00EA49F1">
      <w:pPr>
        <w:spacing w:line="360" w:lineRule="auto"/>
        <w:ind w:firstLine="720"/>
        <w:rPr>
          <w:rFonts w:ascii="Times New Roman" w:hAnsi="Times New Roman" w:cs="Times New Roman"/>
          <w:bCs/>
          <w:sz w:val="24"/>
          <w:szCs w:val="24"/>
        </w:rPr>
      </w:pPr>
      <w:r w:rsidRPr="000D54D9">
        <w:rPr>
          <w:rFonts w:ascii="Times New Roman" w:hAnsi="Times New Roman" w:cs="Times New Roman"/>
          <w:bCs/>
          <w:sz w:val="24"/>
          <w:szCs w:val="24"/>
        </w:rPr>
        <w:t xml:space="preserve">Mediante la utilización de los medios electrónicos crear afiches que incentiven al </w:t>
      </w:r>
      <w:r w:rsidR="004335C5" w:rsidRPr="000D54D9">
        <w:rPr>
          <w:rFonts w:ascii="Times New Roman" w:hAnsi="Times New Roman" w:cs="Times New Roman"/>
          <w:bCs/>
          <w:sz w:val="24"/>
          <w:szCs w:val="24"/>
        </w:rPr>
        <w:t>público</w:t>
      </w:r>
      <w:r w:rsidRPr="000D54D9">
        <w:rPr>
          <w:rFonts w:ascii="Times New Roman" w:hAnsi="Times New Roman" w:cs="Times New Roman"/>
          <w:bCs/>
          <w:sz w:val="24"/>
          <w:szCs w:val="24"/>
        </w:rPr>
        <w:t xml:space="preserve"> en general sea niño, </w:t>
      </w:r>
      <w:r w:rsidR="004335C5" w:rsidRPr="000D54D9">
        <w:rPr>
          <w:rFonts w:ascii="Times New Roman" w:hAnsi="Times New Roman" w:cs="Times New Roman"/>
          <w:bCs/>
          <w:sz w:val="24"/>
          <w:szCs w:val="24"/>
        </w:rPr>
        <w:t>adolescente</w:t>
      </w:r>
      <w:r w:rsidRPr="000D54D9">
        <w:rPr>
          <w:rFonts w:ascii="Times New Roman" w:hAnsi="Times New Roman" w:cs="Times New Roman"/>
          <w:bCs/>
          <w:sz w:val="24"/>
          <w:szCs w:val="24"/>
        </w:rPr>
        <w:t xml:space="preserve">, </w:t>
      </w:r>
      <w:r w:rsidR="004335C5" w:rsidRPr="000D54D9">
        <w:rPr>
          <w:rFonts w:ascii="Times New Roman" w:hAnsi="Times New Roman" w:cs="Times New Roman"/>
          <w:bCs/>
          <w:sz w:val="24"/>
          <w:szCs w:val="24"/>
        </w:rPr>
        <w:t>adulto</w:t>
      </w:r>
      <w:r w:rsidRPr="000D54D9">
        <w:rPr>
          <w:rFonts w:ascii="Times New Roman" w:hAnsi="Times New Roman" w:cs="Times New Roman"/>
          <w:bCs/>
          <w:sz w:val="24"/>
          <w:szCs w:val="24"/>
        </w:rPr>
        <w:t xml:space="preserve"> a que conozcan un poco </w:t>
      </w:r>
      <w:r w:rsidR="004335C5" w:rsidRPr="000D54D9">
        <w:rPr>
          <w:rFonts w:ascii="Times New Roman" w:hAnsi="Times New Roman" w:cs="Times New Roman"/>
          <w:bCs/>
          <w:sz w:val="24"/>
          <w:szCs w:val="24"/>
        </w:rPr>
        <w:t>más</w:t>
      </w:r>
      <w:r w:rsidRPr="000D54D9">
        <w:rPr>
          <w:rFonts w:ascii="Times New Roman" w:hAnsi="Times New Roman" w:cs="Times New Roman"/>
          <w:bCs/>
          <w:sz w:val="24"/>
          <w:szCs w:val="24"/>
        </w:rPr>
        <w:t xml:space="preserve"> a fondo lo que es kickboxing</w:t>
      </w:r>
      <w:r w:rsidR="004335C5" w:rsidRPr="000D54D9">
        <w:rPr>
          <w:rFonts w:ascii="Times New Roman" w:hAnsi="Times New Roman" w:cs="Times New Roman"/>
          <w:bCs/>
          <w:sz w:val="24"/>
          <w:szCs w:val="24"/>
        </w:rPr>
        <w:t>, como se desarrolla</w:t>
      </w:r>
      <w:r w:rsidRPr="000D54D9">
        <w:rPr>
          <w:rFonts w:ascii="Times New Roman" w:hAnsi="Times New Roman" w:cs="Times New Roman"/>
          <w:bCs/>
          <w:sz w:val="24"/>
          <w:szCs w:val="24"/>
        </w:rPr>
        <w:t xml:space="preserve"> y sus beneficios tanto como actividad recreativa y competiti</w:t>
      </w:r>
      <w:r w:rsidR="004335C5" w:rsidRPr="000D54D9">
        <w:rPr>
          <w:rFonts w:ascii="Times New Roman" w:hAnsi="Times New Roman" w:cs="Times New Roman"/>
          <w:bCs/>
          <w:sz w:val="24"/>
          <w:szCs w:val="24"/>
        </w:rPr>
        <w:t>va.</w:t>
      </w:r>
      <w:r w:rsidRPr="000D54D9">
        <w:rPr>
          <w:rFonts w:ascii="Times New Roman" w:hAnsi="Times New Roman" w:cs="Times New Roman"/>
          <w:bCs/>
          <w:sz w:val="24"/>
          <w:szCs w:val="24"/>
        </w:rPr>
        <w:t xml:space="preserve"> </w:t>
      </w:r>
    </w:p>
    <w:p w14:paraId="25C8A572" w14:textId="77777777" w:rsidR="006913D6" w:rsidRPr="000D54D9" w:rsidRDefault="006913D6" w:rsidP="00EA49F1">
      <w:pPr>
        <w:spacing w:line="360" w:lineRule="auto"/>
        <w:ind w:firstLine="720"/>
        <w:rPr>
          <w:rFonts w:ascii="Times New Roman" w:hAnsi="Times New Roman" w:cs="Times New Roman"/>
          <w:bCs/>
          <w:sz w:val="24"/>
          <w:szCs w:val="24"/>
        </w:rPr>
      </w:pPr>
    </w:p>
    <w:p w14:paraId="4E2F7EA5" w14:textId="0F1A628D" w:rsidR="00144757" w:rsidRPr="000D54D9" w:rsidRDefault="00144757" w:rsidP="000D54D9">
      <w:pPr>
        <w:spacing w:line="360" w:lineRule="auto"/>
        <w:rPr>
          <w:rFonts w:ascii="Times New Roman" w:hAnsi="Times New Roman" w:cs="Times New Roman"/>
          <w:b/>
          <w:sz w:val="24"/>
          <w:szCs w:val="24"/>
        </w:rPr>
      </w:pPr>
    </w:p>
    <w:p w14:paraId="02437033" w14:textId="7034181C" w:rsidR="00144757" w:rsidRPr="000D54D9" w:rsidRDefault="00144757" w:rsidP="000D54D9">
      <w:pPr>
        <w:spacing w:line="360" w:lineRule="auto"/>
        <w:rPr>
          <w:rFonts w:ascii="Times New Roman" w:hAnsi="Times New Roman" w:cs="Times New Roman"/>
          <w:b/>
          <w:sz w:val="24"/>
          <w:szCs w:val="24"/>
        </w:rPr>
      </w:pPr>
    </w:p>
    <w:p w14:paraId="198DE43C" w14:textId="73799827" w:rsidR="00144757" w:rsidRPr="000D54D9" w:rsidRDefault="00144757" w:rsidP="000D54D9">
      <w:pPr>
        <w:spacing w:line="360" w:lineRule="auto"/>
        <w:rPr>
          <w:rFonts w:ascii="Times New Roman" w:hAnsi="Times New Roman" w:cs="Times New Roman"/>
          <w:b/>
          <w:sz w:val="24"/>
          <w:szCs w:val="24"/>
        </w:rPr>
      </w:pPr>
    </w:p>
    <w:p w14:paraId="1ACEFF84" w14:textId="122D1B6F" w:rsidR="00144757" w:rsidRPr="000D54D9" w:rsidRDefault="00144757" w:rsidP="000D54D9">
      <w:pPr>
        <w:spacing w:line="360" w:lineRule="auto"/>
        <w:rPr>
          <w:rFonts w:ascii="Times New Roman" w:hAnsi="Times New Roman" w:cs="Times New Roman"/>
          <w:b/>
          <w:sz w:val="24"/>
          <w:szCs w:val="24"/>
        </w:rPr>
      </w:pPr>
    </w:p>
    <w:p w14:paraId="678238CE" w14:textId="09CA1B9E" w:rsidR="00144757" w:rsidRPr="000D54D9" w:rsidRDefault="00144757" w:rsidP="000D54D9">
      <w:pPr>
        <w:spacing w:line="360" w:lineRule="auto"/>
        <w:rPr>
          <w:rFonts w:ascii="Times New Roman" w:hAnsi="Times New Roman" w:cs="Times New Roman"/>
          <w:b/>
          <w:sz w:val="24"/>
          <w:szCs w:val="24"/>
        </w:rPr>
      </w:pPr>
    </w:p>
    <w:p w14:paraId="29923BA4" w14:textId="6A06C1BE" w:rsidR="00144757" w:rsidRPr="000D54D9" w:rsidRDefault="00144757" w:rsidP="000D54D9">
      <w:pPr>
        <w:spacing w:line="360" w:lineRule="auto"/>
        <w:rPr>
          <w:rFonts w:ascii="Times New Roman" w:hAnsi="Times New Roman" w:cs="Times New Roman"/>
          <w:b/>
          <w:sz w:val="24"/>
          <w:szCs w:val="24"/>
        </w:rPr>
      </w:pPr>
    </w:p>
    <w:p w14:paraId="20437496" w14:textId="56DC5ACF" w:rsidR="00144757" w:rsidRPr="000D54D9" w:rsidRDefault="00144757" w:rsidP="000D54D9">
      <w:pPr>
        <w:spacing w:line="360" w:lineRule="auto"/>
        <w:rPr>
          <w:rFonts w:ascii="Times New Roman" w:hAnsi="Times New Roman" w:cs="Times New Roman"/>
          <w:b/>
          <w:sz w:val="24"/>
          <w:szCs w:val="24"/>
        </w:rPr>
      </w:pPr>
    </w:p>
    <w:p w14:paraId="5E949981" w14:textId="05D1CFB2" w:rsidR="00144757" w:rsidRPr="000D54D9" w:rsidRDefault="00144757" w:rsidP="000D54D9">
      <w:pPr>
        <w:spacing w:line="360" w:lineRule="auto"/>
        <w:rPr>
          <w:rFonts w:ascii="Times New Roman" w:hAnsi="Times New Roman" w:cs="Times New Roman"/>
          <w:b/>
          <w:sz w:val="24"/>
          <w:szCs w:val="24"/>
        </w:rPr>
      </w:pPr>
    </w:p>
    <w:p w14:paraId="2A6C706C" w14:textId="69E4434A" w:rsidR="00A04CEE" w:rsidRDefault="00A04CEE" w:rsidP="000D54D9">
      <w:pPr>
        <w:spacing w:line="360" w:lineRule="auto"/>
        <w:rPr>
          <w:rFonts w:ascii="Times New Roman" w:hAnsi="Times New Roman" w:cs="Times New Roman"/>
          <w:b/>
          <w:sz w:val="24"/>
          <w:szCs w:val="24"/>
        </w:rPr>
      </w:pPr>
    </w:p>
    <w:p w14:paraId="74F658CD" w14:textId="2BCE76C0" w:rsidR="006913D6" w:rsidRDefault="006913D6" w:rsidP="000D54D9">
      <w:pPr>
        <w:spacing w:line="360" w:lineRule="auto"/>
        <w:rPr>
          <w:rFonts w:ascii="Times New Roman" w:hAnsi="Times New Roman" w:cs="Times New Roman"/>
          <w:b/>
          <w:sz w:val="24"/>
          <w:szCs w:val="24"/>
        </w:rPr>
      </w:pPr>
      <w:r>
        <w:rPr>
          <w:noProof/>
        </w:rPr>
        <w:lastRenderedPageBreak/>
        <w:drawing>
          <wp:anchor distT="0" distB="0" distL="114300" distR="114300" simplePos="0" relativeHeight="251658240" behindDoc="0" locked="0" layoutInCell="1" allowOverlap="1" wp14:anchorId="7D30EE02" wp14:editId="3553D7CF">
            <wp:simplePos x="0" y="0"/>
            <wp:positionH relativeFrom="column">
              <wp:posOffset>-322460</wp:posOffset>
            </wp:positionH>
            <wp:positionV relativeFrom="paragraph">
              <wp:posOffset>428038</wp:posOffset>
            </wp:positionV>
            <wp:extent cx="6659265" cy="7486650"/>
            <wp:effectExtent l="152400" t="152400" r="351155" b="34290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77069" cy="750666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Informe de antiplagio</w:t>
      </w:r>
    </w:p>
    <w:p w14:paraId="54C103A7" w14:textId="0F46D7B8" w:rsidR="006913D6" w:rsidRPr="000D54D9" w:rsidRDefault="006913D6" w:rsidP="000D54D9">
      <w:pPr>
        <w:spacing w:line="360" w:lineRule="auto"/>
        <w:rPr>
          <w:rFonts w:ascii="Times New Roman" w:hAnsi="Times New Roman" w:cs="Times New Roman"/>
          <w:b/>
          <w:sz w:val="24"/>
          <w:szCs w:val="24"/>
        </w:rPr>
      </w:pPr>
      <w:r>
        <w:fldChar w:fldCharType="begin"/>
      </w:r>
      <w:r>
        <w:instrText xml:space="preserve"> INCLUDEPICTURE "blob:https://web.whatsapp.com/54435614-b9c6-4856-836f-ce5092c4c0b2" \* MERGEFORMATINET </w:instrText>
      </w:r>
      <w:r>
        <w:fldChar w:fldCharType="separate"/>
      </w:r>
      <w:r>
        <w:pict w14:anchorId="7353A7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5pt;height:23.75pt"/>
        </w:pict>
      </w:r>
      <w:r>
        <w:fldChar w:fldCharType="end"/>
      </w:r>
    </w:p>
    <w:p w14:paraId="0BE299E4" w14:textId="1D7FCE7F" w:rsidR="004335C5" w:rsidRDefault="004335C5" w:rsidP="000D54D9">
      <w:pPr>
        <w:spacing w:line="360" w:lineRule="auto"/>
        <w:rPr>
          <w:rFonts w:ascii="Times New Roman" w:hAnsi="Times New Roman" w:cs="Times New Roman"/>
          <w:b/>
          <w:sz w:val="24"/>
          <w:szCs w:val="24"/>
        </w:rPr>
      </w:pPr>
    </w:p>
    <w:p w14:paraId="4B21ADEF" w14:textId="661A94D2" w:rsidR="006913D6" w:rsidRDefault="006913D6" w:rsidP="000D54D9">
      <w:pPr>
        <w:spacing w:line="360" w:lineRule="auto"/>
        <w:rPr>
          <w:rFonts w:ascii="Times New Roman" w:hAnsi="Times New Roman" w:cs="Times New Roman"/>
          <w:b/>
          <w:sz w:val="24"/>
          <w:szCs w:val="24"/>
        </w:rPr>
      </w:pPr>
    </w:p>
    <w:p w14:paraId="24CC24D1" w14:textId="4F13D9FC" w:rsidR="006913D6" w:rsidRDefault="006913D6" w:rsidP="000D54D9">
      <w:pPr>
        <w:spacing w:line="360" w:lineRule="auto"/>
        <w:rPr>
          <w:rFonts w:ascii="Times New Roman" w:hAnsi="Times New Roman" w:cs="Times New Roman"/>
          <w:b/>
          <w:sz w:val="24"/>
          <w:szCs w:val="24"/>
        </w:rPr>
      </w:pPr>
    </w:p>
    <w:p w14:paraId="479E8AF6" w14:textId="2B02920B" w:rsidR="006913D6" w:rsidRDefault="006913D6" w:rsidP="000D54D9">
      <w:pPr>
        <w:spacing w:line="360" w:lineRule="auto"/>
        <w:rPr>
          <w:rFonts w:ascii="Times New Roman" w:hAnsi="Times New Roman" w:cs="Times New Roman"/>
          <w:b/>
          <w:sz w:val="24"/>
          <w:szCs w:val="24"/>
        </w:rPr>
      </w:pPr>
    </w:p>
    <w:p w14:paraId="1CA9778E" w14:textId="57D1AB4E" w:rsidR="006913D6" w:rsidRDefault="006913D6" w:rsidP="000D54D9">
      <w:pPr>
        <w:spacing w:line="360" w:lineRule="auto"/>
        <w:rPr>
          <w:rFonts w:ascii="Times New Roman" w:hAnsi="Times New Roman" w:cs="Times New Roman"/>
          <w:b/>
          <w:sz w:val="24"/>
          <w:szCs w:val="24"/>
        </w:rPr>
      </w:pPr>
    </w:p>
    <w:p w14:paraId="21A5AA60" w14:textId="2B70B4CD" w:rsidR="006913D6" w:rsidRDefault="006913D6" w:rsidP="000D54D9">
      <w:pPr>
        <w:spacing w:line="360" w:lineRule="auto"/>
        <w:rPr>
          <w:rFonts w:ascii="Times New Roman" w:hAnsi="Times New Roman" w:cs="Times New Roman"/>
          <w:b/>
          <w:sz w:val="24"/>
          <w:szCs w:val="24"/>
        </w:rPr>
      </w:pPr>
    </w:p>
    <w:p w14:paraId="1DD4DD37" w14:textId="3ED7973C" w:rsidR="006913D6" w:rsidRDefault="006913D6" w:rsidP="000D54D9">
      <w:pPr>
        <w:spacing w:line="360" w:lineRule="auto"/>
        <w:rPr>
          <w:rFonts w:ascii="Times New Roman" w:hAnsi="Times New Roman" w:cs="Times New Roman"/>
          <w:b/>
          <w:sz w:val="24"/>
          <w:szCs w:val="24"/>
        </w:rPr>
      </w:pPr>
    </w:p>
    <w:p w14:paraId="6FD1C165" w14:textId="42EAA899" w:rsidR="006913D6" w:rsidRDefault="006913D6" w:rsidP="000D54D9">
      <w:pPr>
        <w:spacing w:line="360" w:lineRule="auto"/>
        <w:rPr>
          <w:rFonts w:ascii="Times New Roman" w:hAnsi="Times New Roman" w:cs="Times New Roman"/>
          <w:b/>
          <w:sz w:val="24"/>
          <w:szCs w:val="24"/>
        </w:rPr>
      </w:pPr>
    </w:p>
    <w:p w14:paraId="3F52E05B" w14:textId="343A7689" w:rsidR="006913D6" w:rsidRDefault="006913D6" w:rsidP="000D54D9">
      <w:pPr>
        <w:spacing w:line="360" w:lineRule="auto"/>
        <w:rPr>
          <w:rFonts w:ascii="Times New Roman" w:hAnsi="Times New Roman" w:cs="Times New Roman"/>
          <w:b/>
          <w:sz w:val="24"/>
          <w:szCs w:val="24"/>
        </w:rPr>
      </w:pPr>
    </w:p>
    <w:p w14:paraId="41E23B43" w14:textId="5F942DE3" w:rsidR="006913D6" w:rsidRDefault="006913D6" w:rsidP="000D54D9">
      <w:pPr>
        <w:spacing w:line="360" w:lineRule="auto"/>
        <w:rPr>
          <w:rFonts w:ascii="Times New Roman" w:hAnsi="Times New Roman" w:cs="Times New Roman"/>
          <w:b/>
          <w:sz w:val="24"/>
          <w:szCs w:val="24"/>
        </w:rPr>
      </w:pPr>
    </w:p>
    <w:p w14:paraId="52B135A8" w14:textId="5B935BBC" w:rsidR="006913D6" w:rsidRDefault="006913D6" w:rsidP="000D54D9">
      <w:pPr>
        <w:spacing w:line="360" w:lineRule="auto"/>
        <w:rPr>
          <w:rFonts w:ascii="Times New Roman" w:hAnsi="Times New Roman" w:cs="Times New Roman"/>
          <w:b/>
          <w:sz w:val="24"/>
          <w:szCs w:val="24"/>
        </w:rPr>
      </w:pPr>
    </w:p>
    <w:p w14:paraId="3F333521" w14:textId="0AD2C3DE" w:rsidR="006913D6" w:rsidRDefault="006913D6" w:rsidP="000D54D9">
      <w:pPr>
        <w:spacing w:line="360" w:lineRule="auto"/>
        <w:rPr>
          <w:rFonts w:ascii="Times New Roman" w:hAnsi="Times New Roman" w:cs="Times New Roman"/>
          <w:b/>
          <w:sz w:val="24"/>
          <w:szCs w:val="24"/>
        </w:rPr>
      </w:pPr>
    </w:p>
    <w:p w14:paraId="52B0DFD5" w14:textId="2C4C2472" w:rsidR="006913D6" w:rsidRDefault="006913D6" w:rsidP="000D54D9">
      <w:pPr>
        <w:spacing w:line="360" w:lineRule="auto"/>
        <w:rPr>
          <w:rFonts w:ascii="Times New Roman" w:hAnsi="Times New Roman" w:cs="Times New Roman"/>
          <w:b/>
          <w:sz w:val="24"/>
          <w:szCs w:val="24"/>
        </w:rPr>
      </w:pPr>
    </w:p>
    <w:p w14:paraId="001EE31D" w14:textId="4503BB45" w:rsidR="006913D6" w:rsidRDefault="006913D6" w:rsidP="000D54D9">
      <w:pPr>
        <w:spacing w:line="360" w:lineRule="auto"/>
        <w:rPr>
          <w:rFonts w:ascii="Times New Roman" w:hAnsi="Times New Roman" w:cs="Times New Roman"/>
          <w:b/>
          <w:sz w:val="24"/>
          <w:szCs w:val="24"/>
        </w:rPr>
      </w:pPr>
    </w:p>
    <w:p w14:paraId="3B341BA3" w14:textId="27593F93" w:rsidR="006913D6" w:rsidRDefault="006913D6" w:rsidP="000D54D9">
      <w:pPr>
        <w:spacing w:line="360" w:lineRule="auto"/>
        <w:rPr>
          <w:rFonts w:ascii="Times New Roman" w:hAnsi="Times New Roman" w:cs="Times New Roman"/>
          <w:b/>
          <w:sz w:val="24"/>
          <w:szCs w:val="24"/>
        </w:rPr>
      </w:pPr>
    </w:p>
    <w:p w14:paraId="25E8BF13" w14:textId="3091E2D2" w:rsidR="006913D6" w:rsidRDefault="006913D6" w:rsidP="000D54D9">
      <w:pPr>
        <w:spacing w:line="360" w:lineRule="auto"/>
        <w:rPr>
          <w:rFonts w:ascii="Times New Roman" w:hAnsi="Times New Roman" w:cs="Times New Roman"/>
          <w:b/>
          <w:sz w:val="24"/>
          <w:szCs w:val="24"/>
        </w:rPr>
      </w:pPr>
    </w:p>
    <w:p w14:paraId="67B76ADA" w14:textId="1C5DCCCD" w:rsidR="006913D6" w:rsidRDefault="006913D6" w:rsidP="000D54D9">
      <w:pPr>
        <w:spacing w:line="360" w:lineRule="auto"/>
        <w:rPr>
          <w:rFonts w:ascii="Times New Roman" w:hAnsi="Times New Roman" w:cs="Times New Roman"/>
          <w:b/>
          <w:sz w:val="24"/>
          <w:szCs w:val="24"/>
        </w:rPr>
      </w:pPr>
    </w:p>
    <w:p w14:paraId="5586A65E" w14:textId="4853EDAB" w:rsidR="006913D6" w:rsidRDefault="006913D6" w:rsidP="000D54D9">
      <w:pPr>
        <w:spacing w:line="360" w:lineRule="auto"/>
        <w:rPr>
          <w:rFonts w:ascii="Times New Roman" w:hAnsi="Times New Roman" w:cs="Times New Roman"/>
          <w:b/>
          <w:sz w:val="24"/>
          <w:szCs w:val="24"/>
        </w:rPr>
      </w:pPr>
    </w:p>
    <w:p w14:paraId="290EF5AC" w14:textId="77777777" w:rsidR="006913D6" w:rsidRDefault="006913D6" w:rsidP="000D54D9">
      <w:pPr>
        <w:pStyle w:val="Ttulo1"/>
        <w:spacing w:line="360" w:lineRule="auto"/>
        <w:rPr>
          <w:rFonts w:ascii="Times New Roman" w:hAnsi="Times New Roman" w:cs="Times New Roman"/>
          <w:b/>
          <w:bCs/>
          <w:color w:val="000000" w:themeColor="text1"/>
          <w:sz w:val="24"/>
          <w:szCs w:val="24"/>
        </w:rPr>
      </w:pPr>
      <w:bookmarkStart w:id="62" w:name="_Toc129159551"/>
    </w:p>
    <w:p w14:paraId="2BD3BDB7" w14:textId="6C8AEF65" w:rsidR="00144757" w:rsidRPr="00EA49F1" w:rsidRDefault="00144757" w:rsidP="000D54D9">
      <w:pPr>
        <w:pStyle w:val="Ttulo1"/>
        <w:spacing w:line="360" w:lineRule="auto"/>
        <w:rPr>
          <w:rFonts w:ascii="Times New Roman" w:hAnsi="Times New Roman" w:cs="Times New Roman"/>
          <w:b/>
          <w:bCs/>
          <w:color w:val="000000" w:themeColor="text1"/>
          <w:sz w:val="24"/>
          <w:szCs w:val="24"/>
        </w:rPr>
      </w:pPr>
      <w:r w:rsidRPr="00EA49F1">
        <w:rPr>
          <w:rFonts w:ascii="Times New Roman" w:hAnsi="Times New Roman" w:cs="Times New Roman"/>
          <w:b/>
          <w:bCs/>
          <w:color w:val="000000" w:themeColor="text1"/>
          <w:sz w:val="24"/>
          <w:szCs w:val="24"/>
        </w:rPr>
        <w:t>B19.ANEXOS</w:t>
      </w:r>
      <w:bookmarkEnd w:id="62"/>
    </w:p>
    <w:p w14:paraId="6B70D668" w14:textId="2868501B" w:rsidR="00DA643D" w:rsidRPr="000D54D9" w:rsidRDefault="00F7077B" w:rsidP="000D54D9">
      <w:pPr>
        <w:spacing w:line="360" w:lineRule="auto"/>
        <w:rPr>
          <w:rFonts w:ascii="Times New Roman" w:hAnsi="Times New Roman" w:cs="Times New Roman"/>
          <w:b/>
          <w:sz w:val="24"/>
          <w:szCs w:val="24"/>
        </w:rPr>
      </w:pPr>
      <w:r w:rsidRPr="000D54D9">
        <w:rPr>
          <w:rFonts w:ascii="Times New Roman" w:hAnsi="Times New Roman" w:cs="Times New Roman"/>
          <w:noProof/>
          <w:sz w:val="24"/>
          <w:szCs w:val="24"/>
        </w:rPr>
        <w:drawing>
          <wp:anchor distT="0" distB="0" distL="114300" distR="114300" simplePos="0" relativeHeight="251663360" behindDoc="1" locked="0" layoutInCell="1" allowOverlap="1" wp14:anchorId="6F37DAF9" wp14:editId="063D0DB4">
            <wp:simplePos x="0" y="0"/>
            <wp:positionH relativeFrom="margin">
              <wp:posOffset>242570</wp:posOffset>
            </wp:positionH>
            <wp:positionV relativeFrom="paragraph">
              <wp:posOffset>102853</wp:posOffset>
            </wp:positionV>
            <wp:extent cx="5486400" cy="412686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6400" cy="4126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82E757" w14:textId="2E69F973" w:rsidR="00144757" w:rsidRPr="000D54D9" w:rsidRDefault="00144757" w:rsidP="000D54D9">
      <w:pPr>
        <w:spacing w:line="360" w:lineRule="auto"/>
        <w:rPr>
          <w:rFonts w:ascii="Times New Roman" w:hAnsi="Times New Roman" w:cs="Times New Roman"/>
          <w:b/>
          <w:sz w:val="24"/>
          <w:szCs w:val="24"/>
        </w:rPr>
      </w:pPr>
    </w:p>
    <w:p w14:paraId="26F828BE" w14:textId="7B88313F" w:rsidR="00144757" w:rsidRPr="000D54D9" w:rsidRDefault="00144757" w:rsidP="000D54D9">
      <w:pPr>
        <w:spacing w:line="360" w:lineRule="auto"/>
        <w:rPr>
          <w:rFonts w:ascii="Times New Roman" w:hAnsi="Times New Roman" w:cs="Times New Roman"/>
          <w:b/>
          <w:sz w:val="24"/>
          <w:szCs w:val="24"/>
        </w:rPr>
      </w:pPr>
    </w:p>
    <w:p w14:paraId="40C20D35" w14:textId="3D21E81E" w:rsidR="00144757" w:rsidRPr="000D54D9" w:rsidRDefault="00144757" w:rsidP="000D54D9">
      <w:pPr>
        <w:spacing w:line="360" w:lineRule="auto"/>
        <w:rPr>
          <w:rFonts w:ascii="Times New Roman" w:hAnsi="Times New Roman" w:cs="Times New Roman"/>
          <w:b/>
          <w:sz w:val="24"/>
          <w:szCs w:val="24"/>
        </w:rPr>
      </w:pPr>
    </w:p>
    <w:p w14:paraId="58A0E846" w14:textId="1419A963" w:rsidR="00144757" w:rsidRPr="000D54D9" w:rsidRDefault="00144757" w:rsidP="000D54D9">
      <w:pPr>
        <w:spacing w:line="360" w:lineRule="auto"/>
        <w:rPr>
          <w:rFonts w:ascii="Times New Roman" w:hAnsi="Times New Roman" w:cs="Times New Roman"/>
          <w:b/>
          <w:sz w:val="24"/>
          <w:szCs w:val="24"/>
        </w:rPr>
      </w:pPr>
    </w:p>
    <w:p w14:paraId="0018061F" w14:textId="1DD269DE" w:rsidR="00144757" w:rsidRPr="000D54D9" w:rsidRDefault="00144757" w:rsidP="000D54D9">
      <w:pPr>
        <w:spacing w:line="360" w:lineRule="auto"/>
        <w:rPr>
          <w:rFonts w:ascii="Times New Roman" w:hAnsi="Times New Roman" w:cs="Times New Roman"/>
          <w:b/>
          <w:sz w:val="24"/>
          <w:szCs w:val="24"/>
        </w:rPr>
      </w:pPr>
    </w:p>
    <w:p w14:paraId="4C88F591" w14:textId="6EB0C0D9" w:rsidR="00144757" w:rsidRPr="000D54D9" w:rsidRDefault="00144757" w:rsidP="000D54D9">
      <w:pPr>
        <w:spacing w:line="360" w:lineRule="auto"/>
        <w:rPr>
          <w:rFonts w:ascii="Times New Roman" w:hAnsi="Times New Roman" w:cs="Times New Roman"/>
          <w:b/>
          <w:sz w:val="24"/>
          <w:szCs w:val="24"/>
        </w:rPr>
      </w:pPr>
    </w:p>
    <w:p w14:paraId="183CD8B0" w14:textId="269DF862" w:rsidR="00144757" w:rsidRPr="000D54D9" w:rsidRDefault="00144757" w:rsidP="000D54D9">
      <w:pPr>
        <w:spacing w:line="360" w:lineRule="auto"/>
        <w:rPr>
          <w:rFonts w:ascii="Times New Roman" w:hAnsi="Times New Roman" w:cs="Times New Roman"/>
          <w:b/>
          <w:sz w:val="24"/>
          <w:szCs w:val="24"/>
        </w:rPr>
      </w:pPr>
    </w:p>
    <w:p w14:paraId="6288FA38" w14:textId="436B70B7" w:rsidR="00144757" w:rsidRPr="000D54D9" w:rsidRDefault="00144757" w:rsidP="000D54D9">
      <w:pPr>
        <w:spacing w:line="360" w:lineRule="auto"/>
        <w:rPr>
          <w:rFonts w:ascii="Times New Roman" w:hAnsi="Times New Roman" w:cs="Times New Roman"/>
          <w:b/>
          <w:sz w:val="24"/>
          <w:szCs w:val="24"/>
        </w:rPr>
      </w:pPr>
    </w:p>
    <w:p w14:paraId="1E991BAD" w14:textId="53DB9C78" w:rsidR="00144757" w:rsidRPr="000D54D9" w:rsidRDefault="00144757" w:rsidP="000D54D9">
      <w:pPr>
        <w:spacing w:line="360" w:lineRule="auto"/>
        <w:rPr>
          <w:rFonts w:ascii="Times New Roman" w:hAnsi="Times New Roman" w:cs="Times New Roman"/>
          <w:b/>
          <w:sz w:val="24"/>
          <w:szCs w:val="24"/>
        </w:rPr>
      </w:pPr>
    </w:p>
    <w:p w14:paraId="6CAC9F48" w14:textId="7D5324C3" w:rsidR="00144757" w:rsidRPr="000D54D9" w:rsidRDefault="00144757" w:rsidP="000D54D9">
      <w:pPr>
        <w:spacing w:line="360" w:lineRule="auto"/>
        <w:rPr>
          <w:rFonts w:ascii="Times New Roman" w:hAnsi="Times New Roman" w:cs="Times New Roman"/>
          <w:b/>
          <w:sz w:val="24"/>
          <w:szCs w:val="24"/>
        </w:rPr>
      </w:pPr>
    </w:p>
    <w:p w14:paraId="5DDDF43D" w14:textId="68A5ED4A" w:rsidR="00144757" w:rsidRPr="000D54D9" w:rsidRDefault="00144757" w:rsidP="000D54D9">
      <w:pPr>
        <w:spacing w:line="360" w:lineRule="auto"/>
        <w:rPr>
          <w:rFonts w:ascii="Times New Roman" w:hAnsi="Times New Roman" w:cs="Times New Roman"/>
          <w:b/>
          <w:sz w:val="24"/>
          <w:szCs w:val="24"/>
        </w:rPr>
      </w:pPr>
    </w:p>
    <w:p w14:paraId="56CF9600" w14:textId="79B647F2" w:rsidR="00144757" w:rsidRPr="000D54D9" w:rsidRDefault="002A36C5" w:rsidP="000D54D9">
      <w:pPr>
        <w:spacing w:line="360" w:lineRule="auto"/>
        <w:rPr>
          <w:rFonts w:ascii="Times New Roman" w:hAnsi="Times New Roman" w:cs="Times New Roman"/>
          <w:b/>
          <w:sz w:val="24"/>
          <w:szCs w:val="24"/>
        </w:rPr>
      </w:pPr>
      <w:r w:rsidRPr="000D54D9">
        <w:rPr>
          <w:rFonts w:ascii="Times New Roman" w:hAnsi="Times New Roman" w:cs="Times New Roman"/>
          <w:noProof/>
          <w:sz w:val="24"/>
          <w:szCs w:val="24"/>
        </w:rPr>
        <w:drawing>
          <wp:anchor distT="0" distB="0" distL="114300" distR="114300" simplePos="0" relativeHeight="251655168" behindDoc="0" locked="0" layoutInCell="1" allowOverlap="1" wp14:anchorId="08C426ED" wp14:editId="60F2F989">
            <wp:simplePos x="0" y="0"/>
            <wp:positionH relativeFrom="margin">
              <wp:align>center</wp:align>
            </wp:positionH>
            <wp:positionV relativeFrom="paragraph">
              <wp:posOffset>95664</wp:posOffset>
            </wp:positionV>
            <wp:extent cx="5515610" cy="3299791"/>
            <wp:effectExtent l="0" t="0" r="889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7">
                      <a:extLst>
                        <a:ext uri="{28A0092B-C50C-407E-A947-70E740481C1C}">
                          <a14:useLocalDpi xmlns:a14="http://schemas.microsoft.com/office/drawing/2010/main" val="0"/>
                        </a:ext>
                      </a:extLst>
                    </a:blip>
                    <a:srcRect b="21777"/>
                    <a:stretch/>
                  </pic:blipFill>
                  <pic:spPr bwMode="auto">
                    <a:xfrm>
                      <a:off x="0" y="0"/>
                      <a:ext cx="5515610" cy="32997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2169C0" w14:textId="52E2B2E8" w:rsidR="00144757" w:rsidRPr="000D54D9" w:rsidRDefault="00144757" w:rsidP="000D54D9">
      <w:pPr>
        <w:spacing w:line="360" w:lineRule="auto"/>
        <w:rPr>
          <w:rFonts w:ascii="Times New Roman" w:hAnsi="Times New Roman" w:cs="Times New Roman"/>
          <w:b/>
          <w:sz w:val="24"/>
          <w:szCs w:val="24"/>
        </w:rPr>
      </w:pPr>
    </w:p>
    <w:p w14:paraId="5DF6450C" w14:textId="4BC3C43C" w:rsidR="00144757" w:rsidRPr="000D54D9" w:rsidRDefault="00144757" w:rsidP="000D54D9">
      <w:pPr>
        <w:spacing w:line="360" w:lineRule="auto"/>
        <w:rPr>
          <w:rFonts w:ascii="Times New Roman" w:hAnsi="Times New Roman" w:cs="Times New Roman"/>
          <w:b/>
          <w:sz w:val="24"/>
          <w:szCs w:val="24"/>
        </w:rPr>
      </w:pPr>
    </w:p>
    <w:p w14:paraId="304C1AB3" w14:textId="72A903E4" w:rsidR="00144757" w:rsidRPr="000D54D9" w:rsidRDefault="00144757" w:rsidP="000D54D9">
      <w:pPr>
        <w:spacing w:line="360" w:lineRule="auto"/>
        <w:rPr>
          <w:rFonts w:ascii="Times New Roman" w:hAnsi="Times New Roman" w:cs="Times New Roman"/>
          <w:b/>
          <w:sz w:val="24"/>
          <w:szCs w:val="24"/>
        </w:rPr>
      </w:pPr>
    </w:p>
    <w:p w14:paraId="59072AE0" w14:textId="0304C6B2" w:rsidR="00144757" w:rsidRPr="000D54D9" w:rsidRDefault="00144757" w:rsidP="000D54D9">
      <w:pPr>
        <w:spacing w:line="360" w:lineRule="auto"/>
        <w:rPr>
          <w:rFonts w:ascii="Times New Roman" w:hAnsi="Times New Roman" w:cs="Times New Roman"/>
          <w:b/>
          <w:sz w:val="24"/>
          <w:szCs w:val="24"/>
        </w:rPr>
      </w:pPr>
    </w:p>
    <w:p w14:paraId="69473CAE" w14:textId="6CEFCAE2" w:rsidR="00144757" w:rsidRPr="000D54D9" w:rsidRDefault="00144757" w:rsidP="000D54D9">
      <w:pPr>
        <w:spacing w:line="360" w:lineRule="auto"/>
        <w:rPr>
          <w:rFonts w:ascii="Times New Roman" w:hAnsi="Times New Roman" w:cs="Times New Roman"/>
          <w:b/>
          <w:sz w:val="24"/>
          <w:szCs w:val="24"/>
        </w:rPr>
      </w:pPr>
    </w:p>
    <w:p w14:paraId="4647319E" w14:textId="34475B6E" w:rsidR="00144757" w:rsidRPr="000D54D9" w:rsidRDefault="00144757" w:rsidP="000D54D9">
      <w:pPr>
        <w:spacing w:line="360" w:lineRule="auto"/>
        <w:rPr>
          <w:rFonts w:ascii="Times New Roman" w:hAnsi="Times New Roman" w:cs="Times New Roman"/>
          <w:b/>
          <w:sz w:val="24"/>
          <w:szCs w:val="24"/>
        </w:rPr>
      </w:pPr>
    </w:p>
    <w:p w14:paraId="308B6D6B" w14:textId="6FF16F45" w:rsidR="00144757" w:rsidRPr="000D54D9" w:rsidRDefault="00144757" w:rsidP="000D54D9">
      <w:pPr>
        <w:spacing w:line="360" w:lineRule="auto"/>
        <w:rPr>
          <w:rFonts w:ascii="Times New Roman" w:hAnsi="Times New Roman" w:cs="Times New Roman"/>
          <w:b/>
          <w:sz w:val="24"/>
          <w:szCs w:val="24"/>
        </w:rPr>
      </w:pPr>
    </w:p>
    <w:p w14:paraId="1C469C42" w14:textId="5BE562EC" w:rsidR="00144757" w:rsidRPr="000D54D9" w:rsidRDefault="00144757" w:rsidP="000D54D9">
      <w:pPr>
        <w:spacing w:line="360" w:lineRule="auto"/>
        <w:rPr>
          <w:rFonts w:ascii="Times New Roman" w:hAnsi="Times New Roman" w:cs="Times New Roman"/>
          <w:b/>
          <w:sz w:val="24"/>
          <w:szCs w:val="24"/>
        </w:rPr>
      </w:pPr>
    </w:p>
    <w:p w14:paraId="174735A1" w14:textId="28818504" w:rsidR="00144757" w:rsidRPr="000D54D9" w:rsidRDefault="00144757" w:rsidP="000D54D9">
      <w:pPr>
        <w:spacing w:line="360" w:lineRule="auto"/>
        <w:rPr>
          <w:rFonts w:ascii="Times New Roman" w:hAnsi="Times New Roman" w:cs="Times New Roman"/>
          <w:b/>
          <w:sz w:val="24"/>
          <w:szCs w:val="24"/>
        </w:rPr>
      </w:pPr>
    </w:p>
    <w:p w14:paraId="58FB2D80" w14:textId="0BD8B084" w:rsidR="008B46DA" w:rsidRPr="000D54D9" w:rsidRDefault="008B46DA" w:rsidP="000D54D9">
      <w:pPr>
        <w:spacing w:line="360" w:lineRule="auto"/>
        <w:rPr>
          <w:rFonts w:ascii="Times New Roman" w:hAnsi="Times New Roman" w:cs="Times New Roman"/>
          <w:b/>
          <w:sz w:val="24"/>
          <w:szCs w:val="24"/>
        </w:rPr>
      </w:pPr>
      <w:r w:rsidRPr="000D54D9">
        <w:rPr>
          <w:rFonts w:ascii="Times New Roman" w:hAnsi="Times New Roman" w:cs="Times New Roman"/>
          <w:noProof/>
          <w:sz w:val="24"/>
          <w:szCs w:val="24"/>
        </w:rPr>
        <w:drawing>
          <wp:anchor distT="0" distB="0" distL="114300" distR="114300" simplePos="0" relativeHeight="251669504" behindDoc="0" locked="0" layoutInCell="1" allowOverlap="1" wp14:anchorId="26ADB10C" wp14:editId="721B3C6E">
            <wp:simplePos x="0" y="0"/>
            <wp:positionH relativeFrom="margin">
              <wp:align>right</wp:align>
            </wp:positionH>
            <wp:positionV relativeFrom="paragraph">
              <wp:posOffset>-174625</wp:posOffset>
            </wp:positionV>
            <wp:extent cx="5534080" cy="3389243"/>
            <wp:effectExtent l="0" t="0" r="0" b="190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8">
                      <a:extLst>
                        <a:ext uri="{28A0092B-C50C-407E-A947-70E740481C1C}">
                          <a14:useLocalDpi xmlns:a14="http://schemas.microsoft.com/office/drawing/2010/main" val="0"/>
                        </a:ext>
                      </a:extLst>
                    </a:blip>
                    <a:srcRect t="3833" r="16612" b="8290"/>
                    <a:stretch/>
                  </pic:blipFill>
                  <pic:spPr bwMode="auto">
                    <a:xfrm>
                      <a:off x="0" y="0"/>
                      <a:ext cx="5534080" cy="33892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B49BFD" w14:textId="77777777" w:rsidR="00144757" w:rsidRPr="000D54D9" w:rsidRDefault="00144757" w:rsidP="000D54D9">
      <w:pPr>
        <w:spacing w:line="360" w:lineRule="auto"/>
        <w:rPr>
          <w:rFonts w:ascii="Times New Roman" w:hAnsi="Times New Roman" w:cs="Times New Roman"/>
          <w:b/>
          <w:sz w:val="24"/>
          <w:szCs w:val="24"/>
        </w:rPr>
      </w:pPr>
    </w:p>
    <w:p w14:paraId="4C3485AC" w14:textId="77777777" w:rsidR="008B46DA" w:rsidRPr="000D54D9" w:rsidRDefault="008B46DA" w:rsidP="000D54D9">
      <w:pPr>
        <w:spacing w:line="360" w:lineRule="auto"/>
        <w:rPr>
          <w:rFonts w:ascii="Times New Roman" w:hAnsi="Times New Roman" w:cs="Times New Roman"/>
          <w:b/>
          <w:sz w:val="24"/>
          <w:szCs w:val="24"/>
        </w:rPr>
      </w:pPr>
    </w:p>
    <w:p w14:paraId="0937FB5F" w14:textId="77777777" w:rsidR="008B46DA" w:rsidRPr="000D54D9" w:rsidRDefault="008B46DA" w:rsidP="000D54D9">
      <w:pPr>
        <w:spacing w:line="360" w:lineRule="auto"/>
        <w:rPr>
          <w:rFonts w:ascii="Times New Roman" w:hAnsi="Times New Roman" w:cs="Times New Roman"/>
          <w:b/>
          <w:sz w:val="24"/>
          <w:szCs w:val="24"/>
        </w:rPr>
      </w:pPr>
    </w:p>
    <w:p w14:paraId="4C11668D" w14:textId="77777777" w:rsidR="008B46DA" w:rsidRPr="000D54D9" w:rsidRDefault="008B46DA" w:rsidP="000D54D9">
      <w:pPr>
        <w:spacing w:line="360" w:lineRule="auto"/>
        <w:rPr>
          <w:rFonts w:ascii="Times New Roman" w:hAnsi="Times New Roman" w:cs="Times New Roman"/>
          <w:b/>
          <w:sz w:val="24"/>
          <w:szCs w:val="24"/>
        </w:rPr>
      </w:pPr>
    </w:p>
    <w:p w14:paraId="30B6F8EC" w14:textId="77777777" w:rsidR="008B46DA" w:rsidRPr="000D54D9" w:rsidRDefault="008B46DA" w:rsidP="000D54D9">
      <w:pPr>
        <w:spacing w:line="360" w:lineRule="auto"/>
        <w:rPr>
          <w:rFonts w:ascii="Times New Roman" w:hAnsi="Times New Roman" w:cs="Times New Roman"/>
          <w:b/>
          <w:sz w:val="24"/>
          <w:szCs w:val="24"/>
        </w:rPr>
      </w:pPr>
    </w:p>
    <w:p w14:paraId="7D6410AC" w14:textId="77777777" w:rsidR="008B46DA" w:rsidRPr="000D54D9" w:rsidRDefault="008B46DA" w:rsidP="000D54D9">
      <w:pPr>
        <w:spacing w:line="360" w:lineRule="auto"/>
        <w:rPr>
          <w:rFonts w:ascii="Times New Roman" w:hAnsi="Times New Roman" w:cs="Times New Roman"/>
          <w:b/>
          <w:sz w:val="24"/>
          <w:szCs w:val="24"/>
        </w:rPr>
      </w:pPr>
    </w:p>
    <w:p w14:paraId="7980D808" w14:textId="77777777" w:rsidR="008B46DA" w:rsidRPr="000D54D9" w:rsidRDefault="008B46DA" w:rsidP="000D54D9">
      <w:pPr>
        <w:spacing w:line="360" w:lineRule="auto"/>
        <w:rPr>
          <w:rFonts w:ascii="Times New Roman" w:hAnsi="Times New Roman" w:cs="Times New Roman"/>
          <w:b/>
          <w:sz w:val="24"/>
          <w:szCs w:val="24"/>
        </w:rPr>
      </w:pPr>
    </w:p>
    <w:p w14:paraId="369E6EBE" w14:textId="77777777" w:rsidR="008B46DA" w:rsidRPr="000D54D9" w:rsidRDefault="008B46DA" w:rsidP="000D54D9">
      <w:pPr>
        <w:spacing w:line="360" w:lineRule="auto"/>
        <w:rPr>
          <w:rFonts w:ascii="Times New Roman" w:hAnsi="Times New Roman" w:cs="Times New Roman"/>
          <w:b/>
          <w:sz w:val="24"/>
          <w:szCs w:val="24"/>
        </w:rPr>
      </w:pPr>
    </w:p>
    <w:p w14:paraId="084768D4" w14:textId="400E65E6" w:rsidR="008B46DA" w:rsidRPr="000D54D9" w:rsidRDefault="008B46DA" w:rsidP="000D54D9">
      <w:pPr>
        <w:spacing w:line="360" w:lineRule="auto"/>
        <w:rPr>
          <w:rFonts w:ascii="Times New Roman" w:hAnsi="Times New Roman" w:cs="Times New Roman"/>
          <w:b/>
          <w:sz w:val="24"/>
          <w:szCs w:val="24"/>
        </w:rPr>
      </w:pPr>
      <w:r w:rsidRPr="000D54D9">
        <w:rPr>
          <w:rFonts w:ascii="Times New Roman" w:hAnsi="Times New Roman" w:cs="Times New Roman"/>
          <w:noProof/>
          <w:sz w:val="24"/>
          <w:szCs w:val="24"/>
        </w:rPr>
        <w:drawing>
          <wp:anchor distT="0" distB="0" distL="114300" distR="114300" simplePos="0" relativeHeight="251675648" behindDoc="0" locked="0" layoutInCell="1" allowOverlap="1" wp14:anchorId="547056E7" wp14:editId="0AA823E7">
            <wp:simplePos x="0" y="0"/>
            <wp:positionH relativeFrom="column">
              <wp:posOffset>490855</wp:posOffset>
            </wp:positionH>
            <wp:positionV relativeFrom="paragraph">
              <wp:posOffset>292376</wp:posOffset>
            </wp:positionV>
            <wp:extent cx="5446285" cy="3219885"/>
            <wp:effectExtent l="0" t="0" r="254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9">
                      <a:extLst>
                        <a:ext uri="{28A0092B-C50C-407E-A947-70E740481C1C}">
                          <a14:useLocalDpi xmlns:a14="http://schemas.microsoft.com/office/drawing/2010/main" val="0"/>
                        </a:ext>
                      </a:extLst>
                    </a:blip>
                    <a:srcRect l="5660" t="7076" r="3117" b="8015"/>
                    <a:stretch/>
                  </pic:blipFill>
                  <pic:spPr bwMode="auto">
                    <a:xfrm>
                      <a:off x="0" y="0"/>
                      <a:ext cx="5446285" cy="3219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5CD782" w14:textId="0EE34658" w:rsidR="008B46DA" w:rsidRPr="000D54D9" w:rsidRDefault="008B46DA" w:rsidP="000D54D9">
      <w:pPr>
        <w:spacing w:line="360" w:lineRule="auto"/>
        <w:rPr>
          <w:rFonts w:ascii="Times New Roman" w:hAnsi="Times New Roman" w:cs="Times New Roman"/>
          <w:b/>
          <w:sz w:val="24"/>
          <w:szCs w:val="24"/>
        </w:rPr>
      </w:pPr>
    </w:p>
    <w:p w14:paraId="198F99DC" w14:textId="77777777" w:rsidR="008B46DA" w:rsidRPr="000D54D9" w:rsidRDefault="008B46DA" w:rsidP="000D54D9">
      <w:pPr>
        <w:spacing w:line="360" w:lineRule="auto"/>
        <w:rPr>
          <w:rFonts w:ascii="Times New Roman" w:hAnsi="Times New Roman" w:cs="Times New Roman"/>
          <w:b/>
          <w:sz w:val="24"/>
          <w:szCs w:val="24"/>
        </w:rPr>
      </w:pPr>
    </w:p>
    <w:p w14:paraId="0369A573" w14:textId="77777777" w:rsidR="008B46DA" w:rsidRPr="000D54D9" w:rsidRDefault="008B46DA" w:rsidP="000D54D9">
      <w:pPr>
        <w:spacing w:line="360" w:lineRule="auto"/>
        <w:rPr>
          <w:rFonts w:ascii="Times New Roman" w:hAnsi="Times New Roman" w:cs="Times New Roman"/>
          <w:b/>
          <w:sz w:val="24"/>
          <w:szCs w:val="24"/>
        </w:rPr>
      </w:pPr>
    </w:p>
    <w:p w14:paraId="2CA74122" w14:textId="77777777" w:rsidR="008B46DA" w:rsidRPr="000D54D9" w:rsidRDefault="008B46DA" w:rsidP="000D54D9">
      <w:pPr>
        <w:spacing w:line="360" w:lineRule="auto"/>
        <w:rPr>
          <w:rFonts w:ascii="Times New Roman" w:hAnsi="Times New Roman" w:cs="Times New Roman"/>
          <w:b/>
          <w:sz w:val="24"/>
          <w:szCs w:val="24"/>
        </w:rPr>
      </w:pPr>
    </w:p>
    <w:p w14:paraId="22C028E4" w14:textId="77777777" w:rsidR="008B46DA" w:rsidRPr="000D54D9" w:rsidRDefault="008B46DA" w:rsidP="000D54D9">
      <w:pPr>
        <w:spacing w:line="360" w:lineRule="auto"/>
        <w:rPr>
          <w:rFonts w:ascii="Times New Roman" w:hAnsi="Times New Roman" w:cs="Times New Roman"/>
          <w:b/>
          <w:sz w:val="24"/>
          <w:szCs w:val="24"/>
        </w:rPr>
      </w:pPr>
    </w:p>
    <w:p w14:paraId="70353C17" w14:textId="77777777" w:rsidR="008B46DA" w:rsidRPr="000D54D9" w:rsidRDefault="008B46DA" w:rsidP="000D54D9">
      <w:pPr>
        <w:spacing w:line="360" w:lineRule="auto"/>
        <w:rPr>
          <w:rFonts w:ascii="Times New Roman" w:hAnsi="Times New Roman" w:cs="Times New Roman"/>
          <w:b/>
          <w:sz w:val="24"/>
          <w:szCs w:val="24"/>
        </w:rPr>
      </w:pPr>
    </w:p>
    <w:p w14:paraId="08EF6A6E" w14:textId="77777777" w:rsidR="008B46DA" w:rsidRPr="000D54D9" w:rsidRDefault="008B46DA" w:rsidP="000D54D9">
      <w:pPr>
        <w:spacing w:line="360" w:lineRule="auto"/>
        <w:rPr>
          <w:rFonts w:ascii="Times New Roman" w:hAnsi="Times New Roman" w:cs="Times New Roman"/>
          <w:b/>
          <w:sz w:val="24"/>
          <w:szCs w:val="24"/>
        </w:rPr>
      </w:pPr>
    </w:p>
    <w:p w14:paraId="23139CB3" w14:textId="77777777" w:rsidR="008B46DA" w:rsidRPr="000D54D9" w:rsidRDefault="008B46DA" w:rsidP="000D54D9">
      <w:pPr>
        <w:spacing w:line="360" w:lineRule="auto"/>
        <w:rPr>
          <w:rFonts w:ascii="Times New Roman" w:hAnsi="Times New Roman" w:cs="Times New Roman"/>
          <w:b/>
          <w:sz w:val="24"/>
          <w:szCs w:val="24"/>
        </w:rPr>
      </w:pPr>
    </w:p>
    <w:p w14:paraId="430A8155" w14:textId="77777777" w:rsidR="008B46DA" w:rsidRPr="000D54D9" w:rsidRDefault="008B46DA" w:rsidP="000D54D9">
      <w:pPr>
        <w:spacing w:line="360" w:lineRule="auto"/>
        <w:rPr>
          <w:rFonts w:ascii="Times New Roman" w:hAnsi="Times New Roman" w:cs="Times New Roman"/>
          <w:b/>
          <w:sz w:val="24"/>
          <w:szCs w:val="24"/>
        </w:rPr>
      </w:pPr>
    </w:p>
    <w:p w14:paraId="61EF5A21" w14:textId="77777777" w:rsidR="008B46DA" w:rsidRPr="000D54D9" w:rsidRDefault="008B46DA" w:rsidP="000D54D9">
      <w:pPr>
        <w:spacing w:line="360" w:lineRule="auto"/>
        <w:rPr>
          <w:rFonts w:ascii="Times New Roman" w:hAnsi="Times New Roman" w:cs="Times New Roman"/>
          <w:b/>
          <w:sz w:val="24"/>
          <w:szCs w:val="24"/>
        </w:rPr>
      </w:pPr>
    </w:p>
    <w:p w14:paraId="55DFD748" w14:textId="77777777" w:rsidR="008B46DA" w:rsidRPr="000D54D9" w:rsidRDefault="008B46DA" w:rsidP="000D54D9">
      <w:pPr>
        <w:spacing w:line="360" w:lineRule="auto"/>
        <w:rPr>
          <w:rFonts w:ascii="Times New Roman" w:hAnsi="Times New Roman" w:cs="Times New Roman"/>
          <w:b/>
          <w:sz w:val="24"/>
          <w:szCs w:val="24"/>
        </w:rPr>
      </w:pPr>
    </w:p>
    <w:p w14:paraId="0C7EADED" w14:textId="77777777" w:rsidR="008B46DA" w:rsidRPr="000D54D9" w:rsidRDefault="008B46DA" w:rsidP="000D54D9">
      <w:pPr>
        <w:spacing w:line="360" w:lineRule="auto"/>
        <w:rPr>
          <w:rFonts w:ascii="Times New Roman" w:hAnsi="Times New Roman" w:cs="Times New Roman"/>
          <w:b/>
          <w:sz w:val="24"/>
          <w:szCs w:val="24"/>
        </w:rPr>
      </w:pPr>
    </w:p>
    <w:p w14:paraId="37A5E04C" w14:textId="77777777" w:rsidR="008B46DA" w:rsidRPr="000D54D9" w:rsidRDefault="008B46DA" w:rsidP="000D54D9">
      <w:pPr>
        <w:spacing w:line="360" w:lineRule="auto"/>
        <w:rPr>
          <w:rFonts w:ascii="Times New Roman" w:hAnsi="Times New Roman" w:cs="Times New Roman"/>
          <w:b/>
          <w:sz w:val="24"/>
          <w:szCs w:val="24"/>
        </w:rPr>
      </w:pPr>
    </w:p>
    <w:p w14:paraId="49666A96" w14:textId="6C168980" w:rsidR="00C20DCC" w:rsidRPr="000D54D9" w:rsidRDefault="00144757" w:rsidP="000D54D9">
      <w:pPr>
        <w:pStyle w:val="Ttulo1"/>
        <w:spacing w:line="360" w:lineRule="auto"/>
        <w:rPr>
          <w:rFonts w:ascii="Times New Roman" w:hAnsi="Times New Roman" w:cs="Times New Roman"/>
          <w:sz w:val="24"/>
          <w:szCs w:val="24"/>
        </w:rPr>
      </w:pPr>
      <w:bookmarkStart w:id="63" w:name="_Toc129159552"/>
      <w:r w:rsidRPr="00EA49F1">
        <w:rPr>
          <w:rFonts w:ascii="Times New Roman" w:hAnsi="Times New Roman" w:cs="Times New Roman"/>
          <w:b/>
          <w:bCs/>
          <w:color w:val="000000" w:themeColor="text1"/>
          <w:sz w:val="24"/>
          <w:szCs w:val="24"/>
        </w:rPr>
        <w:t>B20. REFERENCIAS</w:t>
      </w:r>
      <w:r w:rsidRPr="00EA49F1">
        <w:rPr>
          <w:rFonts w:ascii="Times New Roman" w:hAnsi="Times New Roman" w:cs="Times New Roman"/>
          <w:color w:val="000000" w:themeColor="text1"/>
          <w:sz w:val="24"/>
          <w:szCs w:val="24"/>
        </w:rPr>
        <w:t>:</w:t>
      </w:r>
      <w:bookmarkEnd w:id="63"/>
    </w:p>
    <w:sdt>
      <w:sdtPr>
        <w:rPr>
          <w:rFonts w:ascii="Times New Roman" w:hAnsi="Times New Roman" w:cs="Times New Roman"/>
          <w:sz w:val="24"/>
          <w:szCs w:val="24"/>
        </w:rPr>
        <w:id w:val="1840580011"/>
        <w:bibliography/>
      </w:sdtPr>
      <w:sdtEndPr/>
      <w:sdtContent>
        <w:p w14:paraId="7913C6BE" w14:textId="77777777" w:rsidR="00542955" w:rsidRPr="000D54D9" w:rsidRDefault="00542955" w:rsidP="000D54D9">
          <w:pPr>
            <w:pStyle w:val="Bibliografa"/>
            <w:spacing w:line="360" w:lineRule="auto"/>
            <w:rPr>
              <w:rFonts w:ascii="Times New Roman" w:hAnsi="Times New Roman" w:cs="Times New Roman"/>
              <w:noProof/>
              <w:sz w:val="24"/>
              <w:szCs w:val="24"/>
              <w:lang w:val="es-ES"/>
            </w:rPr>
          </w:pPr>
          <w:r w:rsidRPr="000D54D9">
            <w:rPr>
              <w:rFonts w:ascii="Times New Roman" w:hAnsi="Times New Roman" w:cs="Times New Roman"/>
              <w:sz w:val="24"/>
              <w:szCs w:val="24"/>
            </w:rPr>
            <w:fldChar w:fldCharType="begin"/>
          </w:r>
          <w:r w:rsidRPr="000D54D9">
            <w:rPr>
              <w:rFonts w:ascii="Times New Roman" w:hAnsi="Times New Roman" w:cs="Times New Roman"/>
              <w:sz w:val="24"/>
              <w:szCs w:val="24"/>
            </w:rPr>
            <w:instrText>BIBLIOGRAPHY</w:instrText>
          </w:r>
          <w:r w:rsidRPr="000D54D9">
            <w:rPr>
              <w:rFonts w:ascii="Times New Roman" w:hAnsi="Times New Roman" w:cs="Times New Roman"/>
              <w:sz w:val="24"/>
              <w:szCs w:val="24"/>
            </w:rPr>
            <w:fldChar w:fldCharType="separate"/>
          </w:r>
          <w:r w:rsidRPr="000D54D9">
            <w:rPr>
              <w:rFonts w:ascii="Times New Roman" w:hAnsi="Times New Roman" w:cs="Times New Roman"/>
              <w:noProof/>
              <w:sz w:val="24"/>
              <w:szCs w:val="24"/>
              <w:lang w:val="es-ES"/>
            </w:rPr>
            <w:t xml:space="preserve">Oliva , F., Hernández , M., &amp; Calleja, N. (2010). Validación de la versión mexicana del inventario de expresión de ira estado- rasgo(STAXI-2). </w:t>
          </w:r>
          <w:r w:rsidRPr="000D54D9">
            <w:rPr>
              <w:rFonts w:ascii="Times New Roman" w:hAnsi="Times New Roman" w:cs="Times New Roman"/>
              <w:i/>
              <w:iCs/>
              <w:noProof/>
              <w:sz w:val="24"/>
              <w:szCs w:val="24"/>
              <w:lang w:val="es-ES"/>
            </w:rPr>
            <w:t>Acta Colombiana de Psicología</w:t>
          </w:r>
          <w:r w:rsidRPr="000D54D9">
            <w:rPr>
              <w:rFonts w:ascii="Times New Roman" w:hAnsi="Times New Roman" w:cs="Times New Roman"/>
              <w:noProof/>
              <w:sz w:val="24"/>
              <w:szCs w:val="24"/>
              <w:lang w:val="es-ES"/>
            </w:rPr>
            <w:t>, 107-117.</w:t>
          </w:r>
        </w:p>
        <w:p w14:paraId="06BC6774" w14:textId="77777777" w:rsidR="00386CCD" w:rsidRPr="000D54D9" w:rsidRDefault="00542955" w:rsidP="000D54D9">
          <w:pPr>
            <w:spacing w:line="360" w:lineRule="auto"/>
            <w:rPr>
              <w:rFonts w:ascii="Times New Roman" w:hAnsi="Times New Roman" w:cs="Times New Roman"/>
              <w:sz w:val="24"/>
              <w:szCs w:val="24"/>
            </w:rPr>
          </w:pPr>
          <w:r w:rsidRPr="000D54D9">
            <w:rPr>
              <w:rFonts w:ascii="Times New Roman" w:hAnsi="Times New Roman" w:cs="Times New Roman"/>
              <w:b/>
              <w:bCs/>
              <w:sz w:val="24"/>
              <w:szCs w:val="24"/>
            </w:rPr>
            <w:fldChar w:fldCharType="end"/>
          </w:r>
        </w:p>
      </w:sdtContent>
    </w:sdt>
    <w:p w14:paraId="68838E4D" w14:textId="77777777" w:rsidR="000B0FFB" w:rsidRPr="000D54D9" w:rsidRDefault="004602E2" w:rsidP="000D54D9">
      <w:pPr>
        <w:pStyle w:val="Bibliografa"/>
        <w:spacing w:line="360" w:lineRule="auto"/>
        <w:rPr>
          <w:rFonts w:ascii="Times New Roman" w:hAnsi="Times New Roman" w:cs="Times New Roman"/>
          <w:sz w:val="24"/>
          <w:szCs w:val="24"/>
        </w:rPr>
      </w:pPr>
      <w:r w:rsidRPr="000D54D9">
        <w:rPr>
          <w:rFonts w:ascii="Times New Roman" w:hAnsi="Times New Roman" w:cs="Times New Roman"/>
          <w:b/>
          <w:sz w:val="24"/>
          <w:szCs w:val="24"/>
        </w:rPr>
        <w:fldChar w:fldCharType="begin"/>
      </w:r>
      <w:r w:rsidR="00607F51" w:rsidRPr="000D54D9">
        <w:rPr>
          <w:rFonts w:ascii="Times New Roman" w:hAnsi="Times New Roman" w:cs="Times New Roman"/>
          <w:b/>
          <w:sz w:val="24"/>
          <w:szCs w:val="24"/>
        </w:rPr>
        <w:instrText xml:space="preserve"> ADDIN ZOTERO_BIBL {"uncited":[],"omitted":[],"custom":[]} CSL_BIBLIOGRAPHY </w:instrText>
      </w:r>
      <w:r w:rsidRPr="000D54D9">
        <w:rPr>
          <w:rFonts w:ascii="Times New Roman" w:hAnsi="Times New Roman" w:cs="Times New Roman"/>
          <w:b/>
          <w:sz w:val="24"/>
          <w:szCs w:val="24"/>
        </w:rPr>
        <w:fldChar w:fldCharType="separate"/>
      </w:r>
      <w:r w:rsidR="000B0FFB" w:rsidRPr="000D54D9">
        <w:rPr>
          <w:rFonts w:ascii="Times New Roman" w:hAnsi="Times New Roman" w:cs="Times New Roman"/>
          <w:sz w:val="24"/>
          <w:szCs w:val="24"/>
        </w:rPr>
        <w:t xml:space="preserve">González García, H., Pelegrín Muñoz, A., &amp; Trinidad Morales, A. (2021). Ira y éxitos deportivos en deportes individuales y colectivos. </w:t>
      </w:r>
      <w:r w:rsidR="000B0FFB" w:rsidRPr="000D54D9">
        <w:rPr>
          <w:rFonts w:ascii="Times New Roman" w:hAnsi="Times New Roman" w:cs="Times New Roman"/>
          <w:i/>
          <w:iCs/>
          <w:sz w:val="24"/>
          <w:szCs w:val="24"/>
        </w:rPr>
        <w:t>E-Balonmano.com: Revista de Ciencias del Deporte</w:t>
      </w:r>
      <w:r w:rsidR="000B0FFB" w:rsidRPr="000D54D9">
        <w:rPr>
          <w:rFonts w:ascii="Times New Roman" w:hAnsi="Times New Roman" w:cs="Times New Roman"/>
          <w:sz w:val="24"/>
          <w:szCs w:val="24"/>
        </w:rPr>
        <w:t xml:space="preserve">, </w:t>
      </w:r>
      <w:r w:rsidR="000B0FFB" w:rsidRPr="000D54D9">
        <w:rPr>
          <w:rFonts w:ascii="Times New Roman" w:hAnsi="Times New Roman" w:cs="Times New Roman"/>
          <w:i/>
          <w:iCs/>
          <w:sz w:val="24"/>
          <w:szCs w:val="24"/>
        </w:rPr>
        <w:t>17</w:t>
      </w:r>
      <w:r w:rsidR="000B0FFB" w:rsidRPr="000D54D9">
        <w:rPr>
          <w:rFonts w:ascii="Times New Roman" w:hAnsi="Times New Roman" w:cs="Times New Roman"/>
          <w:sz w:val="24"/>
          <w:szCs w:val="24"/>
        </w:rPr>
        <w:t>(1), 85-92.</w:t>
      </w:r>
    </w:p>
    <w:p w14:paraId="19F70C3F" w14:textId="77777777" w:rsidR="000B0FFB" w:rsidRPr="000D54D9" w:rsidRDefault="000B0FFB" w:rsidP="000D54D9">
      <w:pPr>
        <w:pStyle w:val="Bibliografa"/>
        <w:spacing w:line="360" w:lineRule="auto"/>
        <w:rPr>
          <w:rFonts w:ascii="Times New Roman" w:hAnsi="Times New Roman" w:cs="Times New Roman"/>
          <w:sz w:val="24"/>
          <w:szCs w:val="24"/>
        </w:rPr>
      </w:pPr>
      <w:r w:rsidRPr="000D54D9">
        <w:rPr>
          <w:rFonts w:ascii="Times New Roman" w:hAnsi="Times New Roman" w:cs="Times New Roman"/>
          <w:sz w:val="24"/>
          <w:szCs w:val="24"/>
        </w:rPr>
        <w:t xml:space="preserve">Menéndez Santurio, J. I., &amp; Fernández-Río, J. (2015). Niveles de ira en practicantes de boxeo y kickboxing: Diferencias en función de la disciplina y el nivel deportivo. </w:t>
      </w:r>
      <w:r w:rsidRPr="000D54D9">
        <w:rPr>
          <w:rFonts w:ascii="Times New Roman" w:hAnsi="Times New Roman" w:cs="Times New Roman"/>
          <w:i/>
          <w:iCs/>
          <w:sz w:val="24"/>
          <w:szCs w:val="24"/>
        </w:rPr>
        <w:t>Cuadernos de Psicología del Deporte</w:t>
      </w:r>
      <w:r w:rsidRPr="000D54D9">
        <w:rPr>
          <w:rFonts w:ascii="Times New Roman" w:hAnsi="Times New Roman" w:cs="Times New Roman"/>
          <w:sz w:val="24"/>
          <w:szCs w:val="24"/>
        </w:rPr>
        <w:t xml:space="preserve">, </w:t>
      </w:r>
      <w:r w:rsidRPr="000D54D9">
        <w:rPr>
          <w:rFonts w:ascii="Times New Roman" w:hAnsi="Times New Roman" w:cs="Times New Roman"/>
          <w:i/>
          <w:iCs/>
          <w:sz w:val="24"/>
          <w:szCs w:val="24"/>
        </w:rPr>
        <w:t>15</w:t>
      </w:r>
      <w:r w:rsidRPr="000D54D9">
        <w:rPr>
          <w:rFonts w:ascii="Times New Roman" w:hAnsi="Times New Roman" w:cs="Times New Roman"/>
          <w:sz w:val="24"/>
          <w:szCs w:val="24"/>
        </w:rPr>
        <w:t>(3), 75-86. https://doi.org/10.4321/S1578-84232015000300007</w:t>
      </w:r>
    </w:p>
    <w:p w14:paraId="359D926C" w14:textId="77777777" w:rsidR="000B0FFB" w:rsidRPr="000D54D9" w:rsidRDefault="000B0FFB" w:rsidP="000D54D9">
      <w:pPr>
        <w:pStyle w:val="Bibliografa"/>
        <w:spacing w:line="360" w:lineRule="auto"/>
        <w:rPr>
          <w:rFonts w:ascii="Times New Roman" w:hAnsi="Times New Roman" w:cs="Times New Roman"/>
          <w:sz w:val="24"/>
          <w:szCs w:val="24"/>
        </w:rPr>
      </w:pPr>
      <w:r w:rsidRPr="000D54D9">
        <w:rPr>
          <w:rFonts w:ascii="Times New Roman" w:hAnsi="Times New Roman" w:cs="Times New Roman"/>
          <w:sz w:val="24"/>
          <w:szCs w:val="24"/>
        </w:rPr>
        <w:t xml:space="preserve">Orozco, G. (2015). </w:t>
      </w:r>
      <w:r w:rsidRPr="000D54D9">
        <w:rPr>
          <w:rFonts w:ascii="Times New Roman" w:hAnsi="Times New Roman" w:cs="Times New Roman"/>
          <w:i/>
          <w:iCs/>
          <w:sz w:val="24"/>
          <w:szCs w:val="24"/>
        </w:rPr>
        <w:t>Cerebro y artes marciales: Beneficios, riesgos e intervención neuropsicológica | Orozco-Calderón | Ciencia &amp; Futuro</w:t>
      </w:r>
      <w:r w:rsidRPr="000D54D9">
        <w:rPr>
          <w:rFonts w:ascii="Times New Roman" w:hAnsi="Times New Roman" w:cs="Times New Roman"/>
          <w:sz w:val="24"/>
          <w:szCs w:val="24"/>
        </w:rPr>
        <w:t>. http://revista.ismm.edu.cu/index.php/revista_estudiantil/article/view/1201</w:t>
      </w:r>
    </w:p>
    <w:p w14:paraId="79070249" w14:textId="77777777" w:rsidR="000B0FFB" w:rsidRPr="000D54D9" w:rsidRDefault="000B0FFB" w:rsidP="000D54D9">
      <w:pPr>
        <w:pStyle w:val="Bibliografa"/>
        <w:spacing w:line="360" w:lineRule="auto"/>
        <w:rPr>
          <w:rFonts w:ascii="Times New Roman" w:hAnsi="Times New Roman" w:cs="Times New Roman"/>
          <w:sz w:val="24"/>
          <w:szCs w:val="24"/>
        </w:rPr>
      </w:pPr>
      <w:r w:rsidRPr="000D54D9">
        <w:rPr>
          <w:rFonts w:ascii="Times New Roman" w:hAnsi="Times New Roman" w:cs="Times New Roman"/>
          <w:sz w:val="24"/>
          <w:szCs w:val="24"/>
        </w:rPr>
        <w:t xml:space="preserve">Sánchez-Sánchez, J., Pérez, A., Boada, P., García, M., Moreno, C., &amp; Carretero, M. (2013). </w:t>
      </w:r>
      <w:r w:rsidRPr="000D54D9">
        <w:rPr>
          <w:rFonts w:ascii="Times New Roman" w:hAnsi="Times New Roman" w:cs="Times New Roman"/>
          <w:i/>
          <w:iCs/>
          <w:sz w:val="24"/>
          <w:szCs w:val="24"/>
        </w:rPr>
        <w:t>Estudio de la ﬂexibilidad de luchadores de kickboxing de nivel internacional</w:t>
      </w:r>
      <w:r w:rsidRPr="000D54D9">
        <w:rPr>
          <w:rFonts w:ascii="Times New Roman" w:hAnsi="Times New Roman" w:cs="Times New Roman"/>
          <w:sz w:val="24"/>
          <w:szCs w:val="24"/>
        </w:rPr>
        <w:t>. 7.</w:t>
      </w:r>
    </w:p>
    <w:p w14:paraId="1CEFAE8C" w14:textId="77777777" w:rsidR="000B0FFB" w:rsidRPr="000D54D9" w:rsidRDefault="000B0FFB" w:rsidP="000D54D9">
      <w:pPr>
        <w:pStyle w:val="Bibliografa"/>
        <w:spacing w:line="360" w:lineRule="auto"/>
        <w:rPr>
          <w:rFonts w:ascii="Times New Roman" w:hAnsi="Times New Roman" w:cs="Times New Roman"/>
          <w:sz w:val="24"/>
          <w:szCs w:val="24"/>
        </w:rPr>
      </w:pPr>
      <w:r w:rsidRPr="000D54D9">
        <w:rPr>
          <w:rFonts w:ascii="Times New Roman" w:hAnsi="Times New Roman" w:cs="Times New Roman"/>
          <w:sz w:val="24"/>
          <w:szCs w:val="24"/>
        </w:rPr>
        <w:t xml:space="preserve">Sánchez-Sarmiento, P., Giraldo-Huertas, J. J., &amp; Quiroz-Padilla, M. F. (2013). Impulsividade: Uma visão a partir de neurociência comportamental e psicologia do desenvolvimento. </w:t>
      </w:r>
      <w:r w:rsidRPr="000D54D9">
        <w:rPr>
          <w:rFonts w:ascii="Times New Roman" w:hAnsi="Times New Roman" w:cs="Times New Roman"/>
          <w:i/>
          <w:iCs/>
          <w:sz w:val="24"/>
          <w:szCs w:val="24"/>
        </w:rPr>
        <w:t>Avances en Psicología Latinoamericana</w:t>
      </w:r>
      <w:r w:rsidRPr="000D54D9">
        <w:rPr>
          <w:rFonts w:ascii="Times New Roman" w:hAnsi="Times New Roman" w:cs="Times New Roman"/>
          <w:sz w:val="24"/>
          <w:szCs w:val="24"/>
        </w:rPr>
        <w:t xml:space="preserve">, </w:t>
      </w:r>
      <w:r w:rsidRPr="000D54D9">
        <w:rPr>
          <w:rFonts w:ascii="Times New Roman" w:hAnsi="Times New Roman" w:cs="Times New Roman"/>
          <w:i/>
          <w:iCs/>
          <w:sz w:val="24"/>
          <w:szCs w:val="24"/>
        </w:rPr>
        <w:t>31</w:t>
      </w:r>
      <w:r w:rsidRPr="000D54D9">
        <w:rPr>
          <w:rFonts w:ascii="Times New Roman" w:hAnsi="Times New Roman" w:cs="Times New Roman"/>
          <w:sz w:val="24"/>
          <w:szCs w:val="24"/>
        </w:rPr>
        <w:t>(1), 241-251.</w:t>
      </w:r>
    </w:p>
    <w:p w14:paraId="3207E66F" w14:textId="77777777" w:rsidR="000B0FFB" w:rsidRPr="000D54D9" w:rsidRDefault="000B0FFB" w:rsidP="000D54D9">
      <w:pPr>
        <w:pStyle w:val="Bibliografa"/>
        <w:spacing w:line="360" w:lineRule="auto"/>
        <w:rPr>
          <w:rFonts w:ascii="Times New Roman" w:hAnsi="Times New Roman" w:cs="Times New Roman"/>
          <w:sz w:val="24"/>
          <w:szCs w:val="24"/>
        </w:rPr>
      </w:pPr>
      <w:r w:rsidRPr="000D54D9">
        <w:rPr>
          <w:rFonts w:ascii="Times New Roman" w:hAnsi="Times New Roman" w:cs="Times New Roman"/>
          <w:sz w:val="24"/>
          <w:szCs w:val="24"/>
        </w:rPr>
        <w:t xml:space="preserve">Santurio, J. I. M. (2017). Las artes marciales y deportes de combate en educación física. Una mirada hacia el kickboxing educativo. </w:t>
      </w:r>
      <w:r w:rsidRPr="000D54D9">
        <w:rPr>
          <w:rFonts w:ascii="Times New Roman" w:hAnsi="Times New Roman" w:cs="Times New Roman"/>
          <w:i/>
          <w:iCs/>
          <w:sz w:val="24"/>
          <w:szCs w:val="24"/>
        </w:rPr>
        <w:t>EmásF: revista digital de educación física</w:t>
      </w:r>
      <w:r w:rsidRPr="000D54D9">
        <w:rPr>
          <w:rFonts w:ascii="Times New Roman" w:hAnsi="Times New Roman" w:cs="Times New Roman"/>
          <w:sz w:val="24"/>
          <w:szCs w:val="24"/>
        </w:rPr>
        <w:t xml:space="preserve">, </w:t>
      </w:r>
      <w:r w:rsidRPr="000D54D9">
        <w:rPr>
          <w:rFonts w:ascii="Times New Roman" w:hAnsi="Times New Roman" w:cs="Times New Roman"/>
          <w:i/>
          <w:iCs/>
          <w:sz w:val="24"/>
          <w:szCs w:val="24"/>
        </w:rPr>
        <w:t>48</w:t>
      </w:r>
      <w:r w:rsidRPr="000D54D9">
        <w:rPr>
          <w:rFonts w:ascii="Times New Roman" w:hAnsi="Times New Roman" w:cs="Times New Roman"/>
          <w:sz w:val="24"/>
          <w:szCs w:val="24"/>
        </w:rPr>
        <w:t>, 108-119.</w:t>
      </w:r>
    </w:p>
    <w:p w14:paraId="7C68118F" w14:textId="11F2A709" w:rsidR="00542955" w:rsidRPr="000D54D9" w:rsidRDefault="004602E2" w:rsidP="000D54D9">
      <w:pPr>
        <w:spacing w:line="360" w:lineRule="auto"/>
        <w:rPr>
          <w:rFonts w:ascii="Times New Roman" w:hAnsi="Times New Roman" w:cs="Times New Roman"/>
          <w:b/>
          <w:sz w:val="24"/>
          <w:szCs w:val="24"/>
        </w:rPr>
      </w:pPr>
      <w:r w:rsidRPr="000D54D9">
        <w:rPr>
          <w:rFonts w:ascii="Times New Roman" w:hAnsi="Times New Roman" w:cs="Times New Roman"/>
          <w:b/>
          <w:sz w:val="24"/>
          <w:szCs w:val="24"/>
        </w:rPr>
        <w:fldChar w:fldCharType="end"/>
      </w:r>
    </w:p>
    <w:p w14:paraId="3F769528" w14:textId="77777777" w:rsidR="00542955" w:rsidRPr="000D54D9" w:rsidRDefault="00542955" w:rsidP="000D54D9">
      <w:pPr>
        <w:spacing w:line="360" w:lineRule="auto"/>
        <w:rPr>
          <w:rFonts w:ascii="Times New Roman" w:hAnsi="Times New Roman" w:cs="Times New Roman"/>
          <w:sz w:val="24"/>
          <w:szCs w:val="24"/>
        </w:rPr>
      </w:pPr>
    </w:p>
    <w:p w14:paraId="43450343" w14:textId="77777777" w:rsidR="000D5777" w:rsidRPr="000D54D9" w:rsidRDefault="000D5777" w:rsidP="000D54D9">
      <w:pPr>
        <w:spacing w:line="360" w:lineRule="auto"/>
        <w:rPr>
          <w:rFonts w:ascii="Times New Roman" w:hAnsi="Times New Roman" w:cs="Times New Roman"/>
          <w:b/>
          <w:sz w:val="24"/>
          <w:szCs w:val="24"/>
        </w:rPr>
      </w:pPr>
    </w:p>
    <w:sectPr w:rsidR="000D5777" w:rsidRPr="000D54D9" w:rsidSect="000D54D9">
      <w:footerReference w:type="default" r:id="rId60"/>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3FF86" w14:textId="77777777" w:rsidR="007E46FF" w:rsidRDefault="007E46FF" w:rsidP="00144757">
      <w:pPr>
        <w:spacing w:after="0" w:line="240" w:lineRule="auto"/>
      </w:pPr>
      <w:r>
        <w:separator/>
      </w:r>
    </w:p>
  </w:endnote>
  <w:endnote w:type="continuationSeparator" w:id="0">
    <w:p w14:paraId="5530B48B" w14:textId="77777777" w:rsidR="007E46FF" w:rsidRDefault="007E46FF" w:rsidP="001447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6552834"/>
      <w:docPartObj>
        <w:docPartGallery w:val="Page Numbers (Bottom of Page)"/>
        <w:docPartUnique/>
      </w:docPartObj>
    </w:sdtPr>
    <w:sdtEndPr/>
    <w:sdtContent>
      <w:p w14:paraId="074C2FE8" w14:textId="5408671D" w:rsidR="008B46DA" w:rsidRDefault="008B46DA">
        <w:pPr>
          <w:pStyle w:val="Piedepgina"/>
          <w:jc w:val="right"/>
        </w:pPr>
        <w:r>
          <w:fldChar w:fldCharType="begin"/>
        </w:r>
        <w:r>
          <w:instrText>PAGE   \* MERGEFORMAT</w:instrText>
        </w:r>
        <w:r>
          <w:fldChar w:fldCharType="separate"/>
        </w:r>
        <w:r>
          <w:rPr>
            <w:lang w:val="es-ES"/>
          </w:rPr>
          <w:t>2</w:t>
        </w:r>
        <w:r>
          <w:fldChar w:fldCharType="end"/>
        </w:r>
      </w:p>
    </w:sdtContent>
  </w:sdt>
  <w:p w14:paraId="5FFFF0D9" w14:textId="77777777" w:rsidR="008B46DA" w:rsidRDefault="008B46D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A07B1" w14:textId="77777777" w:rsidR="007E46FF" w:rsidRDefault="007E46FF" w:rsidP="00144757">
      <w:pPr>
        <w:spacing w:after="0" w:line="240" w:lineRule="auto"/>
      </w:pPr>
      <w:r>
        <w:separator/>
      </w:r>
    </w:p>
  </w:footnote>
  <w:footnote w:type="continuationSeparator" w:id="0">
    <w:p w14:paraId="11004F58" w14:textId="77777777" w:rsidR="007E46FF" w:rsidRDefault="007E46FF" w:rsidP="001447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A29C8"/>
    <w:multiLevelType w:val="multilevel"/>
    <w:tmpl w:val="42FE572E"/>
    <w:lvl w:ilvl="0">
      <w:start w:val="1"/>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 w15:restartNumberingAfterBreak="0">
    <w:nsid w:val="0EEE6956"/>
    <w:multiLevelType w:val="multilevel"/>
    <w:tmpl w:val="8F5679F4"/>
    <w:lvl w:ilvl="0">
      <w:start w:val="1"/>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 w15:restartNumberingAfterBreak="0">
    <w:nsid w:val="26E25A2A"/>
    <w:multiLevelType w:val="hybridMultilevel"/>
    <w:tmpl w:val="9D9618E6"/>
    <w:lvl w:ilvl="0" w:tplc="85348A7A">
      <w:start w:val="1"/>
      <w:numFmt w:val="bullet"/>
      <w:lvlText w:val=""/>
      <w:lvlJc w:val="left"/>
      <w:pPr>
        <w:tabs>
          <w:tab w:val="num" w:pos="720"/>
        </w:tabs>
        <w:ind w:left="720" w:hanging="360"/>
      </w:pPr>
      <w:rPr>
        <w:rFonts w:ascii="Wingdings" w:hAnsi="Wingdings" w:hint="default"/>
      </w:rPr>
    </w:lvl>
    <w:lvl w:ilvl="1" w:tplc="D2220F3C" w:tentative="1">
      <w:start w:val="1"/>
      <w:numFmt w:val="bullet"/>
      <w:lvlText w:val=""/>
      <w:lvlJc w:val="left"/>
      <w:pPr>
        <w:tabs>
          <w:tab w:val="num" w:pos="1440"/>
        </w:tabs>
        <w:ind w:left="1440" w:hanging="360"/>
      </w:pPr>
      <w:rPr>
        <w:rFonts w:ascii="Wingdings" w:hAnsi="Wingdings" w:hint="default"/>
      </w:rPr>
    </w:lvl>
    <w:lvl w:ilvl="2" w:tplc="F806A7BC" w:tentative="1">
      <w:start w:val="1"/>
      <w:numFmt w:val="bullet"/>
      <w:lvlText w:val=""/>
      <w:lvlJc w:val="left"/>
      <w:pPr>
        <w:tabs>
          <w:tab w:val="num" w:pos="2160"/>
        </w:tabs>
        <w:ind w:left="2160" w:hanging="360"/>
      </w:pPr>
      <w:rPr>
        <w:rFonts w:ascii="Wingdings" w:hAnsi="Wingdings" w:hint="default"/>
      </w:rPr>
    </w:lvl>
    <w:lvl w:ilvl="3" w:tplc="8C60E7E2" w:tentative="1">
      <w:start w:val="1"/>
      <w:numFmt w:val="bullet"/>
      <w:lvlText w:val=""/>
      <w:lvlJc w:val="left"/>
      <w:pPr>
        <w:tabs>
          <w:tab w:val="num" w:pos="2880"/>
        </w:tabs>
        <w:ind w:left="2880" w:hanging="360"/>
      </w:pPr>
      <w:rPr>
        <w:rFonts w:ascii="Wingdings" w:hAnsi="Wingdings" w:hint="default"/>
      </w:rPr>
    </w:lvl>
    <w:lvl w:ilvl="4" w:tplc="6C9AC650" w:tentative="1">
      <w:start w:val="1"/>
      <w:numFmt w:val="bullet"/>
      <w:lvlText w:val=""/>
      <w:lvlJc w:val="left"/>
      <w:pPr>
        <w:tabs>
          <w:tab w:val="num" w:pos="3600"/>
        </w:tabs>
        <w:ind w:left="3600" w:hanging="360"/>
      </w:pPr>
      <w:rPr>
        <w:rFonts w:ascii="Wingdings" w:hAnsi="Wingdings" w:hint="default"/>
      </w:rPr>
    </w:lvl>
    <w:lvl w:ilvl="5" w:tplc="5EECDB48" w:tentative="1">
      <w:start w:val="1"/>
      <w:numFmt w:val="bullet"/>
      <w:lvlText w:val=""/>
      <w:lvlJc w:val="left"/>
      <w:pPr>
        <w:tabs>
          <w:tab w:val="num" w:pos="4320"/>
        </w:tabs>
        <w:ind w:left="4320" w:hanging="360"/>
      </w:pPr>
      <w:rPr>
        <w:rFonts w:ascii="Wingdings" w:hAnsi="Wingdings" w:hint="default"/>
      </w:rPr>
    </w:lvl>
    <w:lvl w:ilvl="6" w:tplc="14EE541E" w:tentative="1">
      <w:start w:val="1"/>
      <w:numFmt w:val="bullet"/>
      <w:lvlText w:val=""/>
      <w:lvlJc w:val="left"/>
      <w:pPr>
        <w:tabs>
          <w:tab w:val="num" w:pos="5040"/>
        </w:tabs>
        <w:ind w:left="5040" w:hanging="360"/>
      </w:pPr>
      <w:rPr>
        <w:rFonts w:ascii="Wingdings" w:hAnsi="Wingdings" w:hint="default"/>
      </w:rPr>
    </w:lvl>
    <w:lvl w:ilvl="7" w:tplc="56D250C6" w:tentative="1">
      <w:start w:val="1"/>
      <w:numFmt w:val="bullet"/>
      <w:lvlText w:val=""/>
      <w:lvlJc w:val="left"/>
      <w:pPr>
        <w:tabs>
          <w:tab w:val="num" w:pos="5760"/>
        </w:tabs>
        <w:ind w:left="5760" w:hanging="360"/>
      </w:pPr>
      <w:rPr>
        <w:rFonts w:ascii="Wingdings" w:hAnsi="Wingdings" w:hint="default"/>
      </w:rPr>
    </w:lvl>
    <w:lvl w:ilvl="8" w:tplc="0D4EE73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04B7BA3"/>
    <w:multiLevelType w:val="multilevel"/>
    <w:tmpl w:val="FCE8DEE0"/>
    <w:lvl w:ilvl="0">
      <w:start w:val="1"/>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3F530999"/>
    <w:multiLevelType w:val="hybridMultilevel"/>
    <w:tmpl w:val="A7922FE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419C2CF5"/>
    <w:multiLevelType w:val="multilevel"/>
    <w:tmpl w:val="F2A44452"/>
    <w:lvl w:ilvl="0">
      <w:start w:val="1"/>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47DF7C4E"/>
    <w:multiLevelType w:val="multilevel"/>
    <w:tmpl w:val="65B0A30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4C5C2612"/>
    <w:multiLevelType w:val="multilevel"/>
    <w:tmpl w:val="61382142"/>
    <w:lvl w:ilvl="0">
      <w:start w:val="1"/>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 w15:restartNumberingAfterBreak="0">
    <w:nsid w:val="4F953FB5"/>
    <w:multiLevelType w:val="multilevel"/>
    <w:tmpl w:val="A8A443B8"/>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0743B57"/>
    <w:multiLevelType w:val="hybridMultilevel"/>
    <w:tmpl w:val="92846B36"/>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57A64003"/>
    <w:multiLevelType w:val="hybridMultilevel"/>
    <w:tmpl w:val="0EB0B238"/>
    <w:lvl w:ilvl="0" w:tplc="CB0E7E20">
      <w:numFmt w:val="bullet"/>
      <w:lvlText w:val="-"/>
      <w:lvlJc w:val="left"/>
      <w:pPr>
        <w:ind w:left="1080" w:hanging="360"/>
      </w:pPr>
      <w:rPr>
        <w:rFonts w:ascii="Times New Roman" w:eastAsiaTheme="minorHAnsi" w:hAnsi="Times New Roman" w:cs="Times New Roman"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1" w15:restartNumberingAfterBreak="0">
    <w:nsid w:val="5B760EB0"/>
    <w:multiLevelType w:val="multilevel"/>
    <w:tmpl w:val="1F0A4D2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2" w15:restartNumberingAfterBreak="0">
    <w:nsid w:val="67975494"/>
    <w:multiLevelType w:val="hybridMultilevel"/>
    <w:tmpl w:val="E9E4804C"/>
    <w:lvl w:ilvl="0" w:tplc="6360BB66">
      <w:start w:val="1"/>
      <w:numFmt w:val="bullet"/>
      <w:lvlText w:val=""/>
      <w:lvlJc w:val="left"/>
      <w:pPr>
        <w:tabs>
          <w:tab w:val="num" w:pos="720"/>
        </w:tabs>
        <w:ind w:left="720" w:hanging="360"/>
      </w:pPr>
      <w:rPr>
        <w:rFonts w:ascii="Wingdings" w:hAnsi="Wingdings" w:hint="default"/>
      </w:rPr>
    </w:lvl>
    <w:lvl w:ilvl="1" w:tplc="CC380638" w:tentative="1">
      <w:start w:val="1"/>
      <w:numFmt w:val="bullet"/>
      <w:lvlText w:val=""/>
      <w:lvlJc w:val="left"/>
      <w:pPr>
        <w:tabs>
          <w:tab w:val="num" w:pos="1440"/>
        </w:tabs>
        <w:ind w:left="1440" w:hanging="360"/>
      </w:pPr>
      <w:rPr>
        <w:rFonts w:ascii="Wingdings" w:hAnsi="Wingdings" w:hint="default"/>
      </w:rPr>
    </w:lvl>
    <w:lvl w:ilvl="2" w:tplc="F54ADB32" w:tentative="1">
      <w:start w:val="1"/>
      <w:numFmt w:val="bullet"/>
      <w:lvlText w:val=""/>
      <w:lvlJc w:val="left"/>
      <w:pPr>
        <w:tabs>
          <w:tab w:val="num" w:pos="2160"/>
        </w:tabs>
        <w:ind w:left="2160" w:hanging="360"/>
      </w:pPr>
      <w:rPr>
        <w:rFonts w:ascii="Wingdings" w:hAnsi="Wingdings" w:hint="default"/>
      </w:rPr>
    </w:lvl>
    <w:lvl w:ilvl="3" w:tplc="C77208C2" w:tentative="1">
      <w:start w:val="1"/>
      <w:numFmt w:val="bullet"/>
      <w:lvlText w:val=""/>
      <w:lvlJc w:val="left"/>
      <w:pPr>
        <w:tabs>
          <w:tab w:val="num" w:pos="2880"/>
        </w:tabs>
        <w:ind w:left="2880" w:hanging="360"/>
      </w:pPr>
      <w:rPr>
        <w:rFonts w:ascii="Wingdings" w:hAnsi="Wingdings" w:hint="default"/>
      </w:rPr>
    </w:lvl>
    <w:lvl w:ilvl="4" w:tplc="64A0A7B4" w:tentative="1">
      <w:start w:val="1"/>
      <w:numFmt w:val="bullet"/>
      <w:lvlText w:val=""/>
      <w:lvlJc w:val="left"/>
      <w:pPr>
        <w:tabs>
          <w:tab w:val="num" w:pos="3600"/>
        </w:tabs>
        <w:ind w:left="3600" w:hanging="360"/>
      </w:pPr>
      <w:rPr>
        <w:rFonts w:ascii="Wingdings" w:hAnsi="Wingdings" w:hint="default"/>
      </w:rPr>
    </w:lvl>
    <w:lvl w:ilvl="5" w:tplc="2F9026A2" w:tentative="1">
      <w:start w:val="1"/>
      <w:numFmt w:val="bullet"/>
      <w:lvlText w:val=""/>
      <w:lvlJc w:val="left"/>
      <w:pPr>
        <w:tabs>
          <w:tab w:val="num" w:pos="4320"/>
        </w:tabs>
        <w:ind w:left="4320" w:hanging="360"/>
      </w:pPr>
      <w:rPr>
        <w:rFonts w:ascii="Wingdings" w:hAnsi="Wingdings" w:hint="default"/>
      </w:rPr>
    </w:lvl>
    <w:lvl w:ilvl="6" w:tplc="5C6C1994" w:tentative="1">
      <w:start w:val="1"/>
      <w:numFmt w:val="bullet"/>
      <w:lvlText w:val=""/>
      <w:lvlJc w:val="left"/>
      <w:pPr>
        <w:tabs>
          <w:tab w:val="num" w:pos="5040"/>
        </w:tabs>
        <w:ind w:left="5040" w:hanging="360"/>
      </w:pPr>
      <w:rPr>
        <w:rFonts w:ascii="Wingdings" w:hAnsi="Wingdings" w:hint="default"/>
      </w:rPr>
    </w:lvl>
    <w:lvl w:ilvl="7" w:tplc="C86EAA2C" w:tentative="1">
      <w:start w:val="1"/>
      <w:numFmt w:val="bullet"/>
      <w:lvlText w:val=""/>
      <w:lvlJc w:val="left"/>
      <w:pPr>
        <w:tabs>
          <w:tab w:val="num" w:pos="5760"/>
        </w:tabs>
        <w:ind w:left="5760" w:hanging="360"/>
      </w:pPr>
      <w:rPr>
        <w:rFonts w:ascii="Wingdings" w:hAnsi="Wingdings" w:hint="default"/>
      </w:rPr>
    </w:lvl>
    <w:lvl w:ilvl="8" w:tplc="FB70818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94A0625"/>
    <w:multiLevelType w:val="multilevel"/>
    <w:tmpl w:val="E4BCB756"/>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6B561968"/>
    <w:multiLevelType w:val="hybridMultilevel"/>
    <w:tmpl w:val="D00E50EE"/>
    <w:lvl w:ilvl="0" w:tplc="300A0005">
      <w:start w:val="1"/>
      <w:numFmt w:val="bullet"/>
      <w:lvlText w:val=""/>
      <w:lvlJc w:val="left"/>
      <w:pPr>
        <w:ind w:left="1800" w:hanging="360"/>
      </w:pPr>
      <w:rPr>
        <w:rFonts w:ascii="Wingdings" w:hAnsi="Wingdings"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15" w15:restartNumberingAfterBreak="0">
    <w:nsid w:val="6FF01549"/>
    <w:multiLevelType w:val="multilevel"/>
    <w:tmpl w:val="61D6B29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7A6A03D0"/>
    <w:multiLevelType w:val="multilevel"/>
    <w:tmpl w:val="01B6009C"/>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F3E372F"/>
    <w:multiLevelType w:val="multilevel"/>
    <w:tmpl w:val="7B9A62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14"/>
  </w:num>
  <w:num w:numId="3">
    <w:abstractNumId w:val="9"/>
  </w:num>
  <w:num w:numId="4">
    <w:abstractNumId w:val="5"/>
  </w:num>
  <w:num w:numId="5">
    <w:abstractNumId w:val="1"/>
  </w:num>
  <w:num w:numId="6">
    <w:abstractNumId w:val="8"/>
  </w:num>
  <w:num w:numId="7">
    <w:abstractNumId w:val="3"/>
  </w:num>
  <w:num w:numId="8">
    <w:abstractNumId w:val="16"/>
  </w:num>
  <w:num w:numId="9">
    <w:abstractNumId w:val="7"/>
  </w:num>
  <w:num w:numId="10">
    <w:abstractNumId w:val="6"/>
  </w:num>
  <w:num w:numId="11">
    <w:abstractNumId w:val="12"/>
  </w:num>
  <w:num w:numId="12">
    <w:abstractNumId w:val="13"/>
  </w:num>
  <w:num w:numId="13">
    <w:abstractNumId w:val="0"/>
  </w:num>
  <w:num w:numId="14">
    <w:abstractNumId w:val="4"/>
  </w:num>
  <w:num w:numId="15">
    <w:abstractNumId w:val="2"/>
  </w:num>
  <w:num w:numId="16">
    <w:abstractNumId w:val="10"/>
  </w:num>
  <w:num w:numId="17">
    <w:abstractNumId w:val="15"/>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55B9E"/>
    <w:rsid w:val="00020AA5"/>
    <w:rsid w:val="00025B98"/>
    <w:rsid w:val="00026F4F"/>
    <w:rsid w:val="0004146B"/>
    <w:rsid w:val="000819CF"/>
    <w:rsid w:val="00092DA6"/>
    <w:rsid w:val="000A6098"/>
    <w:rsid w:val="000B0FFB"/>
    <w:rsid w:val="000D54D9"/>
    <w:rsid w:val="000D5777"/>
    <w:rsid w:val="001014D5"/>
    <w:rsid w:val="00103018"/>
    <w:rsid w:val="0011186F"/>
    <w:rsid w:val="00111EA6"/>
    <w:rsid w:val="00114B17"/>
    <w:rsid w:val="0012637F"/>
    <w:rsid w:val="00127734"/>
    <w:rsid w:val="00132E01"/>
    <w:rsid w:val="0014161A"/>
    <w:rsid w:val="00144757"/>
    <w:rsid w:val="00157C65"/>
    <w:rsid w:val="00161404"/>
    <w:rsid w:val="0017726A"/>
    <w:rsid w:val="001968B6"/>
    <w:rsid w:val="001A39BA"/>
    <w:rsid w:val="001B2DE4"/>
    <w:rsid w:val="001C479F"/>
    <w:rsid w:val="001C58F7"/>
    <w:rsid w:val="001C751B"/>
    <w:rsid w:val="001F3153"/>
    <w:rsid w:val="0023084E"/>
    <w:rsid w:val="0024490E"/>
    <w:rsid w:val="002471B3"/>
    <w:rsid w:val="0025397A"/>
    <w:rsid w:val="00273A43"/>
    <w:rsid w:val="0027406E"/>
    <w:rsid w:val="002A36C5"/>
    <w:rsid w:val="002A4A5E"/>
    <w:rsid w:val="002A6F20"/>
    <w:rsid w:val="002F2F85"/>
    <w:rsid w:val="00300EAC"/>
    <w:rsid w:val="00312411"/>
    <w:rsid w:val="00314C13"/>
    <w:rsid w:val="00335542"/>
    <w:rsid w:val="00336497"/>
    <w:rsid w:val="0033686A"/>
    <w:rsid w:val="00370DE3"/>
    <w:rsid w:val="0037189D"/>
    <w:rsid w:val="0037206F"/>
    <w:rsid w:val="00373D8D"/>
    <w:rsid w:val="00386CCD"/>
    <w:rsid w:val="003A23C3"/>
    <w:rsid w:val="003A551C"/>
    <w:rsid w:val="003A64AC"/>
    <w:rsid w:val="003C20CD"/>
    <w:rsid w:val="003E29A9"/>
    <w:rsid w:val="003E40E3"/>
    <w:rsid w:val="00401C26"/>
    <w:rsid w:val="0040316C"/>
    <w:rsid w:val="00406C40"/>
    <w:rsid w:val="00421AD0"/>
    <w:rsid w:val="0042467F"/>
    <w:rsid w:val="004335C5"/>
    <w:rsid w:val="00434171"/>
    <w:rsid w:val="00450287"/>
    <w:rsid w:val="00457B92"/>
    <w:rsid w:val="004602E2"/>
    <w:rsid w:val="00460754"/>
    <w:rsid w:val="00462923"/>
    <w:rsid w:val="0047150F"/>
    <w:rsid w:val="00490D1B"/>
    <w:rsid w:val="004A1E00"/>
    <w:rsid w:val="004B64F3"/>
    <w:rsid w:val="004C3754"/>
    <w:rsid w:val="004D7CDC"/>
    <w:rsid w:val="004E5AD3"/>
    <w:rsid w:val="004F0A12"/>
    <w:rsid w:val="00504233"/>
    <w:rsid w:val="00516FA3"/>
    <w:rsid w:val="00532D3F"/>
    <w:rsid w:val="00542955"/>
    <w:rsid w:val="00543A63"/>
    <w:rsid w:val="005469DD"/>
    <w:rsid w:val="00566017"/>
    <w:rsid w:val="00566856"/>
    <w:rsid w:val="00590BF0"/>
    <w:rsid w:val="00596A6E"/>
    <w:rsid w:val="005A3E36"/>
    <w:rsid w:val="005B781B"/>
    <w:rsid w:val="00601C87"/>
    <w:rsid w:val="00607F51"/>
    <w:rsid w:val="00615600"/>
    <w:rsid w:val="00616349"/>
    <w:rsid w:val="0062770A"/>
    <w:rsid w:val="006468D9"/>
    <w:rsid w:val="00672D7A"/>
    <w:rsid w:val="006913D6"/>
    <w:rsid w:val="006B40C3"/>
    <w:rsid w:val="006F715D"/>
    <w:rsid w:val="00737E25"/>
    <w:rsid w:val="0074300D"/>
    <w:rsid w:val="00747848"/>
    <w:rsid w:val="0076187B"/>
    <w:rsid w:val="00765E96"/>
    <w:rsid w:val="0078761C"/>
    <w:rsid w:val="007907B8"/>
    <w:rsid w:val="00790E0E"/>
    <w:rsid w:val="007E46FF"/>
    <w:rsid w:val="007F40E2"/>
    <w:rsid w:val="00810041"/>
    <w:rsid w:val="00820D30"/>
    <w:rsid w:val="00827098"/>
    <w:rsid w:val="00835EBA"/>
    <w:rsid w:val="00881AD4"/>
    <w:rsid w:val="008874DD"/>
    <w:rsid w:val="008B46DA"/>
    <w:rsid w:val="008D6010"/>
    <w:rsid w:val="008D617A"/>
    <w:rsid w:val="0092468B"/>
    <w:rsid w:val="00934A47"/>
    <w:rsid w:val="00942294"/>
    <w:rsid w:val="00947ABD"/>
    <w:rsid w:val="0096639B"/>
    <w:rsid w:val="00966939"/>
    <w:rsid w:val="009745AA"/>
    <w:rsid w:val="00982675"/>
    <w:rsid w:val="00982C47"/>
    <w:rsid w:val="00984677"/>
    <w:rsid w:val="0099584C"/>
    <w:rsid w:val="009C4BB6"/>
    <w:rsid w:val="009D7581"/>
    <w:rsid w:val="009E3FB8"/>
    <w:rsid w:val="009E55AB"/>
    <w:rsid w:val="009F36A7"/>
    <w:rsid w:val="00A04CEE"/>
    <w:rsid w:val="00A12BE3"/>
    <w:rsid w:val="00A17340"/>
    <w:rsid w:val="00A4412F"/>
    <w:rsid w:val="00A8071A"/>
    <w:rsid w:val="00A8583E"/>
    <w:rsid w:val="00AB24B7"/>
    <w:rsid w:val="00AC282A"/>
    <w:rsid w:val="00AD7B5D"/>
    <w:rsid w:val="00AE4030"/>
    <w:rsid w:val="00AF7AEA"/>
    <w:rsid w:val="00B0408E"/>
    <w:rsid w:val="00B10CDF"/>
    <w:rsid w:val="00B2170D"/>
    <w:rsid w:val="00B3371C"/>
    <w:rsid w:val="00B33960"/>
    <w:rsid w:val="00B414F0"/>
    <w:rsid w:val="00B50137"/>
    <w:rsid w:val="00B5159A"/>
    <w:rsid w:val="00B80B8B"/>
    <w:rsid w:val="00B840C6"/>
    <w:rsid w:val="00B87957"/>
    <w:rsid w:val="00B87FF5"/>
    <w:rsid w:val="00B93464"/>
    <w:rsid w:val="00BB5F10"/>
    <w:rsid w:val="00BC496E"/>
    <w:rsid w:val="00BD5F39"/>
    <w:rsid w:val="00BE6D91"/>
    <w:rsid w:val="00C0289D"/>
    <w:rsid w:val="00C13CB0"/>
    <w:rsid w:val="00C20DCC"/>
    <w:rsid w:val="00C24F77"/>
    <w:rsid w:val="00C44FE9"/>
    <w:rsid w:val="00C535FD"/>
    <w:rsid w:val="00C537B9"/>
    <w:rsid w:val="00C73594"/>
    <w:rsid w:val="00C84697"/>
    <w:rsid w:val="00CB2682"/>
    <w:rsid w:val="00CF1098"/>
    <w:rsid w:val="00D139A0"/>
    <w:rsid w:val="00D2103F"/>
    <w:rsid w:val="00D23C99"/>
    <w:rsid w:val="00D41770"/>
    <w:rsid w:val="00D56C76"/>
    <w:rsid w:val="00D65E6D"/>
    <w:rsid w:val="00D75506"/>
    <w:rsid w:val="00D76D65"/>
    <w:rsid w:val="00D80206"/>
    <w:rsid w:val="00D90C79"/>
    <w:rsid w:val="00DA5F0D"/>
    <w:rsid w:val="00DA643D"/>
    <w:rsid w:val="00DB36FD"/>
    <w:rsid w:val="00DC5F8A"/>
    <w:rsid w:val="00DD0384"/>
    <w:rsid w:val="00DF3BAB"/>
    <w:rsid w:val="00E137E5"/>
    <w:rsid w:val="00E464EF"/>
    <w:rsid w:val="00E55B9E"/>
    <w:rsid w:val="00EA49F1"/>
    <w:rsid w:val="00EC1728"/>
    <w:rsid w:val="00EE5A69"/>
    <w:rsid w:val="00F01A63"/>
    <w:rsid w:val="00F04CEF"/>
    <w:rsid w:val="00F05D59"/>
    <w:rsid w:val="00F20CC1"/>
    <w:rsid w:val="00F3077D"/>
    <w:rsid w:val="00F3314A"/>
    <w:rsid w:val="00F7077B"/>
    <w:rsid w:val="00F76067"/>
    <w:rsid w:val="00F81CE6"/>
    <w:rsid w:val="00FA5CF1"/>
    <w:rsid w:val="00FB144A"/>
    <w:rsid w:val="00FB6B1F"/>
    <w:rsid w:val="00FD55F7"/>
    <w:rsid w:val="00FD6240"/>
    <w:rsid w:val="00FD7A52"/>
    <w:rsid w:val="00FE308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82AF6"/>
  <w15:docId w15:val="{F1404544-DC4A-4A28-9877-9D6965931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5AD3"/>
  </w:style>
  <w:style w:type="paragraph" w:styleId="Ttulo1">
    <w:name w:val="heading 1"/>
    <w:basedOn w:val="Normal"/>
    <w:next w:val="Normal"/>
    <w:link w:val="Ttulo1Car"/>
    <w:uiPriority w:val="9"/>
    <w:qFormat/>
    <w:rsid w:val="00542955"/>
    <w:pPr>
      <w:keepNext/>
      <w:keepLines/>
      <w:spacing w:before="240" w:after="0"/>
      <w:outlineLvl w:val="0"/>
    </w:pPr>
    <w:rPr>
      <w:rFonts w:asciiTheme="majorHAnsi" w:eastAsiaTheme="majorEastAsia" w:hAnsiTheme="majorHAnsi" w:cstheme="majorBidi"/>
      <w:color w:val="2E74B5" w:themeColor="accent1" w:themeShade="BF"/>
      <w:sz w:val="32"/>
      <w:szCs w:val="32"/>
      <w:lang w:eastAsia="es-EC"/>
    </w:rPr>
  </w:style>
  <w:style w:type="paragraph" w:styleId="Ttulo2">
    <w:name w:val="heading 2"/>
    <w:basedOn w:val="Normal"/>
    <w:next w:val="Normal"/>
    <w:link w:val="Ttulo2Car"/>
    <w:uiPriority w:val="9"/>
    <w:unhideWhenUsed/>
    <w:qFormat/>
    <w:rsid w:val="00401C2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D5777"/>
    <w:pPr>
      <w:ind w:left="720"/>
      <w:contextualSpacing/>
    </w:pPr>
  </w:style>
  <w:style w:type="paragraph" w:styleId="Bibliografa">
    <w:name w:val="Bibliography"/>
    <w:basedOn w:val="Normal"/>
    <w:next w:val="Normal"/>
    <w:uiPriority w:val="37"/>
    <w:unhideWhenUsed/>
    <w:rsid w:val="004602E2"/>
    <w:pPr>
      <w:spacing w:after="0" w:line="480" w:lineRule="auto"/>
      <w:ind w:left="720" w:hanging="720"/>
    </w:pPr>
  </w:style>
  <w:style w:type="character" w:customStyle="1" w:styleId="Ttulo1Car">
    <w:name w:val="Título 1 Car"/>
    <w:basedOn w:val="Fuentedeprrafopredeter"/>
    <w:link w:val="Ttulo1"/>
    <w:uiPriority w:val="9"/>
    <w:rsid w:val="00542955"/>
    <w:rPr>
      <w:rFonts w:asciiTheme="majorHAnsi" w:eastAsiaTheme="majorEastAsia" w:hAnsiTheme="majorHAnsi" w:cstheme="majorBidi"/>
      <w:color w:val="2E74B5" w:themeColor="accent1" w:themeShade="BF"/>
      <w:sz w:val="32"/>
      <w:szCs w:val="32"/>
      <w:lang w:eastAsia="es-EC"/>
    </w:rPr>
  </w:style>
  <w:style w:type="paragraph" w:styleId="Subttulo">
    <w:name w:val="Subtitle"/>
    <w:basedOn w:val="Normal"/>
    <w:next w:val="Normal"/>
    <w:link w:val="SubttuloCar"/>
    <w:uiPriority w:val="11"/>
    <w:qFormat/>
    <w:rsid w:val="00A8583E"/>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A8583E"/>
    <w:rPr>
      <w:rFonts w:eastAsiaTheme="minorEastAsia"/>
      <w:color w:val="5A5A5A" w:themeColor="text1" w:themeTint="A5"/>
      <w:spacing w:val="15"/>
    </w:rPr>
  </w:style>
  <w:style w:type="table" w:styleId="Tablaconcuadrcula">
    <w:name w:val="Table Grid"/>
    <w:basedOn w:val="Tablanormal"/>
    <w:uiPriority w:val="39"/>
    <w:rsid w:val="002F2F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semiHidden/>
    <w:unhideWhenUsed/>
    <w:rsid w:val="00314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C"/>
    </w:rPr>
  </w:style>
  <w:style w:type="character" w:customStyle="1" w:styleId="HTMLconformatoprevioCar">
    <w:name w:val="HTML con formato previo Car"/>
    <w:basedOn w:val="Fuentedeprrafopredeter"/>
    <w:link w:val="HTMLconformatoprevio"/>
    <w:uiPriority w:val="99"/>
    <w:semiHidden/>
    <w:rsid w:val="00314C13"/>
    <w:rPr>
      <w:rFonts w:ascii="Courier New" w:eastAsia="Times New Roman" w:hAnsi="Courier New" w:cs="Courier New"/>
      <w:sz w:val="20"/>
      <w:szCs w:val="20"/>
      <w:lang w:eastAsia="es-EC"/>
    </w:rPr>
  </w:style>
  <w:style w:type="character" w:customStyle="1" w:styleId="y2iqfc">
    <w:name w:val="y2iqfc"/>
    <w:basedOn w:val="Fuentedeprrafopredeter"/>
    <w:rsid w:val="00314C13"/>
  </w:style>
  <w:style w:type="paragraph" w:styleId="Encabezado">
    <w:name w:val="header"/>
    <w:basedOn w:val="Normal"/>
    <w:link w:val="EncabezadoCar"/>
    <w:uiPriority w:val="99"/>
    <w:unhideWhenUsed/>
    <w:rsid w:val="00144757"/>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144757"/>
  </w:style>
  <w:style w:type="paragraph" w:styleId="Piedepgina">
    <w:name w:val="footer"/>
    <w:basedOn w:val="Normal"/>
    <w:link w:val="PiedepginaCar"/>
    <w:uiPriority w:val="99"/>
    <w:unhideWhenUsed/>
    <w:rsid w:val="00144757"/>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144757"/>
  </w:style>
  <w:style w:type="character" w:customStyle="1" w:styleId="Ttulo2Car">
    <w:name w:val="Título 2 Car"/>
    <w:basedOn w:val="Fuentedeprrafopredeter"/>
    <w:link w:val="Ttulo2"/>
    <w:uiPriority w:val="9"/>
    <w:rsid w:val="00401C26"/>
    <w:rPr>
      <w:rFonts w:asciiTheme="majorHAnsi" w:eastAsiaTheme="majorEastAsia" w:hAnsiTheme="majorHAnsi" w:cstheme="majorBidi"/>
      <w:color w:val="2E74B5" w:themeColor="accent1" w:themeShade="BF"/>
      <w:sz w:val="26"/>
      <w:szCs w:val="26"/>
    </w:rPr>
  </w:style>
  <w:style w:type="paragraph" w:styleId="TtuloTDC">
    <w:name w:val="TOC Heading"/>
    <w:basedOn w:val="Ttulo1"/>
    <w:next w:val="Normal"/>
    <w:uiPriority w:val="39"/>
    <w:unhideWhenUsed/>
    <w:qFormat/>
    <w:rsid w:val="008B46DA"/>
    <w:pPr>
      <w:outlineLvl w:val="9"/>
    </w:pPr>
  </w:style>
  <w:style w:type="paragraph" w:styleId="TDC1">
    <w:name w:val="toc 1"/>
    <w:basedOn w:val="Normal"/>
    <w:next w:val="Normal"/>
    <w:autoRedefine/>
    <w:uiPriority w:val="39"/>
    <w:unhideWhenUsed/>
    <w:rsid w:val="008B46DA"/>
    <w:pPr>
      <w:spacing w:after="100"/>
    </w:pPr>
  </w:style>
  <w:style w:type="paragraph" w:styleId="TDC2">
    <w:name w:val="toc 2"/>
    <w:basedOn w:val="Normal"/>
    <w:next w:val="Normal"/>
    <w:autoRedefine/>
    <w:uiPriority w:val="39"/>
    <w:unhideWhenUsed/>
    <w:rsid w:val="008B46DA"/>
    <w:pPr>
      <w:spacing w:after="100"/>
      <w:ind w:left="220"/>
    </w:pPr>
  </w:style>
  <w:style w:type="character" w:styleId="Hipervnculo">
    <w:name w:val="Hyperlink"/>
    <w:basedOn w:val="Fuentedeprrafopredeter"/>
    <w:uiPriority w:val="99"/>
    <w:unhideWhenUsed/>
    <w:rsid w:val="008B46DA"/>
    <w:rPr>
      <w:color w:val="0563C1" w:themeColor="hyperlink"/>
      <w:u w:val="single"/>
    </w:rPr>
  </w:style>
  <w:style w:type="paragraph" w:styleId="TDC3">
    <w:name w:val="toc 3"/>
    <w:basedOn w:val="Normal"/>
    <w:next w:val="Normal"/>
    <w:autoRedefine/>
    <w:uiPriority w:val="39"/>
    <w:unhideWhenUsed/>
    <w:rsid w:val="00B5159A"/>
    <w:pPr>
      <w:spacing w:after="100"/>
      <w:ind w:left="440"/>
    </w:pPr>
    <w:rPr>
      <w:rFonts w:eastAsiaTheme="minorEastAsia" w:cs="Times New Roman"/>
      <w:lang w:eastAsia="es-EC"/>
    </w:rPr>
  </w:style>
  <w:style w:type="paragraph" w:styleId="Sinespaciado">
    <w:name w:val="No Spacing"/>
    <w:uiPriority w:val="1"/>
    <w:qFormat/>
    <w:rsid w:val="00F04CE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96006">
      <w:bodyDiv w:val="1"/>
      <w:marLeft w:val="0"/>
      <w:marRight w:val="0"/>
      <w:marTop w:val="0"/>
      <w:marBottom w:val="0"/>
      <w:divBdr>
        <w:top w:val="none" w:sz="0" w:space="0" w:color="auto"/>
        <w:left w:val="none" w:sz="0" w:space="0" w:color="auto"/>
        <w:bottom w:val="none" w:sz="0" w:space="0" w:color="auto"/>
        <w:right w:val="none" w:sz="0" w:space="0" w:color="auto"/>
      </w:divBdr>
    </w:div>
    <w:div w:id="196703395">
      <w:bodyDiv w:val="1"/>
      <w:marLeft w:val="0"/>
      <w:marRight w:val="0"/>
      <w:marTop w:val="0"/>
      <w:marBottom w:val="0"/>
      <w:divBdr>
        <w:top w:val="none" w:sz="0" w:space="0" w:color="auto"/>
        <w:left w:val="none" w:sz="0" w:space="0" w:color="auto"/>
        <w:bottom w:val="none" w:sz="0" w:space="0" w:color="auto"/>
        <w:right w:val="none" w:sz="0" w:space="0" w:color="auto"/>
      </w:divBdr>
    </w:div>
    <w:div w:id="242107249">
      <w:bodyDiv w:val="1"/>
      <w:marLeft w:val="0"/>
      <w:marRight w:val="0"/>
      <w:marTop w:val="0"/>
      <w:marBottom w:val="0"/>
      <w:divBdr>
        <w:top w:val="none" w:sz="0" w:space="0" w:color="auto"/>
        <w:left w:val="none" w:sz="0" w:space="0" w:color="auto"/>
        <w:bottom w:val="none" w:sz="0" w:space="0" w:color="auto"/>
        <w:right w:val="none" w:sz="0" w:space="0" w:color="auto"/>
      </w:divBdr>
    </w:div>
    <w:div w:id="242183733">
      <w:bodyDiv w:val="1"/>
      <w:marLeft w:val="0"/>
      <w:marRight w:val="0"/>
      <w:marTop w:val="0"/>
      <w:marBottom w:val="0"/>
      <w:divBdr>
        <w:top w:val="none" w:sz="0" w:space="0" w:color="auto"/>
        <w:left w:val="none" w:sz="0" w:space="0" w:color="auto"/>
        <w:bottom w:val="none" w:sz="0" w:space="0" w:color="auto"/>
        <w:right w:val="none" w:sz="0" w:space="0" w:color="auto"/>
      </w:divBdr>
    </w:div>
    <w:div w:id="250821573">
      <w:bodyDiv w:val="1"/>
      <w:marLeft w:val="0"/>
      <w:marRight w:val="0"/>
      <w:marTop w:val="0"/>
      <w:marBottom w:val="0"/>
      <w:divBdr>
        <w:top w:val="none" w:sz="0" w:space="0" w:color="auto"/>
        <w:left w:val="none" w:sz="0" w:space="0" w:color="auto"/>
        <w:bottom w:val="none" w:sz="0" w:space="0" w:color="auto"/>
        <w:right w:val="none" w:sz="0" w:space="0" w:color="auto"/>
      </w:divBdr>
    </w:div>
    <w:div w:id="420302167">
      <w:bodyDiv w:val="1"/>
      <w:marLeft w:val="0"/>
      <w:marRight w:val="0"/>
      <w:marTop w:val="0"/>
      <w:marBottom w:val="0"/>
      <w:divBdr>
        <w:top w:val="none" w:sz="0" w:space="0" w:color="auto"/>
        <w:left w:val="none" w:sz="0" w:space="0" w:color="auto"/>
        <w:bottom w:val="none" w:sz="0" w:space="0" w:color="auto"/>
        <w:right w:val="none" w:sz="0" w:space="0" w:color="auto"/>
      </w:divBdr>
    </w:div>
    <w:div w:id="609246349">
      <w:bodyDiv w:val="1"/>
      <w:marLeft w:val="0"/>
      <w:marRight w:val="0"/>
      <w:marTop w:val="0"/>
      <w:marBottom w:val="0"/>
      <w:divBdr>
        <w:top w:val="none" w:sz="0" w:space="0" w:color="auto"/>
        <w:left w:val="none" w:sz="0" w:space="0" w:color="auto"/>
        <w:bottom w:val="none" w:sz="0" w:space="0" w:color="auto"/>
        <w:right w:val="none" w:sz="0" w:space="0" w:color="auto"/>
      </w:divBdr>
      <w:divsChild>
        <w:div w:id="756094094">
          <w:marLeft w:val="0"/>
          <w:marRight w:val="0"/>
          <w:marTop w:val="0"/>
          <w:marBottom w:val="0"/>
          <w:divBdr>
            <w:top w:val="none" w:sz="0" w:space="0" w:color="auto"/>
            <w:left w:val="none" w:sz="0" w:space="0" w:color="auto"/>
            <w:bottom w:val="none" w:sz="0" w:space="0" w:color="auto"/>
            <w:right w:val="none" w:sz="0" w:space="0" w:color="auto"/>
          </w:divBdr>
        </w:div>
      </w:divsChild>
    </w:div>
    <w:div w:id="715474833">
      <w:bodyDiv w:val="1"/>
      <w:marLeft w:val="0"/>
      <w:marRight w:val="0"/>
      <w:marTop w:val="0"/>
      <w:marBottom w:val="0"/>
      <w:divBdr>
        <w:top w:val="none" w:sz="0" w:space="0" w:color="auto"/>
        <w:left w:val="none" w:sz="0" w:space="0" w:color="auto"/>
        <w:bottom w:val="none" w:sz="0" w:space="0" w:color="auto"/>
        <w:right w:val="none" w:sz="0" w:space="0" w:color="auto"/>
      </w:divBdr>
    </w:div>
    <w:div w:id="788161593">
      <w:bodyDiv w:val="1"/>
      <w:marLeft w:val="0"/>
      <w:marRight w:val="0"/>
      <w:marTop w:val="0"/>
      <w:marBottom w:val="0"/>
      <w:divBdr>
        <w:top w:val="none" w:sz="0" w:space="0" w:color="auto"/>
        <w:left w:val="none" w:sz="0" w:space="0" w:color="auto"/>
        <w:bottom w:val="none" w:sz="0" w:space="0" w:color="auto"/>
        <w:right w:val="none" w:sz="0" w:space="0" w:color="auto"/>
      </w:divBdr>
    </w:div>
    <w:div w:id="901449252">
      <w:bodyDiv w:val="1"/>
      <w:marLeft w:val="0"/>
      <w:marRight w:val="0"/>
      <w:marTop w:val="0"/>
      <w:marBottom w:val="0"/>
      <w:divBdr>
        <w:top w:val="none" w:sz="0" w:space="0" w:color="auto"/>
        <w:left w:val="none" w:sz="0" w:space="0" w:color="auto"/>
        <w:bottom w:val="none" w:sz="0" w:space="0" w:color="auto"/>
        <w:right w:val="none" w:sz="0" w:space="0" w:color="auto"/>
      </w:divBdr>
    </w:div>
    <w:div w:id="1169059267">
      <w:bodyDiv w:val="1"/>
      <w:marLeft w:val="0"/>
      <w:marRight w:val="0"/>
      <w:marTop w:val="0"/>
      <w:marBottom w:val="0"/>
      <w:divBdr>
        <w:top w:val="none" w:sz="0" w:space="0" w:color="auto"/>
        <w:left w:val="none" w:sz="0" w:space="0" w:color="auto"/>
        <w:bottom w:val="none" w:sz="0" w:space="0" w:color="auto"/>
        <w:right w:val="none" w:sz="0" w:space="0" w:color="auto"/>
      </w:divBdr>
    </w:div>
    <w:div w:id="1175612600">
      <w:bodyDiv w:val="1"/>
      <w:marLeft w:val="0"/>
      <w:marRight w:val="0"/>
      <w:marTop w:val="0"/>
      <w:marBottom w:val="0"/>
      <w:divBdr>
        <w:top w:val="none" w:sz="0" w:space="0" w:color="auto"/>
        <w:left w:val="none" w:sz="0" w:space="0" w:color="auto"/>
        <w:bottom w:val="none" w:sz="0" w:space="0" w:color="auto"/>
        <w:right w:val="none" w:sz="0" w:space="0" w:color="auto"/>
      </w:divBdr>
      <w:divsChild>
        <w:div w:id="1061556709">
          <w:marLeft w:val="547"/>
          <w:marRight w:val="0"/>
          <w:marTop w:val="200"/>
          <w:marBottom w:val="0"/>
          <w:divBdr>
            <w:top w:val="none" w:sz="0" w:space="0" w:color="auto"/>
            <w:left w:val="none" w:sz="0" w:space="0" w:color="auto"/>
            <w:bottom w:val="none" w:sz="0" w:space="0" w:color="auto"/>
            <w:right w:val="none" w:sz="0" w:space="0" w:color="auto"/>
          </w:divBdr>
        </w:div>
        <w:div w:id="1108233140">
          <w:marLeft w:val="547"/>
          <w:marRight w:val="0"/>
          <w:marTop w:val="200"/>
          <w:marBottom w:val="0"/>
          <w:divBdr>
            <w:top w:val="none" w:sz="0" w:space="0" w:color="auto"/>
            <w:left w:val="none" w:sz="0" w:space="0" w:color="auto"/>
            <w:bottom w:val="none" w:sz="0" w:space="0" w:color="auto"/>
            <w:right w:val="none" w:sz="0" w:space="0" w:color="auto"/>
          </w:divBdr>
        </w:div>
        <w:div w:id="1620911188">
          <w:marLeft w:val="547"/>
          <w:marRight w:val="0"/>
          <w:marTop w:val="200"/>
          <w:marBottom w:val="0"/>
          <w:divBdr>
            <w:top w:val="none" w:sz="0" w:space="0" w:color="auto"/>
            <w:left w:val="none" w:sz="0" w:space="0" w:color="auto"/>
            <w:bottom w:val="none" w:sz="0" w:space="0" w:color="auto"/>
            <w:right w:val="none" w:sz="0" w:space="0" w:color="auto"/>
          </w:divBdr>
        </w:div>
      </w:divsChild>
    </w:div>
    <w:div w:id="1357581929">
      <w:bodyDiv w:val="1"/>
      <w:marLeft w:val="0"/>
      <w:marRight w:val="0"/>
      <w:marTop w:val="0"/>
      <w:marBottom w:val="0"/>
      <w:divBdr>
        <w:top w:val="none" w:sz="0" w:space="0" w:color="auto"/>
        <w:left w:val="none" w:sz="0" w:space="0" w:color="auto"/>
        <w:bottom w:val="none" w:sz="0" w:space="0" w:color="auto"/>
        <w:right w:val="none" w:sz="0" w:space="0" w:color="auto"/>
      </w:divBdr>
    </w:div>
    <w:div w:id="1415053619">
      <w:bodyDiv w:val="1"/>
      <w:marLeft w:val="0"/>
      <w:marRight w:val="0"/>
      <w:marTop w:val="0"/>
      <w:marBottom w:val="0"/>
      <w:divBdr>
        <w:top w:val="none" w:sz="0" w:space="0" w:color="auto"/>
        <w:left w:val="none" w:sz="0" w:space="0" w:color="auto"/>
        <w:bottom w:val="none" w:sz="0" w:space="0" w:color="auto"/>
        <w:right w:val="none" w:sz="0" w:space="0" w:color="auto"/>
      </w:divBdr>
    </w:div>
    <w:div w:id="1563978270">
      <w:bodyDiv w:val="1"/>
      <w:marLeft w:val="0"/>
      <w:marRight w:val="0"/>
      <w:marTop w:val="0"/>
      <w:marBottom w:val="0"/>
      <w:divBdr>
        <w:top w:val="none" w:sz="0" w:space="0" w:color="auto"/>
        <w:left w:val="none" w:sz="0" w:space="0" w:color="auto"/>
        <w:bottom w:val="none" w:sz="0" w:space="0" w:color="auto"/>
        <w:right w:val="none" w:sz="0" w:space="0" w:color="auto"/>
      </w:divBdr>
    </w:div>
    <w:div w:id="1925414884">
      <w:bodyDiv w:val="1"/>
      <w:marLeft w:val="0"/>
      <w:marRight w:val="0"/>
      <w:marTop w:val="0"/>
      <w:marBottom w:val="0"/>
      <w:divBdr>
        <w:top w:val="none" w:sz="0" w:space="0" w:color="auto"/>
        <w:left w:val="none" w:sz="0" w:space="0" w:color="auto"/>
        <w:bottom w:val="none" w:sz="0" w:space="0" w:color="auto"/>
        <w:right w:val="none" w:sz="0" w:space="0" w:color="auto"/>
      </w:divBdr>
    </w:div>
    <w:div w:id="2003313650">
      <w:bodyDiv w:val="1"/>
      <w:marLeft w:val="0"/>
      <w:marRight w:val="0"/>
      <w:marTop w:val="0"/>
      <w:marBottom w:val="0"/>
      <w:divBdr>
        <w:top w:val="none" w:sz="0" w:space="0" w:color="auto"/>
        <w:left w:val="none" w:sz="0" w:space="0" w:color="auto"/>
        <w:bottom w:val="none" w:sz="0" w:space="0" w:color="auto"/>
        <w:right w:val="none" w:sz="0" w:space="0" w:color="auto"/>
      </w:divBdr>
      <w:divsChild>
        <w:div w:id="1048340157">
          <w:marLeft w:val="547"/>
          <w:marRight w:val="0"/>
          <w:marTop w:val="200"/>
          <w:marBottom w:val="0"/>
          <w:divBdr>
            <w:top w:val="none" w:sz="0" w:space="0" w:color="auto"/>
            <w:left w:val="none" w:sz="0" w:space="0" w:color="auto"/>
            <w:bottom w:val="none" w:sz="0" w:space="0" w:color="auto"/>
            <w:right w:val="none" w:sz="0" w:space="0" w:color="auto"/>
          </w:divBdr>
        </w:div>
        <w:div w:id="1756628047">
          <w:marLeft w:val="547"/>
          <w:marRight w:val="0"/>
          <w:marTop w:val="200"/>
          <w:marBottom w:val="0"/>
          <w:divBdr>
            <w:top w:val="none" w:sz="0" w:space="0" w:color="auto"/>
            <w:left w:val="none" w:sz="0" w:space="0" w:color="auto"/>
            <w:bottom w:val="none" w:sz="0" w:space="0" w:color="auto"/>
            <w:right w:val="none" w:sz="0" w:space="0" w:color="auto"/>
          </w:divBdr>
        </w:div>
        <w:div w:id="1925187889">
          <w:marLeft w:val="547"/>
          <w:marRight w:val="0"/>
          <w:marTop w:val="200"/>
          <w:marBottom w:val="0"/>
          <w:divBdr>
            <w:top w:val="none" w:sz="0" w:space="0" w:color="auto"/>
            <w:left w:val="none" w:sz="0" w:space="0" w:color="auto"/>
            <w:bottom w:val="none" w:sz="0" w:space="0" w:color="auto"/>
            <w:right w:val="none" w:sz="0" w:space="0" w:color="auto"/>
          </w:divBdr>
        </w:div>
      </w:divsChild>
    </w:div>
    <w:div w:id="2113619714">
      <w:bodyDiv w:val="1"/>
      <w:marLeft w:val="0"/>
      <w:marRight w:val="0"/>
      <w:marTop w:val="0"/>
      <w:marBottom w:val="0"/>
      <w:divBdr>
        <w:top w:val="none" w:sz="0" w:space="0" w:color="auto"/>
        <w:left w:val="none" w:sz="0" w:space="0" w:color="auto"/>
        <w:bottom w:val="none" w:sz="0" w:space="0" w:color="auto"/>
        <w:right w:val="none" w:sz="0" w:space="0" w:color="auto"/>
      </w:divBdr>
    </w:div>
    <w:div w:id="21223367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chart" Target="charts/chart29.xml"/><Relationship Id="rId21" Type="http://schemas.openxmlformats.org/officeDocument/2006/relationships/chart" Target="charts/chart11.xml"/><Relationship Id="rId34" Type="http://schemas.openxmlformats.org/officeDocument/2006/relationships/chart" Target="charts/chart24.xml"/><Relationship Id="rId42" Type="http://schemas.openxmlformats.org/officeDocument/2006/relationships/chart" Target="charts/chart32.xml"/><Relationship Id="rId47" Type="http://schemas.openxmlformats.org/officeDocument/2006/relationships/chart" Target="charts/chart37.xml"/><Relationship Id="rId50" Type="http://schemas.openxmlformats.org/officeDocument/2006/relationships/chart" Target="charts/chart40.xml"/><Relationship Id="rId55" Type="http://schemas.openxmlformats.org/officeDocument/2006/relationships/image" Target="media/image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9.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chart" Target="charts/chart30.xml"/><Relationship Id="rId45" Type="http://schemas.openxmlformats.org/officeDocument/2006/relationships/chart" Target="charts/chart35.xml"/><Relationship Id="rId53" Type="http://schemas.openxmlformats.org/officeDocument/2006/relationships/chart" Target="charts/chart43.xml"/><Relationship Id="rId58" Type="http://schemas.openxmlformats.org/officeDocument/2006/relationships/image" Target="media/image7.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chart" Target="charts/chart9.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33.xml"/><Relationship Id="rId48" Type="http://schemas.openxmlformats.org/officeDocument/2006/relationships/chart" Target="charts/chart38.xml"/><Relationship Id="rId56" Type="http://schemas.openxmlformats.org/officeDocument/2006/relationships/image" Target="media/image5.jpeg"/><Relationship Id="rId8" Type="http://schemas.openxmlformats.org/officeDocument/2006/relationships/image" Target="media/image1.png"/><Relationship Id="rId51" Type="http://schemas.openxmlformats.org/officeDocument/2006/relationships/chart" Target="charts/chart4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chart" Target="charts/chart36.xml"/><Relationship Id="rId59" Type="http://schemas.openxmlformats.org/officeDocument/2006/relationships/image" Target="media/image8.jpeg"/><Relationship Id="rId20" Type="http://schemas.openxmlformats.org/officeDocument/2006/relationships/chart" Target="charts/chart10.xml"/><Relationship Id="rId41" Type="http://schemas.openxmlformats.org/officeDocument/2006/relationships/chart" Target="charts/chart31.xml"/><Relationship Id="rId54" Type="http://schemas.openxmlformats.org/officeDocument/2006/relationships/chart" Target="charts/chart44.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chart" Target="charts/chart39.xml"/><Relationship Id="rId57" Type="http://schemas.openxmlformats.org/officeDocument/2006/relationships/image" Target="media/image6.jpeg"/><Relationship Id="rId10" Type="http://schemas.openxmlformats.org/officeDocument/2006/relationships/image" Target="media/image3.jpeg"/><Relationship Id="rId31" Type="http://schemas.openxmlformats.org/officeDocument/2006/relationships/chart" Target="charts/chart21.xml"/><Relationship Id="rId44" Type="http://schemas.openxmlformats.org/officeDocument/2006/relationships/chart" Target="charts/chart34.xml"/><Relationship Id="rId52" Type="http://schemas.openxmlformats.org/officeDocument/2006/relationships/chart" Target="charts/chart42.xm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42.xlsx"/><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43.xlsx"/><Relationship Id="rId2" Type="http://schemas.microsoft.com/office/2011/relationships/chartColorStyle" Target="colors44.xml"/><Relationship Id="rId1" Type="http://schemas.microsoft.com/office/2011/relationships/chartStyle" Target="style4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Antes</c:v>
                </c:pt>
              </c:strCache>
            </c:strRef>
          </c:tx>
          <c:spPr>
            <a:solidFill>
              <a:schemeClr val="accent1"/>
            </a:solidFill>
            <a:ln>
              <a:noFill/>
            </a:ln>
            <a:effectLst/>
          </c:spPr>
          <c:invertIfNegative val="0"/>
          <c:cat>
            <c:strRef>
              <c:f>Hoja1!$A$2:$A$5</c:f>
              <c:strCache>
                <c:ptCount val="4"/>
                <c:pt idx="0">
                  <c:v>Casi nunca</c:v>
                </c:pt>
                <c:pt idx="1">
                  <c:v>A veces</c:v>
                </c:pt>
                <c:pt idx="2">
                  <c:v>A menudo</c:v>
                </c:pt>
                <c:pt idx="3">
                  <c:v>Casi siempre</c:v>
                </c:pt>
              </c:strCache>
            </c:strRef>
          </c:cat>
          <c:val>
            <c:numRef>
              <c:f>Hoja1!$B$2:$B$5</c:f>
              <c:numCache>
                <c:formatCode>General</c:formatCode>
                <c:ptCount val="4"/>
                <c:pt idx="0">
                  <c:v>3</c:v>
                </c:pt>
                <c:pt idx="1">
                  <c:v>5</c:v>
                </c:pt>
                <c:pt idx="2">
                  <c:v>5</c:v>
                </c:pt>
                <c:pt idx="3">
                  <c:v>7</c:v>
                </c:pt>
              </c:numCache>
            </c:numRef>
          </c:val>
          <c:extLst>
            <c:ext xmlns:c16="http://schemas.microsoft.com/office/drawing/2014/chart" uri="{C3380CC4-5D6E-409C-BE32-E72D297353CC}">
              <c16:uniqueId val="{00000000-AF6D-4190-882F-1296C5DD6DC5}"/>
            </c:ext>
          </c:extLst>
        </c:ser>
        <c:ser>
          <c:idx val="1"/>
          <c:order val="1"/>
          <c:tx>
            <c:strRef>
              <c:f>Hoja1!$C$1</c:f>
              <c:strCache>
                <c:ptCount val="1"/>
                <c:pt idx="0">
                  <c:v>Despues</c:v>
                </c:pt>
              </c:strCache>
            </c:strRef>
          </c:tx>
          <c:spPr>
            <a:solidFill>
              <a:schemeClr val="accent2"/>
            </a:solidFill>
            <a:ln>
              <a:noFill/>
            </a:ln>
            <a:effectLst/>
          </c:spPr>
          <c:invertIfNegative val="0"/>
          <c:cat>
            <c:strRef>
              <c:f>Hoja1!$A$2:$A$5</c:f>
              <c:strCache>
                <c:ptCount val="4"/>
                <c:pt idx="0">
                  <c:v>Casi nunca</c:v>
                </c:pt>
                <c:pt idx="1">
                  <c:v>A veces</c:v>
                </c:pt>
                <c:pt idx="2">
                  <c:v>A menudo</c:v>
                </c:pt>
                <c:pt idx="3">
                  <c:v>Casi siempre</c:v>
                </c:pt>
              </c:strCache>
            </c:strRef>
          </c:cat>
          <c:val>
            <c:numRef>
              <c:f>Hoja1!$C$2:$C$5</c:f>
              <c:numCache>
                <c:formatCode>General</c:formatCode>
                <c:ptCount val="4"/>
                <c:pt idx="0">
                  <c:v>10</c:v>
                </c:pt>
                <c:pt idx="1">
                  <c:v>5</c:v>
                </c:pt>
                <c:pt idx="2">
                  <c:v>3</c:v>
                </c:pt>
                <c:pt idx="3">
                  <c:v>2</c:v>
                </c:pt>
              </c:numCache>
            </c:numRef>
          </c:val>
          <c:extLst>
            <c:ext xmlns:c16="http://schemas.microsoft.com/office/drawing/2014/chart" uri="{C3380CC4-5D6E-409C-BE32-E72D297353CC}">
              <c16:uniqueId val="{00000001-AF6D-4190-882F-1296C5DD6DC5}"/>
            </c:ext>
          </c:extLst>
        </c:ser>
        <c:dLbls>
          <c:showLegendKey val="0"/>
          <c:showVal val="0"/>
          <c:showCatName val="0"/>
          <c:showSerName val="0"/>
          <c:showPercent val="0"/>
          <c:showBubbleSize val="0"/>
        </c:dLbls>
        <c:gapWidth val="219"/>
        <c:overlap val="-27"/>
        <c:axId val="1902278816"/>
        <c:axId val="1902279232"/>
      </c:barChart>
      <c:catAx>
        <c:axId val="1902278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902279232"/>
        <c:crosses val="autoZero"/>
        <c:auto val="1"/>
        <c:lblAlgn val="ctr"/>
        <c:lblOffset val="100"/>
        <c:noMultiLvlLbl val="0"/>
      </c:catAx>
      <c:valAx>
        <c:axId val="1902279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902278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Antes </c:v>
                </c:pt>
              </c:strCache>
            </c:strRef>
          </c:tx>
          <c:spPr>
            <a:solidFill>
              <a:schemeClr val="accent1"/>
            </a:solidFill>
            <a:ln>
              <a:noFill/>
            </a:ln>
            <a:effectLst/>
          </c:spPr>
          <c:invertIfNegative val="0"/>
          <c:cat>
            <c:strRef>
              <c:f>Hoja1!$A$2:$A$5</c:f>
              <c:strCache>
                <c:ptCount val="4"/>
                <c:pt idx="0">
                  <c:v>Casi nunca</c:v>
                </c:pt>
                <c:pt idx="1">
                  <c:v>A veces </c:v>
                </c:pt>
                <c:pt idx="2">
                  <c:v>A menudo</c:v>
                </c:pt>
                <c:pt idx="3">
                  <c:v>Casi siempre </c:v>
                </c:pt>
              </c:strCache>
            </c:strRef>
          </c:cat>
          <c:val>
            <c:numRef>
              <c:f>Hoja1!$B$2:$B$5</c:f>
              <c:numCache>
                <c:formatCode>General</c:formatCode>
                <c:ptCount val="4"/>
                <c:pt idx="0">
                  <c:v>2</c:v>
                </c:pt>
                <c:pt idx="1">
                  <c:v>2</c:v>
                </c:pt>
                <c:pt idx="2">
                  <c:v>6</c:v>
                </c:pt>
                <c:pt idx="3">
                  <c:v>10</c:v>
                </c:pt>
              </c:numCache>
            </c:numRef>
          </c:val>
          <c:extLst>
            <c:ext xmlns:c16="http://schemas.microsoft.com/office/drawing/2014/chart" uri="{C3380CC4-5D6E-409C-BE32-E72D297353CC}">
              <c16:uniqueId val="{00000000-6AD5-4921-A42A-EF9FEBE04383}"/>
            </c:ext>
          </c:extLst>
        </c:ser>
        <c:ser>
          <c:idx val="1"/>
          <c:order val="1"/>
          <c:tx>
            <c:strRef>
              <c:f>Hoja1!$C$1</c:f>
              <c:strCache>
                <c:ptCount val="1"/>
                <c:pt idx="0">
                  <c:v>Después</c:v>
                </c:pt>
              </c:strCache>
            </c:strRef>
          </c:tx>
          <c:spPr>
            <a:solidFill>
              <a:schemeClr val="accent2"/>
            </a:solidFill>
            <a:ln>
              <a:noFill/>
            </a:ln>
            <a:effectLst/>
          </c:spPr>
          <c:invertIfNegative val="0"/>
          <c:cat>
            <c:strRef>
              <c:f>Hoja1!$A$2:$A$5</c:f>
              <c:strCache>
                <c:ptCount val="4"/>
                <c:pt idx="0">
                  <c:v>Casi nunca</c:v>
                </c:pt>
                <c:pt idx="1">
                  <c:v>A veces </c:v>
                </c:pt>
                <c:pt idx="2">
                  <c:v>A menudo</c:v>
                </c:pt>
                <c:pt idx="3">
                  <c:v>Casi siempre </c:v>
                </c:pt>
              </c:strCache>
            </c:strRef>
          </c:cat>
          <c:val>
            <c:numRef>
              <c:f>Hoja1!$C$2:$C$5</c:f>
              <c:numCache>
                <c:formatCode>General</c:formatCode>
                <c:ptCount val="4"/>
                <c:pt idx="0">
                  <c:v>15</c:v>
                </c:pt>
                <c:pt idx="1">
                  <c:v>3</c:v>
                </c:pt>
                <c:pt idx="2">
                  <c:v>1</c:v>
                </c:pt>
                <c:pt idx="3">
                  <c:v>1</c:v>
                </c:pt>
              </c:numCache>
            </c:numRef>
          </c:val>
          <c:extLst>
            <c:ext xmlns:c16="http://schemas.microsoft.com/office/drawing/2014/chart" uri="{C3380CC4-5D6E-409C-BE32-E72D297353CC}">
              <c16:uniqueId val="{00000001-6AD5-4921-A42A-EF9FEBE04383}"/>
            </c:ext>
          </c:extLst>
        </c:ser>
        <c:dLbls>
          <c:showLegendKey val="0"/>
          <c:showVal val="0"/>
          <c:showCatName val="0"/>
          <c:showSerName val="0"/>
          <c:showPercent val="0"/>
          <c:showBubbleSize val="0"/>
        </c:dLbls>
        <c:gapWidth val="219"/>
        <c:overlap val="-27"/>
        <c:axId val="1902278400"/>
        <c:axId val="1902275904"/>
      </c:barChart>
      <c:catAx>
        <c:axId val="190227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902275904"/>
        <c:crosses val="autoZero"/>
        <c:auto val="1"/>
        <c:lblAlgn val="ctr"/>
        <c:lblOffset val="100"/>
        <c:noMultiLvlLbl val="0"/>
      </c:catAx>
      <c:valAx>
        <c:axId val="1902275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902278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Antes</c:v>
                </c:pt>
              </c:strCache>
            </c:strRef>
          </c:tx>
          <c:spPr>
            <a:solidFill>
              <a:schemeClr val="accent1"/>
            </a:solidFill>
            <a:ln>
              <a:noFill/>
            </a:ln>
            <a:effectLst/>
          </c:spPr>
          <c:invertIfNegative val="0"/>
          <c:cat>
            <c:strRef>
              <c:f>Hoja1!$A$2:$A$5</c:f>
              <c:strCache>
                <c:ptCount val="4"/>
                <c:pt idx="0">
                  <c:v>Casi nunca </c:v>
                </c:pt>
                <c:pt idx="1">
                  <c:v>A veces</c:v>
                </c:pt>
                <c:pt idx="2">
                  <c:v>A menudo</c:v>
                </c:pt>
                <c:pt idx="3">
                  <c:v>Casi siempre </c:v>
                </c:pt>
              </c:strCache>
            </c:strRef>
          </c:cat>
          <c:val>
            <c:numRef>
              <c:f>Hoja1!$B$2:$B$5</c:f>
              <c:numCache>
                <c:formatCode>General</c:formatCode>
                <c:ptCount val="4"/>
                <c:pt idx="0">
                  <c:v>3</c:v>
                </c:pt>
                <c:pt idx="1">
                  <c:v>1</c:v>
                </c:pt>
                <c:pt idx="2">
                  <c:v>5</c:v>
                </c:pt>
                <c:pt idx="3">
                  <c:v>11</c:v>
                </c:pt>
              </c:numCache>
            </c:numRef>
          </c:val>
          <c:extLst>
            <c:ext xmlns:c16="http://schemas.microsoft.com/office/drawing/2014/chart" uri="{C3380CC4-5D6E-409C-BE32-E72D297353CC}">
              <c16:uniqueId val="{00000000-9A1E-424A-AAE8-F5E81351E8BA}"/>
            </c:ext>
          </c:extLst>
        </c:ser>
        <c:ser>
          <c:idx val="1"/>
          <c:order val="1"/>
          <c:tx>
            <c:strRef>
              <c:f>Hoja1!$C$1</c:f>
              <c:strCache>
                <c:ptCount val="1"/>
                <c:pt idx="0">
                  <c:v>Después</c:v>
                </c:pt>
              </c:strCache>
            </c:strRef>
          </c:tx>
          <c:spPr>
            <a:solidFill>
              <a:schemeClr val="accent2"/>
            </a:solidFill>
            <a:ln>
              <a:noFill/>
            </a:ln>
            <a:effectLst/>
          </c:spPr>
          <c:invertIfNegative val="0"/>
          <c:cat>
            <c:strRef>
              <c:f>Hoja1!$A$2:$A$5</c:f>
              <c:strCache>
                <c:ptCount val="4"/>
                <c:pt idx="0">
                  <c:v>Casi nunca </c:v>
                </c:pt>
                <c:pt idx="1">
                  <c:v>A veces</c:v>
                </c:pt>
                <c:pt idx="2">
                  <c:v>A menudo</c:v>
                </c:pt>
                <c:pt idx="3">
                  <c:v>Casi siempre </c:v>
                </c:pt>
              </c:strCache>
            </c:strRef>
          </c:cat>
          <c:val>
            <c:numRef>
              <c:f>Hoja1!$C$2:$C$5</c:f>
              <c:numCache>
                <c:formatCode>General</c:formatCode>
                <c:ptCount val="4"/>
                <c:pt idx="0">
                  <c:v>10</c:v>
                </c:pt>
                <c:pt idx="1">
                  <c:v>7</c:v>
                </c:pt>
                <c:pt idx="2">
                  <c:v>2</c:v>
                </c:pt>
                <c:pt idx="3">
                  <c:v>1</c:v>
                </c:pt>
              </c:numCache>
            </c:numRef>
          </c:val>
          <c:extLst>
            <c:ext xmlns:c16="http://schemas.microsoft.com/office/drawing/2014/chart" uri="{C3380CC4-5D6E-409C-BE32-E72D297353CC}">
              <c16:uniqueId val="{00000001-9A1E-424A-AAE8-F5E81351E8BA}"/>
            </c:ext>
          </c:extLst>
        </c:ser>
        <c:dLbls>
          <c:showLegendKey val="0"/>
          <c:showVal val="0"/>
          <c:showCatName val="0"/>
          <c:showSerName val="0"/>
          <c:showPercent val="0"/>
          <c:showBubbleSize val="0"/>
        </c:dLbls>
        <c:gapWidth val="219"/>
        <c:overlap val="-27"/>
        <c:axId val="1902195216"/>
        <c:axId val="1902201040"/>
      </c:barChart>
      <c:catAx>
        <c:axId val="1902195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902201040"/>
        <c:crosses val="autoZero"/>
        <c:auto val="1"/>
        <c:lblAlgn val="ctr"/>
        <c:lblOffset val="100"/>
        <c:noMultiLvlLbl val="0"/>
      </c:catAx>
      <c:valAx>
        <c:axId val="1902201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902195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Antes</c:v>
                </c:pt>
              </c:strCache>
            </c:strRef>
          </c:tx>
          <c:spPr>
            <a:solidFill>
              <a:schemeClr val="accent1"/>
            </a:solidFill>
            <a:ln>
              <a:noFill/>
            </a:ln>
            <a:effectLst/>
          </c:spPr>
          <c:invertIfNegative val="0"/>
          <c:cat>
            <c:strRef>
              <c:f>Hoja1!$A$2:$A$5</c:f>
              <c:strCache>
                <c:ptCount val="4"/>
                <c:pt idx="0">
                  <c:v>Casi nunca</c:v>
                </c:pt>
                <c:pt idx="1">
                  <c:v>A veces</c:v>
                </c:pt>
                <c:pt idx="2">
                  <c:v>A menudo</c:v>
                </c:pt>
                <c:pt idx="3">
                  <c:v>Casi simpre </c:v>
                </c:pt>
              </c:strCache>
            </c:strRef>
          </c:cat>
          <c:val>
            <c:numRef>
              <c:f>Hoja1!$B$2:$B$5</c:f>
              <c:numCache>
                <c:formatCode>General</c:formatCode>
                <c:ptCount val="4"/>
                <c:pt idx="0">
                  <c:v>2</c:v>
                </c:pt>
                <c:pt idx="1">
                  <c:v>3</c:v>
                </c:pt>
                <c:pt idx="2">
                  <c:v>7</c:v>
                </c:pt>
                <c:pt idx="3">
                  <c:v>8</c:v>
                </c:pt>
              </c:numCache>
            </c:numRef>
          </c:val>
          <c:extLst>
            <c:ext xmlns:c16="http://schemas.microsoft.com/office/drawing/2014/chart" uri="{C3380CC4-5D6E-409C-BE32-E72D297353CC}">
              <c16:uniqueId val="{00000000-5A35-4BFF-AFEA-2FC30FECF42F}"/>
            </c:ext>
          </c:extLst>
        </c:ser>
        <c:ser>
          <c:idx val="1"/>
          <c:order val="1"/>
          <c:tx>
            <c:strRef>
              <c:f>Hoja1!$C$1</c:f>
              <c:strCache>
                <c:ptCount val="1"/>
                <c:pt idx="0">
                  <c:v>Después</c:v>
                </c:pt>
              </c:strCache>
            </c:strRef>
          </c:tx>
          <c:spPr>
            <a:solidFill>
              <a:schemeClr val="accent2"/>
            </a:solidFill>
            <a:ln>
              <a:noFill/>
            </a:ln>
            <a:effectLst/>
          </c:spPr>
          <c:invertIfNegative val="0"/>
          <c:cat>
            <c:strRef>
              <c:f>Hoja1!$A$2:$A$5</c:f>
              <c:strCache>
                <c:ptCount val="4"/>
                <c:pt idx="0">
                  <c:v>Casi nunca</c:v>
                </c:pt>
                <c:pt idx="1">
                  <c:v>A veces</c:v>
                </c:pt>
                <c:pt idx="2">
                  <c:v>A menudo</c:v>
                </c:pt>
                <c:pt idx="3">
                  <c:v>Casi simpre </c:v>
                </c:pt>
              </c:strCache>
            </c:strRef>
          </c:cat>
          <c:val>
            <c:numRef>
              <c:f>Hoja1!$C$2:$C$5</c:f>
              <c:numCache>
                <c:formatCode>General</c:formatCode>
                <c:ptCount val="4"/>
                <c:pt idx="0">
                  <c:v>5</c:v>
                </c:pt>
                <c:pt idx="1">
                  <c:v>10</c:v>
                </c:pt>
                <c:pt idx="2">
                  <c:v>3</c:v>
                </c:pt>
                <c:pt idx="3">
                  <c:v>1</c:v>
                </c:pt>
              </c:numCache>
            </c:numRef>
          </c:val>
          <c:extLst>
            <c:ext xmlns:c16="http://schemas.microsoft.com/office/drawing/2014/chart" uri="{C3380CC4-5D6E-409C-BE32-E72D297353CC}">
              <c16:uniqueId val="{00000001-5A35-4BFF-AFEA-2FC30FECF42F}"/>
            </c:ext>
          </c:extLst>
        </c:ser>
        <c:dLbls>
          <c:showLegendKey val="0"/>
          <c:showVal val="0"/>
          <c:showCatName val="0"/>
          <c:showSerName val="0"/>
          <c:showPercent val="0"/>
          <c:showBubbleSize val="0"/>
        </c:dLbls>
        <c:gapWidth val="219"/>
        <c:overlap val="-27"/>
        <c:axId val="2034806096"/>
        <c:axId val="2034813168"/>
      </c:barChart>
      <c:catAx>
        <c:axId val="2034806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034813168"/>
        <c:crosses val="autoZero"/>
        <c:auto val="1"/>
        <c:lblAlgn val="ctr"/>
        <c:lblOffset val="100"/>
        <c:noMultiLvlLbl val="0"/>
      </c:catAx>
      <c:valAx>
        <c:axId val="2034813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03480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Antes </c:v>
                </c:pt>
              </c:strCache>
            </c:strRef>
          </c:tx>
          <c:spPr>
            <a:solidFill>
              <a:schemeClr val="accent1"/>
            </a:solidFill>
            <a:ln>
              <a:noFill/>
            </a:ln>
            <a:effectLst/>
          </c:spPr>
          <c:invertIfNegative val="0"/>
          <c:cat>
            <c:strRef>
              <c:f>Hoja1!$A$2:$A$5</c:f>
              <c:strCache>
                <c:ptCount val="4"/>
                <c:pt idx="0">
                  <c:v>Casi numca</c:v>
                </c:pt>
                <c:pt idx="1">
                  <c:v>A Veces</c:v>
                </c:pt>
                <c:pt idx="2">
                  <c:v>A menudo</c:v>
                </c:pt>
                <c:pt idx="3">
                  <c:v>Casi siempre</c:v>
                </c:pt>
              </c:strCache>
            </c:strRef>
          </c:cat>
          <c:val>
            <c:numRef>
              <c:f>Hoja1!$B$2:$B$5</c:f>
              <c:numCache>
                <c:formatCode>General</c:formatCode>
                <c:ptCount val="4"/>
                <c:pt idx="0">
                  <c:v>2</c:v>
                </c:pt>
                <c:pt idx="1">
                  <c:v>2</c:v>
                </c:pt>
                <c:pt idx="2">
                  <c:v>3</c:v>
                </c:pt>
                <c:pt idx="3">
                  <c:v>13</c:v>
                </c:pt>
              </c:numCache>
            </c:numRef>
          </c:val>
          <c:extLst>
            <c:ext xmlns:c16="http://schemas.microsoft.com/office/drawing/2014/chart" uri="{C3380CC4-5D6E-409C-BE32-E72D297353CC}">
              <c16:uniqueId val="{00000000-6953-45FA-883A-668833201F0F}"/>
            </c:ext>
          </c:extLst>
        </c:ser>
        <c:ser>
          <c:idx val="1"/>
          <c:order val="1"/>
          <c:tx>
            <c:strRef>
              <c:f>Hoja1!$C$1</c:f>
              <c:strCache>
                <c:ptCount val="1"/>
                <c:pt idx="0">
                  <c:v>Después</c:v>
                </c:pt>
              </c:strCache>
            </c:strRef>
          </c:tx>
          <c:spPr>
            <a:solidFill>
              <a:schemeClr val="accent2"/>
            </a:solidFill>
            <a:ln>
              <a:noFill/>
            </a:ln>
            <a:effectLst/>
          </c:spPr>
          <c:invertIfNegative val="0"/>
          <c:cat>
            <c:strRef>
              <c:f>Hoja1!$A$2:$A$5</c:f>
              <c:strCache>
                <c:ptCount val="4"/>
                <c:pt idx="0">
                  <c:v>Casi numca</c:v>
                </c:pt>
                <c:pt idx="1">
                  <c:v>A Veces</c:v>
                </c:pt>
                <c:pt idx="2">
                  <c:v>A menudo</c:v>
                </c:pt>
                <c:pt idx="3">
                  <c:v>Casi siempre</c:v>
                </c:pt>
              </c:strCache>
            </c:strRef>
          </c:cat>
          <c:val>
            <c:numRef>
              <c:f>Hoja1!$C$2:$C$5</c:f>
              <c:numCache>
                <c:formatCode>General</c:formatCode>
                <c:ptCount val="4"/>
                <c:pt idx="0">
                  <c:v>12</c:v>
                </c:pt>
                <c:pt idx="1">
                  <c:v>6</c:v>
                </c:pt>
                <c:pt idx="2">
                  <c:v>1</c:v>
                </c:pt>
                <c:pt idx="3">
                  <c:v>1</c:v>
                </c:pt>
              </c:numCache>
            </c:numRef>
          </c:val>
          <c:extLst>
            <c:ext xmlns:c16="http://schemas.microsoft.com/office/drawing/2014/chart" uri="{C3380CC4-5D6E-409C-BE32-E72D297353CC}">
              <c16:uniqueId val="{00000001-6953-45FA-883A-668833201F0F}"/>
            </c:ext>
          </c:extLst>
        </c:ser>
        <c:dLbls>
          <c:showLegendKey val="0"/>
          <c:showVal val="0"/>
          <c:showCatName val="0"/>
          <c:showSerName val="0"/>
          <c:showPercent val="0"/>
          <c:showBubbleSize val="0"/>
        </c:dLbls>
        <c:gapWidth val="219"/>
        <c:overlap val="-27"/>
        <c:axId val="208339856"/>
        <c:axId val="208314896"/>
      </c:barChart>
      <c:catAx>
        <c:axId val="20833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08314896"/>
        <c:crosses val="autoZero"/>
        <c:auto val="1"/>
        <c:lblAlgn val="ctr"/>
        <c:lblOffset val="100"/>
        <c:noMultiLvlLbl val="0"/>
      </c:catAx>
      <c:valAx>
        <c:axId val="208314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08339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Antes</c:v>
                </c:pt>
              </c:strCache>
            </c:strRef>
          </c:tx>
          <c:spPr>
            <a:solidFill>
              <a:schemeClr val="accent1"/>
            </a:solidFill>
            <a:ln>
              <a:noFill/>
            </a:ln>
            <a:effectLst/>
          </c:spPr>
          <c:invertIfNegative val="0"/>
          <c:cat>
            <c:strRef>
              <c:f>Hoja1!$A$2:$A$5</c:f>
              <c:strCache>
                <c:ptCount val="4"/>
                <c:pt idx="0">
                  <c:v>Casi nunca</c:v>
                </c:pt>
                <c:pt idx="1">
                  <c:v>A veces</c:v>
                </c:pt>
                <c:pt idx="2">
                  <c:v>A menudo</c:v>
                </c:pt>
                <c:pt idx="3">
                  <c:v>Casi siempre</c:v>
                </c:pt>
              </c:strCache>
            </c:strRef>
          </c:cat>
          <c:val>
            <c:numRef>
              <c:f>Hoja1!$B$2:$B$5</c:f>
              <c:numCache>
                <c:formatCode>General</c:formatCode>
                <c:ptCount val="4"/>
                <c:pt idx="0">
                  <c:v>1</c:v>
                </c:pt>
                <c:pt idx="1">
                  <c:v>3</c:v>
                </c:pt>
                <c:pt idx="2">
                  <c:v>4</c:v>
                </c:pt>
                <c:pt idx="3">
                  <c:v>12</c:v>
                </c:pt>
              </c:numCache>
            </c:numRef>
          </c:val>
          <c:extLst>
            <c:ext xmlns:c16="http://schemas.microsoft.com/office/drawing/2014/chart" uri="{C3380CC4-5D6E-409C-BE32-E72D297353CC}">
              <c16:uniqueId val="{00000000-23FD-4B46-ABB7-ADB206ABB006}"/>
            </c:ext>
          </c:extLst>
        </c:ser>
        <c:ser>
          <c:idx val="1"/>
          <c:order val="1"/>
          <c:tx>
            <c:strRef>
              <c:f>Hoja1!$C$1</c:f>
              <c:strCache>
                <c:ptCount val="1"/>
                <c:pt idx="0">
                  <c:v>Después</c:v>
                </c:pt>
              </c:strCache>
            </c:strRef>
          </c:tx>
          <c:spPr>
            <a:solidFill>
              <a:schemeClr val="accent2"/>
            </a:solidFill>
            <a:ln>
              <a:noFill/>
            </a:ln>
            <a:effectLst/>
          </c:spPr>
          <c:invertIfNegative val="0"/>
          <c:cat>
            <c:strRef>
              <c:f>Hoja1!$A$2:$A$5</c:f>
              <c:strCache>
                <c:ptCount val="4"/>
                <c:pt idx="0">
                  <c:v>Casi nunca</c:v>
                </c:pt>
                <c:pt idx="1">
                  <c:v>A veces</c:v>
                </c:pt>
                <c:pt idx="2">
                  <c:v>A menudo</c:v>
                </c:pt>
                <c:pt idx="3">
                  <c:v>Casi siempre</c:v>
                </c:pt>
              </c:strCache>
            </c:strRef>
          </c:cat>
          <c:val>
            <c:numRef>
              <c:f>Hoja1!$C$2:$C$5</c:f>
              <c:numCache>
                <c:formatCode>General</c:formatCode>
                <c:ptCount val="4"/>
                <c:pt idx="0">
                  <c:v>16</c:v>
                </c:pt>
                <c:pt idx="1">
                  <c:v>2</c:v>
                </c:pt>
                <c:pt idx="2">
                  <c:v>1</c:v>
                </c:pt>
                <c:pt idx="3">
                  <c:v>1</c:v>
                </c:pt>
              </c:numCache>
            </c:numRef>
          </c:val>
          <c:extLst>
            <c:ext xmlns:c16="http://schemas.microsoft.com/office/drawing/2014/chart" uri="{C3380CC4-5D6E-409C-BE32-E72D297353CC}">
              <c16:uniqueId val="{00000001-23FD-4B46-ABB7-ADB206ABB006}"/>
            </c:ext>
          </c:extLst>
        </c:ser>
        <c:dLbls>
          <c:showLegendKey val="0"/>
          <c:showVal val="0"/>
          <c:showCatName val="0"/>
          <c:showSerName val="0"/>
          <c:showPercent val="0"/>
          <c:showBubbleSize val="0"/>
        </c:dLbls>
        <c:gapWidth val="219"/>
        <c:overlap val="-27"/>
        <c:axId val="2034816912"/>
        <c:axId val="2034821488"/>
      </c:barChart>
      <c:catAx>
        <c:axId val="203481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034821488"/>
        <c:crosses val="autoZero"/>
        <c:auto val="1"/>
        <c:lblAlgn val="ctr"/>
        <c:lblOffset val="100"/>
        <c:noMultiLvlLbl val="0"/>
      </c:catAx>
      <c:valAx>
        <c:axId val="2034821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034816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Antes</c:v>
                </c:pt>
              </c:strCache>
            </c:strRef>
          </c:tx>
          <c:spPr>
            <a:solidFill>
              <a:schemeClr val="accent1"/>
            </a:solidFill>
            <a:ln>
              <a:noFill/>
            </a:ln>
            <a:effectLst/>
          </c:spPr>
          <c:invertIfNegative val="0"/>
          <c:cat>
            <c:strRef>
              <c:f>Hoja1!$A$2:$A$5</c:f>
              <c:strCache>
                <c:ptCount val="4"/>
                <c:pt idx="0">
                  <c:v>Casi nunca</c:v>
                </c:pt>
                <c:pt idx="1">
                  <c:v>A veces</c:v>
                </c:pt>
                <c:pt idx="2">
                  <c:v>A menudo</c:v>
                </c:pt>
                <c:pt idx="3">
                  <c:v>Casi siempre </c:v>
                </c:pt>
              </c:strCache>
            </c:strRef>
          </c:cat>
          <c:val>
            <c:numRef>
              <c:f>Hoja1!$B$2:$B$5</c:f>
              <c:numCache>
                <c:formatCode>General</c:formatCode>
                <c:ptCount val="4"/>
                <c:pt idx="0">
                  <c:v>5</c:v>
                </c:pt>
                <c:pt idx="1">
                  <c:v>1</c:v>
                </c:pt>
                <c:pt idx="2">
                  <c:v>4</c:v>
                </c:pt>
                <c:pt idx="3">
                  <c:v>10</c:v>
                </c:pt>
              </c:numCache>
            </c:numRef>
          </c:val>
          <c:extLst>
            <c:ext xmlns:c16="http://schemas.microsoft.com/office/drawing/2014/chart" uri="{C3380CC4-5D6E-409C-BE32-E72D297353CC}">
              <c16:uniqueId val="{00000000-9681-475D-B750-D919E94C54B1}"/>
            </c:ext>
          </c:extLst>
        </c:ser>
        <c:ser>
          <c:idx val="1"/>
          <c:order val="1"/>
          <c:tx>
            <c:strRef>
              <c:f>Hoja1!$C$1</c:f>
              <c:strCache>
                <c:ptCount val="1"/>
                <c:pt idx="0">
                  <c:v>Después</c:v>
                </c:pt>
              </c:strCache>
            </c:strRef>
          </c:tx>
          <c:spPr>
            <a:solidFill>
              <a:schemeClr val="accent2"/>
            </a:solidFill>
            <a:ln>
              <a:noFill/>
            </a:ln>
            <a:effectLst/>
          </c:spPr>
          <c:invertIfNegative val="0"/>
          <c:cat>
            <c:strRef>
              <c:f>Hoja1!$A$2:$A$5</c:f>
              <c:strCache>
                <c:ptCount val="4"/>
                <c:pt idx="0">
                  <c:v>Casi nunca</c:v>
                </c:pt>
                <c:pt idx="1">
                  <c:v>A veces</c:v>
                </c:pt>
                <c:pt idx="2">
                  <c:v>A menudo</c:v>
                </c:pt>
                <c:pt idx="3">
                  <c:v>Casi siempre </c:v>
                </c:pt>
              </c:strCache>
            </c:strRef>
          </c:cat>
          <c:val>
            <c:numRef>
              <c:f>Hoja1!$C$2:$C$5</c:f>
              <c:numCache>
                <c:formatCode>General</c:formatCode>
                <c:ptCount val="4"/>
                <c:pt idx="0">
                  <c:v>8</c:v>
                </c:pt>
                <c:pt idx="1">
                  <c:v>9</c:v>
                </c:pt>
                <c:pt idx="2">
                  <c:v>2</c:v>
                </c:pt>
                <c:pt idx="3">
                  <c:v>1</c:v>
                </c:pt>
              </c:numCache>
            </c:numRef>
          </c:val>
          <c:extLst>
            <c:ext xmlns:c16="http://schemas.microsoft.com/office/drawing/2014/chart" uri="{C3380CC4-5D6E-409C-BE32-E72D297353CC}">
              <c16:uniqueId val="{00000001-9681-475D-B750-D919E94C54B1}"/>
            </c:ext>
          </c:extLst>
        </c:ser>
        <c:dLbls>
          <c:showLegendKey val="0"/>
          <c:showVal val="0"/>
          <c:showCatName val="0"/>
          <c:showSerName val="0"/>
          <c:showPercent val="0"/>
          <c:showBubbleSize val="0"/>
        </c:dLbls>
        <c:gapWidth val="219"/>
        <c:overlap val="-27"/>
        <c:axId val="2034814000"/>
        <c:axId val="2034811920"/>
      </c:barChart>
      <c:catAx>
        <c:axId val="2034814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034811920"/>
        <c:crosses val="autoZero"/>
        <c:auto val="1"/>
        <c:lblAlgn val="ctr"/>
        <c:lblOffset val="100"/>
        <c:noMultiLvlLbl val="0"/>
      </c:catAx>
      <c:valAx>
        <c:axId val="2034811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034814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Antes </c:v>
                </c:pt>
              </c:strCache>
            </c:strRef>
          </c:tx>
          <c:spPr>
            <a:solidFill>
              <a:schemeClr val="accent1"/>
            </a:solidFill>
            <a:ln>
              <a:noFill/>
            </a:ln>
            <a:effectLst/>
          </c:spPr>
          <c:invertIfNegative val="0"/>
          <c:cat>
            <c:strRef>
              <c:f>Hoja1!$A$2:$A$5</c:f>
              <c:strCache>
                <c:ptCount val="4"/>
                <c:pt idx="0">
                  <c:v>Casi nunca</c:v>
                </c:pt>
                <c:pt idx="1">
                  <c:v>A veces </c:v>
                </c:pt>
                <c:pt idx="2">
                  <c:v>A menudo</c:v>
                </c:pt>
                <c:pt idx="3">
                  <c:v>Casi siempre </c:v>
                </c:pt>
              </c:strCache>
            </c:strRef>
          </c:cat>
          <c:val>
            <c:numRef>
              <c:f>Hoja1!$B$2:$B$5</c:f>
              <c:numCache>
                <c:formatCode>General</c:formatCode>
                <c:ptCount val="4"/>
                <c:pt idx="0">
                  <c:v>1</c:v>
                </c:pt>
                <c:pt idx="1">
                  <c:v>2</c:v>
                </c:pt>
                <c:pt idx="2">
                  <c:v>8</c:v>
                </c:pt>
                <c:pt idx="3">
                  <c:v>9</c:v>
                </c:pt>
              </c:numCache>
            </c:numRef>
          </c:val>
          <c:extLst>
            <c:ext xmlns:c16="http://schemas.microsoft.com/office/drawing/2014/chart" uri="{C3380CC4-5D6E-409C-BE32-E72D297353CC}">
              <c16:uniqueId val="{00000000-1909-4AA8-AD2D-E702E36C91D2}"/>
            </c:ext>
          </c:extLst>
        </c:ser>
        <c:ser>
          <c:idx val="1"/>
          <c:order val="1"/>
          <c:tx>
            <c:strRef>
              <c:f>Hoja1!$C$1</c:f>
              <c:strCache>
                <c:ptCount val="1"/>
                <c:pt idx="0">
                  <c:v>Después</c:v>
                </c:pt>
              </c:strCache>
            </c:strRef>
          </c:tx>
          <c:spPr>
            <a:solidFill>
              <a:schemeClr val="accent2"/>
            </a:solidFill>
            <a:ln>
              <a:noFill/>
            </a:ln>
            <a:effectLst/>
          </c:spPr>
          <c:invertIfNegative val="0"/>
          <c:cat>
            <c:strRef>
              <c:f>Hoja1!$A$2:$A$5</c:f>
              <c:strCache>
                <c:ptCount val="4"/>
                <c:pt idx="0">
                  <c:v>Casi nunca</c:v>
                </c:pt>
                <c:pt idx="1">
                  <c:v>A veces </c:v>
                </c:pt>
                <c:pt idx="2">
                  <c:v>A menudo</c:v>
                </c:pt>
                <c:pt idx="3">
                  <c:v>Casi siempre </c:v>
                </c:pt>
              </c:strCache>
            </c:strRef>
          </c:cat>
          <c:val>
            <c:numRef>
              <c:f>Hoja1!$C$2:$C$5</c:f>
              <c:numCache>
                <c:formatCode>General</c:formatCode>
                <c:ptCount val="4"/>
                <c:pt idx="0">
                  <c:v>6</c:v>
                </c:pt>
                <c:pt idx="1">
                  <c:v>9</c:v>
                </c:pt>
                <c:pt idx="2">
                  <c:v>4</c:v>
                </c:pt>
                <c:pt idx="3">
                  <c:v>1</c:v>
                </c:pt>
              </c:numCache>
            </c:numRef>
          </c:val>
          <c:extLst>
            <c:ext xmlns:c16="http://schemas.microsoft.com/office/drawing/2014/chart" uri="{C3380CC4-5D6E-409C-BE32-E72D297353CC}">
              <c16:uniqueId val="{00000001-1909-4AA8-AD2D-E702E36C91D2}"/>
            </c:ext>
          </c:extLst>
        </c:ser>
        <c:dLbls>
          <c:showLegendKey val="0"/>
          <c:showVal val="0"/>
          <c:showCatName val="0"/>
          <c:showSerName val="0"/>
          <c:showPercent val="0"/>
          <c:showBubbleSize val="0"/>
        </c:dLbls>
        <c:gapWidth val="219"/>
        <c:overlap val="-27"/>
        <c:axId val="2034815664"/>
        <c:axId val="2034816080"/>
      </c:barChart>
      <c:catAx>
        <c:axId val="2034815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034816080"/>
        <c:crosses val="autoZero"/>
        <c:auto val="1"/>
        <c:lblAlgn val="ctr"/>
        <c:lblOffset val="100"/>
        <c:noMultiLvlLbl val="0"/>
      </c:catAx>
      <c:valAx>
        <c:axId val="2034816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034815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Antes </c:v>
                </c:pt>
              </c:strCache>
            </c:strRef>
          </c:tx>
          <c:spPr>
            <a:solidFill>
              <a:schemeClr val="accent1"/>
            </a:solidFill>
            <a:ln>
              <a:noFill/>
            </a:ln>
            <a:effectLst/>
          </c:spPr>
          <c:invertIfNegative val="0"/>
          <c:cat>
            <c:strRef>
              <c:f>Hoja1!$A$2:$A$5</c:f>
              <c:strCache>
                <c:ptCount val="4"/>
                <c:pt idx="0">
                  <c:v>Casi nunca</c:v>
                </c:pt>
                <c:pt idx="1">
                  <c:v>A veces </c:v>
                </c:pt>
                <c:pt idx="2">
                  <c:v>A menudo</c:v>
                </c:pt>
                <c:pt idx="3">
                  <c:v>Casi siempre</c:v>
                </c:pt>
              </c:strCache>
            </c:strRef>
          </c:cat>
          <c:val>
            <c:numRef>
              <c:f>Hoja1!$B$2:$B$5</c:f>
              <c:numCache>
                <c:formatCode>General</c:formatCode>
                <c:ptCount val="4"/>
                <c:pt idx="0">
                  <c:v>1</c:v>
                </c:pt>
                <c:pt idx="1">
                  <c:v>1</c:v>
                </c:pt>
                <c:pt idx="2">
                  <c:v>10</c:v>
                </c:pt>
                <c:pt idx="3">
                  <c:v>8</c:v>
                </c:pt>
              </c:numCache>
            </c:numRef>
          </c:val>
          <c:extLst>
            <c:ext xmlns:c16="http://schemas.microsoft.com/office/drawing/2014/chart" uri="{C3380CC4-5D6E-409C-BE32-E72D297353CC}">
              <c16:uniqueId val="{00000000-3A95-45F9-983D-8D4639885DA1}"/>
            </c:ext>
          </c:extLst>
        </c:ser>
        <c:ser>
          <c:idx val="1"/>
          <c:order val="1"/>
          <c:tx>
            <c:strRef>
              <c:f>Hoja1!$C$1</c:f>
              <c:strCache>
                <c:ptCount val="1"/>
                <c:pt idx="0">
                  <c:v>Después </c:v>
                </c:pt>
              </c:strCache>
            </c:strRef>
          </c:tx>
          <c:spPr>
            <a:solidFill>
              <a:schemeClr val="accent2"/>
            </a:solidFill>
            <a:ln>
              <a:noFill/>
            </a:ln>
            <a:effectLst/>
          </c:spPr>
          <c:invertIfNegative val="0"/>
          <c:cat>
            <c:strRef>
              <c:f>Hoja1!$A$2:$A$5</c:f>
              <c:strCache>
                <c:ptCount val="4"/>
                <c:pt idx="0">
                  <c:v>Casi nunca</c:v>
                </c:pt>
                <c:pt idx="1">
                  <c:v>A veces </c:v>
                </c:pt>
                <c:pt idx="2">
                  <c:v>A menudo</c:v>
                </c:pt>
                <c:pt idx="3">
                  <c:v>Casi siempre</c:v>
                </c:pt>
              </c:strCache>
            </c:strRef>
          </c:cat>
          <c:val>
            <c:numRef>
              <c:f>Hoja1!$C$2:$C$5</c:f>
              <c:numCache>
                <c:formatCode>General</c:formatCode>
                <c:ptCount val="4"/>
                <c:pt idx="0">
                  <c:v>8</c:v>
                </c:pt>
                <c:pt idx="1">
                  <c:v>9</c:v>
                </c:pt>
                <c:pt idx="2">
                  <c:v>2</c:v>
                </c:pt>
                <c:pt idx="3">
                  <c:v>1</c:v>
                </c:pt>
              </c:numCache>
            </c:numRef>
          </c:val>
          <c:extLst>
            <c:ext xmlns:c16="http://schemas.microsoft.com/office/drawing/2014/chart" uri="{C3380CC4-5D6E-409C-BE32-E72D297353CC}">
              <c16:uniqueId val="{00000001-3A95-45F9-983D-8D4639885DA1}"/>
            </c:ext>
          </c:extLst>
        </c:ser>
        <c:dLbls>
          <c:showLegendKey val="0"/>
          <c:showVal val="0"/>
          <c:showCatName val="0"/>
          <c:showSerName val="0"/>
          <c:showPercent val="0"/>
          <c:showBubbleSize val="0"/>
        </c:dLbls>
        <c:gapWidth val="219"/>
        <c:overlap val="-27"/>
        <c:axId val="208342352"/>
        <c:axId val="208341520"/>
      </c:barChart>
      <c:catAx>
        <c:axId val="208342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08341520"/>
        <c:crosses val="autoZero"/>
        <c:auto val="1"/>
        <c:lblAlgn val="ctr"/>
        <c:lblOffset val="100"/>
        <c:noMultiLvlLbl val="0"/>
      </c:catAx>
      <c:valAx>
        <c:axId val="208341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08342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Antes </c:v>
                </c:pt>
              </c:strCache>
            </c:strRef>
          </c:tx>
          <c:spPr>
            <a:solidFill>
              <a:schemeClr val="accent1"/>
            </a:solidFill>
            <a:ln>
              <a:noFill/>
            </a:ln>
            <a:effectLst/>
          </c:spPr>
          <c:invertIfNegative val="0"/>
          <c:cat>
            <c:strRef>
              <c:f>Hoja1!$A$2:$A$5</c:f>
              <c:strCache>
                <c:ptCount val="4"/>
                <c:pt idx="0">
                  <c:v>Casi nunca</c:v>
                </c:pt>
                <c:pt idx="1">
                  <c:v>A veces</c:v>
                </c:pt>
                <c:pt idx="2">
                  <c:v>A menudo</c:v>
                </c:pt>
                <c:pt idx="3">
                  <c:v>Casi siempre </c:v>
                </c:pt>
              </c:strCache>
            </c:strRef>
          </c:cat>
          <c:val>
            <c:numRef>
              <c:f>Hoja1!$B$2:$B$5</c:f>
              <c:numCache>
                <c:formatCode>General</c:formatCode>
                <c:ptCount val="4"/>
                <c:pt idx="0">
                  <c:v>3</c:v>
                </c:pt>
                <c:pt idx="1">
                  <c:v>5</c:v>
                </c:pt>
                <c:pt idx="2">
                  <c:v>8</c:v>
                </c:pt>
                <c:pt idx="3">
                  <c:v>4</c:v>
                </c:pt>
              </c:numCache>
            </c:numRef>
          </c:val>
          <c:extLst>
            <c:ext xmlns:c16="http://schemas.microsoft.com/office/drawing/2014/chart" uri="{C3380CC4-5D6E-409C-BE32-E72D297353CC}">
              <c16:uniqueId val="{00000000-55D4-485E-B4F1-564D566A0EAD}"/>
            </c:ext>
          </c:extLst>
        </c:ser>
        <c:ser>
          <c:idx val="1"/>
          <c:order val="1"/>
          <c:tx>
            <c:strRef>
              <c:f>Hoja1!$C$1</c:f>
              <c:strCache>
                <c:ptCount val="1"/>
                <c:pt idx="0">
                  <c:v>Después</c:v>
                </c:pt>
              </c:strCache>
            </c:strRef>
          </c:tx>
          <c:spPr>
            <a:solidFill>
              <a:schemeClr val="accent2"/>
            </a:solidFill>
            <a:ln>
              <a:noFill/>
            </a:ln>
            <a:effectLst/>
          </c:spPr>
          <c:invertIfNegative val="0"/>
          <c:cat>
            <c:strRef>
              <c:f>Hoja1!$A$2:$A$5</c:f>
              <c:strCache>
                <c:ptCount val="4"/>
                <c:pt idx="0">
                  <c:v>Casi nunca</c:v>
                </c:pt>
                <c:pt idx="1">
                  <c:v>A veces</c:v>
                </c:pt>
                <c:pt idx="2">
                  <c:v>A menudo</c:v>
                </c:pt>
                <c:pt idx="3">
                  <c:v>Casi siempre </c:v>
                </c:pt>
              </c:strCache>
            </c:strRef>
          </c:cat>
          <c:val>
            <c:numRef>
              <c:f>Hoja1!$C$2:$C$5</c:f>
              <c:numCache>
                <c:formatCode>General</c:formatCode>
                <c:ptCount val="4"/>
                <c:pt idx="0">
                  <c:v>7</c:v>
                </c:pt>
                <c:pt idx="1">
                  <c:v>9</c:v>
                </c:pt>
                <c:pt idx="2">
                  <c:v>2</c:v>
                </c:pt>
                <c:pt idx="3">
                  <c:v>2</c:v>
                </c:pt>
              </c:numCache>
            </c:numRef>
          </c:val>
          <c:extLst>
            <c:ext xmlns:c16="http://schemas.microsoft.com/office/drawing/2014/chart" uri="{C3380CC4-5D6E-409C-BE32-E72D297353CC}">
              <c16:uniqueId val="{00000001-55D4-485E-B4F1-564D566A0EAD}"/>
            </c:ext>
          </c:extLst>
        </c:ser>
        <c:dLbls>
          <c:showLegendKey val="0"/>
          <c:showVal val="0"/>
          <c:showCatName val="0"/>
          <c:showSerName val="0"/>
          <c:showPercent val="0"/>
          <c:showBubbleSize val="0"/>
        </c:dLbls>
        <c:gapWidth val="219"/>
        <c:overlap val="-27"/>
        <c:axId val="1902226000"/>
        <c:axId val="1894718864"/>
      </c:barChart>
      <c:catAx>
        <c:axId val="190222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894718864"/>
        <c:crosses val="autoZero"/>
        <c:auto val="1"/>
        <c:lblAlgn val="ctr"/>
        <c:lblOffset val="100"/>
        <c:noMultiLvlLbl val="0"/>
      </c:catAx>
      <c:valAx>
        <c:axId val="1894718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90222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Antes </c:v>
                </c:pt>
              </c:strCache>
            </c:strRef>
          </c:tx>
          <c:spPr>
            <a:solidFill>
              <a:schemeClr val="accent1"/>
            </a:solidFill>
            <a:ln>
              <a:noFill/>
            </a:ln>
            <a:effectLst/>
          </c:spPr>
          <c:invertIfNegative val="0"/>
          <c:cat>
            <c:strRef>
              <c:f>Hoja1!$A$2:$A$5</c:f>
              <c:strCache>
                <c:ptCount val="4"/>
                <c:pt idx="0">
                  <c:v>Casi nunca</c:v>
                </c:pt>
                <c:pt idx="1">
                  <c:v>A veces</c:v>
                </c:pt>
                <c:pt idx="2">
                  <c:v>A menudo</c:v>
                </c:pt>
                <c:pt idx="3">
                  <c:v>Casi siempre</c:v>
                </c:pt>
              </c:strCache>
            </c:strRef>
          </c:cat>
          <c:val>
            <c:numRef>
              <c:f>Hoja1!$B$2:$B$5</c:f>
              <c:numCache>
                <c:formatCode>General</c:formatCode>
                <c:ptCount val="4"/>
                <c:pt idx="0">
                  <c:v>5</c:v>
                </c:pt>
                <c:pt idx="1">
                  <c:v>5</c:v>
                </c:pt>
                <c:pt idx="2">
                  <c:v>5</c:v>
                </c:pt>
                <c:pt idx="3">
                  <c:v>5</c:v>
                </c:pt>
              </c:numCache>
            </c:numRef>
          </c:val>
          <c:extLst>
            <c:ext xmlns:c16="http://schemas.microsoft.com/office/drawing/2014/chart" uri="{C3380CC4-5D6E-409C-BE32-E72D297353CC}">
              <c16:uniqueId val="{00000000-6B39-4D01-B7E3-BF31085D1BB8}"/>
            </c:ext>
          </c:extLst>
        </c:ser>
        <c:ser>
          <c:idx val="1"/>
          <c:order val="1"/>
          <c:tx>
            <c:strRef>
              <c:f>Hoja1!$C$1</c:f>
              <c:strCache>
                <c:ptCount val="1"/>
                <c:pt idx="0">
                  <c:v>Después</c:v>
                </c:pt>
              </c:strCache>
            </c:strRef>
          </c:tx>
          <c:spPr>
            <a:solidFill>
              <a:schemeClr val="accent2"/>
            </a:solidFill>
            <a:ln>
              <a:noFill/>
            </a:ln>
            <a:effectLst/>
          </c:spPr>
          <c:invertIfNegative val="0"/>
          <c:cat>
            <c:strRef>
              <c:f>Hoja1!$A$2:$A$5</c:f>
              <c:strCache>
                <c:ptCount val="4"/>
                <c:pt idx="0">
                  <c:v>Casi nunca</c:v>
                </c:pt>
                <c:pt idx="1">
                  <c:v>A veces</c:v>
                </c:pt>
                <c:pt idx="2">
                  <c:v>A menudo</c:v>
                </c:pt>
                <c:pt idx="3">
                  <c:v>Casi siempre</c:v>
                </c:pt>
              </c:strCache>
            </c:strRef>
          </c:cat>
          <c:val>
            <c:numRef>
              <c:f>Hoja1!$C$2:$C$5</c:f>
              <c:numCache>
                <c:formatCode>General</c:formatCode>
                <c:ptCount val="4"/>
                <c:pt idx="0">
                  <c:v>8</c:v>
                </c:pt>
                <c:pt idx="1">
                  <c:v>8</c:v>
                </c:pt>
                <c:pt idx="2">
                  <c:v>3</c:v>
                </c:pt>
                <c:pt idx="3">
                  <c:v>1</c:v>
                </c:pt>
              </c:numCache>
            </c:numRef>
          </c:val>
          <c:extLst>
            <c:ext xmlns:c16="http://schemas.microsoft.com/office/drawing/2014/chart" uri="{C3380CC4-5D6E-409C-BE32-E72D297353CC}">
              <c16:uniqueId val="{00000001-6B39-4D01-B7E3-BF31085D1BB8}"/>
            </c:ext>
          </c:extLst>
        </c:ser>
        <c:dLbls>
          <c:showLegendKey val="0"/>
          <c:showVal val="0"/>
          <c:showCatName val="0"/>
          <c:showSerName val="0"/>
          <c:showPercent val="0"/>
          <c:showBubbleSize val="0"/>
        </c:dLbls>
        <c:gapWidth val="219"/>
        <c:overlap val="-27"/>
        <c:axId val="217122656"/>
        <c:axId val="217114752"/>
      </c:barChart>
      <c:catAx>
        <c:axId val="21712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17114752"/>
        <c:crosses val="autoZero"/>
        <c:auto val="1"/>
        <c:lblAlgn val="ctr"/>
        <c:lblOffset val="100"/>
        <c:noMultiLvlLbl val="0"/>
      </c:catAx>
      <c:valAx>
        <c:axId val="217114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17122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Antes </c:v>
                </c:pt>
              </c:strCache>
            </c:strRef>
          </c:tx>
          <c:spPr>
            <a:solidFill>
              <a:schemeClr val="accent1"/>
            </a:solidFill>
            <a:ln>
              <a:noFill/>
            </a:ln>
            <a:effectLst/>
          </c:spPr>
          <c:invertIfNegative val="0"/>
          <c:cat>
            <c:strRef>
              <c:f>Hoja1!$A$2:$A$5</c:f>
              <c:strCache>
                <c:ptCount val="4"/>
                <c:pt idx="0">
                  <c:v>Casi nunca</c:v>
                </c:pt>
                <c:pt idx="1">
                  <c:v>A veces</c:v>
                </c:pt>
                <c:pt idx="2">
                  <c:v>A menudo </c:v>
                </c:pt>
                <c:pt idx="3">
                  <c:v>Casi siempre</c:v>
                </c:pt>
              </c:strCache>
            </c:strRef>
          </c:cat>
          <c:val>
            <c:numRef>
              <c:f>Hoja1!$B$2:$B$5</c:f>
              <c:numCache>
                <c:formatCode>General</c:formatCode>
                <c:ptCount val="4"/>
                <c:pt idx="0">
                  <c:v>2</c:v>
                </c:pt>
                <c:pt idx="1">
                  <c:v>2</c:v>
                </c:pt>
                <c:pt idx="2">
                  <c:v>6</c:v>
                </c:pt>
                <c:pt idx="3">
                  <c:v>10</c:v>
                </c:pt>
              </c:numCache>
            </c:numRef>
          </c:val>
          <c:extLst>
            <c:ext xmlns:c16="http://schemas.microsoft.com/office/drawing/2014/chart" uri="{C3380CC4-5D6E-409C-BE32-E72D297353CC}">
              <c16:uniqueId val="{00000000-24FE-4343-9B3F-A433C426B679}"/>
            </c:ext>
          </c:extLst>
        </c:ser>
        <c:ser>
          <c:idx val="1"/>
          <c:order val="1"/>
          <c:tx>
            <c:strRef>
              <c:f>Hoja1!$C$1</c:f>
              <c:strCache>
                <c:ptCount val="1"/>
                <c:pt idx="0">
                  <c:v>Después</c:v>
                </c:pt>
              </c:strCache>
            </c:strRef>
          </c:tx>
          <c:spPr>
            <a:solidFill>
              <a:schemeClr val="accent2"/>
            </a:solidFill>
            <a:ln>
              <a:noFill/>
            </a:ln>
            <a:effectLst/>
          </c:spPr>
          <c:invertIfNegative val="0"/>
          <c:cat>
            <c:strRef>
              <c:f>Hoja1!$A$2:$A$5</c:f>
              <c:strCache>
                <c:ptCount val="4"/>
                <c:pt idx="0">
                  <c:v>Casi nunca</c:v>
                </c:pt>
                <c:pt idx="1">
                  <c:v>A veces</c:v>
                </c:pt>
                <c:pt idx="2">
                  <c:v>A menudo </c:v>
                </c:pt>
                <c:pt idx="3">
                  <c:v>Casi siempre</c:v>
                </c:pt>
              </c:strCache>
            </c:strRef>
          </c:cat>
          <c:val>
            <c:numRef>
              <c:f>Hoja1!$C$2:$C$5</c:f>
              <c:numCache>
                <c:formatCode>General</c:formatCode>
                <c:ptCount val="4"/>
                <c:pt idx="0">
                  <c:v>9</c:v>
                </c:pt>
                <c:pt idx="1">
                  <c:v>7</c:v>
                </c:pt>
                <c:pt idx="2">
                  <c:v>3</c:v>
                </c:pt>
                <c:pt idx="3">
                  <c:v>2.8</c:v>
                </c:pt>
              </c:numCache>
            </c:numRef>
          </c:val>
          <c:extLst>
            <c:ext xmlns:c16="http://schemas.microsoft.com/office/drawing/2014/chart" uri="{C3380CC4-5D6E-409C-BE32-E72D297353CC}">
              <c16:uniqueId val="{00000001-24FE-4343-9B3F-A433C426B679}"/>
            </c:ext>
          </c:extLst>
        </c:ser>
        <c:dLbls>
          <c:showLegendKey val="0"/>
          <c:showVal val="0"/>
          <c:showCatName val="0"/>
          <c:showSerName val="0"/>
          <c:showPercent val="0"/>
          <c:showBubbleSize val="0"/>
        </c:dLbls>
        <c:gapWidth val="219"/>
        <c:overlap val="-27"/>
        <c:axId val="1902264256"/>
        <c:axId val="1902266752"/>
      </c:barChart>
      <c:catAx>
        <c:axId val="1902264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902266752"/>
        <c:crosses val="autoZero"/>
        <c:auto val="1"/>
        <c:lblAlgn val="ctr"/>
        <c:lblOffset val="100"/>
        <c:noMultiLvlLbl val="0"/>
      </c:catAx>
      <c:valAx>
        <c:axId val="1902266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902264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Antes</c:v>
                </c:pt>
              </c:strCache>
            </c:strRef>
          </c:tx>
          <c:spPr>
            <a:solidFill>
              <a:schemeClr val="accent1"/>
            </a:solidFill>
            <a:ln>
              <a:noFill/>
            </a:ln>
            <a:effectLst/>
          </c:spPr>
          <c:invertIfNegative val="0"/>
          <c:cat>
            <c:strRef>
              <c:f>Hoja1!$A$2:$A$5</c:f>
              <c:strCache>
                <c:ptCount val="4"/>
                <c:pt idx="0">
                  <c:v>Casi nunca</c:v>
                </c:pt>
                <c:pt idx="1">
                  <c:v>A veces</c:v>
                </c:pt>
                <c:pt idx="2">
                  <c:v>A menudo</c:v>
                </c:pt>
                <c:pt idx="3">
                  <c:v>Casi siempre </c:v>
                </c:pt>
              </c:strCache>
            </c:strRef>
          </c:cat>
          <c:val>
            <c:numRef>
              <c:f>Hoja1!$B$2:$B$5</c:f>
              <c:numCache>
                <c:formatCode>General</c:formatCode>
                <c:ptCount val="4"/>
                <c:pt idx="0">
                  <c:v>2</c:v>
                </c:pt>
                <c:pt idx="1">
                  <c:v>2</c:v>
                </c:pt>
                <c:pt idx="2">
                  <c:v>6</c:v>
                </c:pt>
                <c:pt idx="3">
                  <c:v>10</c:v>
                </c:pt>
              </c:numCache>
            </c:numRef>
          </c:val>
          <c:extLst>
            <c:ext xmlns:c16="http://schemas.microsoft.com/office/drawing/2014/chart" uri="{C3380CC4-5D6E-409C-BE32-E72D297353CC}">
              <c16:uniqueId val="{00000000-3864-4A82-A0A4-98E054D7A633}"/>
            </c:ext>
          </c:extLst>
        </c:ser>
        <c:ser>
          <c:idx val="1"/>
          <c:order val="1"/>
          <c:tx>
            <c:strRef>
              <c:f>Hoja1!$C$1</c:f>
              <c:strCache>
                <c:ptCount val="1"/>
                <c:pt idx="0">
                  <c:v>Después</c:v>
                </c:pt>
              </c:strCache>
            </c:strRef>
          </c:tx>
          <c:spPr>
            <a:solidFill>
              <a:schemeClr val="accent2"/>
            </a:solidFill>
            <a:ln>
              <a:noFill/>
            </a:ln>
            <a:effectLst/>
          </c:spPr>
          <c:invertIfNegative val="0"/>
          <c:cat>
            <c:strRef>
              <c:f>Hoja1!$A$2:$A$5</c:f>
              <c:strCache>
                <c:ptCount val="4"/>
                <c:pt idx="0">
                  <c:v>Casi nunca</c:v>
                </c:pt>
                <c:pt idx="1">
                  <c:v>A veces</c:v>
                </c:pt>
                <c:pt idx="2">
                  <c:v>A menudo</c:v>
                </c:pt>
                <c:pt idx="3">
                  <c:v>Casi siempre </c:v>
                </c:pt>
              </c:strCache>
            </c:strRef>
          </c:cat>
          <c:val>
            <c:numRef>
              <c:f>Hoja1!$C$2:$C$5</c:f>
              <c:numCache>
                <c:formatCode>General</c:formatCode>
                <c:ptCount val="4"/>
                <c:pt idx="0">
                  <c:v>7</c:v>
                </c:pt>
                <c:pt idx="1">
                  <c:v>8</c:v>
                </c:pt>
                <c:pt idx="2">
                  <c:v>3</c:v>
                </c:pt>
                <c:pt idx="3">
                  <c:v>2</c:v>
                </c:pt>
              </c:numCache>
            </c:numRef>
          </c:val>
          <c:extLst>
            <c:ext xmlns:c16="http://schemas.microsoft.com/office/drawing/2014/chart" uri="{C3380CC4-5D6E-409C-BE32-E72D297353CC}">
              <c16:uniqueId val="{00000001-3864-4A82-A0A4-98E054D7A633}"/>
            </c:ext>
          </c:extLst>
        </c:ser>
        <c:dLbls>
          <c:showLegendKey val="0"/>
          <c:showVal val="0"/>
          <c:showCatName val="0"/>
          <c:showSerName val="0"/>
          <c:showPercent val="0"/>
          <c:showBubbleSize val="0"/>
        </c:dLbls>
        <c:gapWidth val="219"/>
        <c:overlap val="-27"/>
        <c:axId val="217140960"/>
        <c:axId val="217147616"/>
      </c:barChart>
      <c:catAx>
        <c:axId val="21714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17147616"/>
        <c:crosses val="autoZero"/>
        <c:auto val="1"/>
        <c:lblAlgn val="ctr"/>
        <c:lblOffset val="100"/>
        <c:noMultiLvlLbl val="0"/>
      </c:catAx>
      <c:valAx>
        <c:axId val="217147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17140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Antes </c:v>
                </c:pt>
              </c:strCache>
            </c:strRef>
          </c:tx>
          <c:spPr>
            <a:solidFill>
              <a:schemeClr val="accent1"/>
            </a:solidFill>
            <a:ln>
              <a:noFill/>
            </a:ln>
            <a:effectLst/>
          </c:spPr>
          <c:invertIfNegative val="0"/>
          <c:cat>
            <c:strRef>
              <c:f>Hoja1!$A$2:$A$5</c:f>
              <c:strCache>
                <c:ptCount val="4"/>
                <c:pt idx="0">
                  <c:v>Casi nunca</c:v>
                </c:pt>
                <c:pt idx="1">
                  <c:v>A veces</c:v>
                </c:pt>
                <c:pt idx="2">
                  <c:v>A menudo</c:v>
                </c:pt>
                <c:pt idx="3">
                  <c:v>Casi siempre </c:v>
                </c:pt>
              </c:strCache>
            </c:strRef>
          </c:cat>
          <c:val>
            <c:numRef>
              <c:f>Hoja1!$B$2:$B$5</c:f>
              <c:numCache>
                <c:formatCode>General</c:formatCode>
                <c:ptCount val="4"/>
                <c:pt idx="0">
                  <c:v>1</c:v>
                </c:pt>
                <c:pt idx="1">
                  <c:v>2</c:v>
                </c:pt>
                <c:pt idx="2">
                  <c:v>7</c:v>
                </c:pt>
                <c:pt idx="3">
                  <c:v>10</c:v>
                </c:pt>
              </c:numCache>
            </c:numRef>
          </c:val>
          <c:extLst>
            <c:ext xmlns:c16="http://schemas.microsoft.com/office/drawing/2014/chart" uri="{C3380CC4-5D6E-409C-BE32-E72D297353CC}">
              <c16:uniqueId val="{00000000-8FE3-4FCC-A06D-27CD659EFE1C}"/>
            </c:ext>
          </c:extLst>
        </c:ser>
        <c:ser>
          <c:idx val="1"/>
          <c:order val="1"/>
          <c:tx>
            <c:strRef>
              <c:f>Hoja1!$C$1</c:f>
              <c:strCache>
                <c:ptCount val="1"/>
                <c:pt idx="0">
                  <c:v>Después</c:v>
                </c:pt>
              </c:strCache>
            </c:strRef>
          </c:tx>
          <c:spPr>
            <a:solidFill>
              <a:schemeClr val="accent2"/>
            </a:solidFill>
            <a:ln>
              <a:noFill/>
            </a:ln>
            <a:effectLst/>
          </c:spPr>
          <c:invertIfNegative val="0"/>
          <c:cat>
            <c:strRef>
              <c:f>Hoja1!$A$2:$A$5</c:f>
              <c:strCache>
                <c:ptCount val="4"/>
                <c:pt idx="0">
                  <c:v>Casi nunca</c:v>
                </c:pt>
                <c:pt idx="1">
                  <c:v>A veces</c:v>
                </c:pt>
                <c:pt idx="2">
                  <c:v>A menudo</c:v>
                </c:pt>
                <c:pt idx="3">
                  <c:v>Casi siempre </c:v>
                </c:pt>
              </c:strCache>
            </c:strRef>
          </c:cat>
          <c:val>
            <c:numRef>
              <c:f>Hoja1!$C$2:$C$5</c:f>
              <c:numCache>
                <c:formatCode>General</c:formatCode>
                <c:ptCount val="4"/>
                <c:pt idx="0">
                  <c:v>13</c:v>
                </c:pt>
                <c:pt idx="1">
                  <c:v>5</c:v>
                </c:pt>
                <c:pt idx="2">
                  <c:v>1</c:v>
                </c:pt>
                <c:pt idx="3">
                  <c:v>1</c:v>
                </c:pt>
              </c:numCache>
            </c:numRef>
          </c:val>
          <c:extLst>
            <c:ext xmlns:c16="http://schemas.microsoft.com/office/drawing/2014/chart" uri="{C3380CC4-5D6E-409C-BE32-E72D297353CC}">
              <c16:uniqueId val="{00000001-8FE3-4FCC-A06D-27CD659EFE1C}"/>
            </c:ext>
          </c:extLst>
        </c:ser>
        <c:dLbls>
          <c:showLegendKey val="0"/>
          <c:showVal val="0"/>
          <c:showCatName val="0"/>
          <c:showSerName val="0"/>
          <c:showPercent val="0"/>
          <c:showBubbleSize val="0"/>
        </c:dLbls>
        <c:gapWidth val="219"/>
        <c:overlap val="-27"/>
        <c:axId val="217169248"/>
        <c:axId val="217161344"/>
      </c:barChart>
      <c:catAx>
        <c:axId val="21716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17161344"/>
        <c:crosses val="autoZero"/>
        <c:auto val="1"/>
        <c:lblAlgn val="ctr"/>
        <c:lblOffset val="100"/>
        <c:noMultiLvlLbl val="0"/>
      </c:catAx>
      <c:valAx>
        <c:axId val="217161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17169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Antes</c:v>
                </c:pt>
              </c:strCache>
            </c:strRef>
          </c:tx>
          <c:spPr>
            <a:solidFill>
              <a:schemeClr val="accent1"/>
            </a:solidFill>
            <a:ln>
              <a:noFill/>
            </a:ln>
            <a:effectLst/>
          </c:spPr>
          <c:invertIfNegative val="0"/>
          <c:cat>
            <c:strRef>
              <c:f>Hoja1!$A$2:$A$5</c:f>
              <c:strCache>
                <c:ptCount val="4"/>
                <c:pt idx="0">
                  <c:v>Casi nunca</c:v>
                </c:pt>
                <c:pt idx="1">
                  <c:v>A veces</c:v>
                </c:pt>
                <c:pt idx="2">
                  <c:v>A menudo</c:v>
                </c:pt>
                <c:pt idx="3">
                  <c:v>Casi siempre</c:v>
                </c:pt>
              </c:strCache>
            </c:strRef>
          </c:cat>
          <c:val>
            <c:numRef>
              <c:f>Hoja1!$B$2:$B$5</c:f>
              <c:numCache>
                <c:formatCode>General</c:formatCode>
                <c:ptCount val="4"/>
                <c:pt idx="0">
                  <c:v>3</c:v>
                </c:pt>
                <c:pt idx="1">
                  <c:v>5</c:v>
                </c:pt>
                <c:pt idx="2">
                  <c:v>5</c:v>
                </c:pt>
                <c:pt idx="3">
                  <c:v>7</c:v>
                </c:pt>
              </c:numCache>
            </c:numRef>
          </c:val>
          <c:extLst>
            <c:ext xmlns:c16="http://schemas.microsoft.com/office/drawing/2014/chart" uri="{C3380CC4-5D6E-409C-BE32-E72D297353CC}">
              <c16:uniqueId val="{00000000-D2B2-477E-927C-C7294BE607B7}"/>
            </c:ext>
          </c:extLst>
        </c:ser>
        <c:ser>
          <c:idx val="1"/>
          <c:order val="1"/>
          <c:tx>
            <c:strRef>
              <c:f>Hoja1!$C$1</c:f>
              <c:strCache>
                <c:ptCount val="1"/>
                <c:pt idx="0">
                  <c:v>Después</c:v>
                </c:pt>
              </c:strCache>
            </c:strRef>
          </c:tx>
          <c:spPr>
            <a:solidFill>
              <a:schemeClr val="accent2"/>
            </a:solidFill>
            <a:ln>
              <a:noFill/>
            </a:ln>
            <a:effectLst/>
          </c:spPr>
          <c:invertIfNegative val="0"/>
          <c:cat>
            <c:strRef>
              <c:f>Hoja1!$A$2:$A$5</c:f>
              <c:strCache>
                <c:ptCount val="4"/>
                <c:pt idx="0">
                  <c:v>Casi nunca</c:v>
                </c:pt>
                <c:pt idx="1">
                  <c:v>A veces</c:v>
                </c:pt>
                <c:pt idx="2">
                  <c:v>A menudo</c:v>
                </c:pt>
                <c:pt idx="3">
                  <c:v>Casi siempre</c:v>
                </c:pt>
              </c:strCache>
            </c:strRef>
          </c:cat>
          <c:val>
            <c:numRef>
              <c:f>Hoja1!$C$2:$C$5</c:f>
              <c:numCache>
                <c:formatCode>General</c:formatCode>
                <c:ptCount val="4"/>
                <c:pt idx="0">
                  <c:v>7</c:v>
                </c:pt>
                <c:pt idx="1">
                  <c:v>8</c:v>
                </c:pt>
                <c:pt idx="2">
                  <c:v>2</c:v>
                </c:pt>
                <c:pt idx="3">
                  <c:v>3</c:v>
                </c:pt>
              </c:numCache>
            </c:numRef>
          </c:val>
          <c:extLst>
            <c:ext xmlns:c16="http://schemas.microsoft.com/office/drawing/2014/chart" uri="{C3380CC4-5D6E-409C-BE32-E72D297353CC}">
              <c16:uniqueId val="{00000001-D2B2-477E-927C-C7294BE607B7}"/>
            </c:ext>
          </c:extLst>
        </c:ser>
        <c:dLbls>
          <c:showLegendKey val="0"/>
          <c:showVal val="0"/>
          <c:showCatName val="0"/>
          <c:showSerName val="0"/>
          <c:showPercent val="0"/>
          <c:showBubbleSize val="0"/>
        </c:dLbls>
        <c:gapWidth val="219"/>
        <c:overlap val="-27"/>
        <c:axId val="2034829808"/>
        <c:axId val="2034817744"/>
      </c:barChart>
      <c:catAx>
        <c:axId val="203482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034817744"/>
        <c:crosses val="autoZero"/>
        <c:auto val="1"/>
        <c:lblAlgn val="ctr"/>
        <c:lblOffset val="100"/>
        <c:noMultiLvlLbl val="0"/>
      </c:catAx>
      <c:valAx>
        <c:axId val="203481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034829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Antes </c:v>
                </c:pt>
              </c:strCache>
            </c:strRef>
          </c:tx>
          <c:spPr>
            <a:solidFill>
              <a:schemeClr val="accent1"/>
            </a:solidFill>
            <a:ln>
              <a:noFill/>
            </a:ln>
            <a:effectLst/>
          </c:spPr>
          <c:invertIfNegative val="0"/>
          <c:cat>
            <c:strRef>
              <c:f>Hoja1!$A$2:$A$5</c:f>
              <c:strCache>
                <c:ptCount val="4"/>
                <c:pt idx="0">
                  <c:v>Casi nunca</c:v>
                </c:pt>
                <c:pt idx="1">
                  <c:v>A veces</c:v>
                </c:pt>
                <c:pt idx="2">
                  <c:v>A menudo</c:v>
                </c:pt>
                <c:pt idx="3">
                  <c:v>Casi siempre</c:v>
                </c:pt>
              </c:strCache>
            </c:strRef>
          </c:cat>
          <c:val>
            <c:numRef>
              <c:f>Hoja1!$B$2:$B$5</c:f>
              <c:numCache>
                <c:formatCode>General</c:formatCode>
                <c:ptCount val="4"/>
                <c:pt idx="0">
                  <c:v>3</c:v>
                </c:pt>
                <c:pt idx="1">
                  <c:v>3</c:v>
                </c:pt>
                <c:pt idx="2">
                  <c:v>9</c:v>
                </c:pt>
                <c:pt idx="3">
                  <c:v>5</c:v>
                </c:pt>
              </c:numCache>
            </c:numRef>
          </c:val>
          <c:extLst>
            <c:ext xmlns:c16="http://schemas.microsoft.com/office/drawing/2014/chart" uri="{C3380CC4-5D6E-409C-BE32-E72D297353CC}">
              <c16:uniqueId val="{00000000-3F1F-4816-BEDC-AEB6B32484F5}"/>
            </c:ext>
          </c:extLst>
        </c:ser>
        <c:ser>
          <c:idx val="1"/>
          <c:order val="1"/>
          <c:tx>
            <c:strRef>
              <c:f>Hoja1!$C$1</c:f>
              <c:strCache>
                <c:ptCount val="1"/>
                <c:pt idx="0">
                  <c:v>Después</c:v>
                </c:pt>
              </c:strCache>
            </c:strRef>
          </c:tx>
          <c:spPr>
            <a:solidFill>
              <a:schemeClr val="accent2"/>
            </a:solidFill>
            <a:ln>
              <a:noFill/>
            </a:ln>
            <a:effectLst/>
          </c:spPr>
          <c:invertIfNegative val="0"/>
          <c:cat>
            <c:strRef>
              <c:f>Hoja1!$A$2:$A$5</c:f>
              <c:strCache>
                <c:ptCount val="4"/>
                <c:pt idx="0">
                  <c:v>Casi nunca</c:v>
                </c:pt>
                <c:pt idx="1">
                  <c:v>A veces</c:v>
                </c:pt>
                <c:pt idx="2">
                  <c:v>A menudo</c:v>
                </c:pt>
                <c:pt idx="3">
                  <c:v>Casi siempre</c:v>
                </c:pt>
              </c:strCache>
            </c:strRef>
          </c:cat>
          <c:val>
            <c:numRef>
              <c:f>Hoja1!$C$2:$C$5</c:f>
              <c:numCache>
                <c:formatCode>General</c:formatCode>
                <c:ptCount val="4"/>
                <c:pt idx="0">
                  <c:v>8</c:v>
                </c:pt>
                <c:pt idx="1">
                  <c:v>5</c:v>
                </c:pt>
                <c:pt idx="2">
                  <c:v>5</c:v>
                </c:pt>
                <c:pt idx="3">
                  <c:v>2</c:v>
                </c:pt>
              </c:numCache>
            </c:numRef>
          </c:val>
          <c:extLst>
            <c:ext xmlns:c16="http://schemas.microsoft.com/office/drawing/2014/chart" uri="{C3380CC4-5D6E-409C-BE32-E72D297353CC}">
              <c16:uniqueId val="{00000001-3F1F-4816-BEDC-AEB6B32484F5}"/>
            </c:ext>
          </c:extLst>
        </c:ser>
        <c:dLbls>
          <c:showLegendKey val="0"/>
          <c:showVal val="0"/>
          <c:showCatName val="0"/>
          <c:showSerName val="0"/>
          <c:showPercent val="0"/>
          <c:showBubbleSize val="0"/>
        </c:dLbls>
        <c:gapWidth val="219"/>
        <c:overlap val="-27"/>
        <c:axId val="217166336"/>
        <c:axId val="217166752"/>
      </c:barChart>
      <c:catAx>
        <c:axId val="217166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17166752"/>
        <c:crosses val="autoZero"/>
        <c:auto val="1"/>
        <c:lblAlgn val="ctr"/>
        <c:lblOffset val="100"/>
        <c:noMultiLvlLbl val="0"/>
      </c:catAx>
      <c:valAx>
        <c:axId val="217166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17166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Antes </c:v>
                </c:pt>
              </c:strCache>
            </c:strRef>
          </c:tx>
          <c:spPr>
            <a:solidFill>
              <a:schemeClr val="accent1"/>
            </a:solidFill>
            <a:ln>
              <a:noFill/>
            </a:ln>
            <a:effectLst/>
          </c:spPr>
          <c:invertIfNegative val="0"/>
          <c:cat>
            <c:strRef>
              <c:f>Hoja1!$A$2:$A$5</c:f>
              <c:strCache>
                <c:ptCount val="4"/>
                <c:pt idx="0">
                  <c:v>Casi nunca</c:v>
                </c:pt>
                <c:pt idx="1">
                  <c:v>A veces</c:v>
                </c:pt>
                <c:pt idx="2">
                  <c:v>A menudo</c:v>
                </c:pt>
                <c:pt idx="3">
                  <c:v>Casi siempre</c:v>
                </c:pt>
              </c:strCache>
            </c:strRef>
          </c:cat>
          <c:val>
            <c:numRef>
              <c:f>Hoja1!$B$2:$B$5</c:f>
              <c:numCache>
                <c:formatCode>General</c:formatCode>
                <c:ptCount val="4"/>
                <c:pt idx="0">
                  <c:v>2</c:v>
                </c:pt>
                <c:pt idx="1">
                  <c:v>4</c:v>
                </c:pt>
                <c:pt idx="2">
                  <c:v>7</c:v>
                </c:pt>
                <c:pt idx="3">
                  <c:v>7</c:v>
                </c:pt>
              </c:numCache>
            </c:numRef>
          </c:val>
          <c:extLst>
            <c:ext xmlns:c16="http://schemas.microsoft.com/office/drawing/2014/chart" uri="{C3380CC4-5D6E-409C-BE32-E72D297353CC}">
              <c16:uniqueId val="{00000000-38EA-401F-8CC1-B9B0D9B92001}"/>
            </c:ext>
          </c:extLst>
        </c:ser>
        <c:ser>
          <c:idx val="1"/>
          <c:order val="1"/>
          <c:tx>
            <c:strRef>
              <c:f>Hoja1!$C$1</c:f>
              <c:strCache>
                <c:ptCount val="1"/>
                <c:pt idx="0">
                  <c:v>Después</c:v>
                </c:pt>
              </c:strCache>
            </c:strRef>
          </c:tx>
          <c:spPr>
            <a:solidFill>
              <a:schemeClr val="accent2"/>
            </a:solidFill>
            <a:ln>
              <a:noFill/>
            </a:ln>
            <a:effectLst/>
          </c:spPr>
          <c:invertIfNegative val="0"/>
          <c:cat>
            <c:strRef>
              <c:f>Hoja1!$A$2:$A$5</c:f>
              <c:strCache>
                <c:ptCount val="4"/>
                <c:pt idx="0">
                  <c:v>Casi nunca</c:v>
                </c:pt>
                <c:pt idx="1">
                  <c:v>A veces</c:v>
                </c:pt>
                <c:pt idx="2">
                  <c:v>A menudo</c:v>
                </c:pt>
                <c:pt idx="3">
                  <c:v>Casi siempre</c:v>
                </c:pt>
              </c:strCache>
            </c:strRef>
          </c:cat>
          <c:val>
            <c:numRef>
              <c:f>Hoja1!$C$2:$C$5</c:f>
              <c:numCache>
                <c:formatCode>General</c:formatCode>
                <c:ptCount val="4"/>
                <c:pt idx="0">
                  <c:v>8</c:v>
                </c:pt>
                <c:pt idx="1">
                  <c:v>6</c:v>
                </c:pt>
                <c:pt idx="2">
                  <c:v>5</c:v>
                </c:pt>
                <c:pt idx="3">
                  <c:v>1</c:v>
                </c:pt>
              </c:numCache>
            </c:numRef>
          </c:val>
          <c:extLst>
            <c:ext xmlns:c16="http://schemas.microsoft.com/office/drawing/2014/chart" uri="{C3380CC4-5D6E-409C-BE32-E72D297353CC}">
              <c16:uniqueId val="{00000001-38EA-401F-8CC1-B9B0D9B92001}"/>
            </c:ext>
          </c:extLst>
        </c:ser>
        <c:dLbls>
          <c:showLegendKey val="0"/>
          <c:showVal val="0"/>
          <c:showCatName val="0"/>
          <c:showSerName val="0"/>
          <c:showPercent val="0"/>
          <c:showBubbleSize val="0"/>
        </c:dLbls>
        <c:gapWidth val="219"/>
        <c:overlap val="-27"/>
        <c:axId val="67636784"/>
        <c:axId val="67637616"/>
      </c:barChart>
      <c:catAx>
        <c:axId val="67636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67637616"/>
        <c:crosses val="autoZero"/>
        <c:auto val="1"/>
        <c:lblAlgn val="ctr"/>
        <c:lblOffset val="100"/>
        <c:noMultiLvlLbl val="0"/>
      </c:catAx>
      <c:valAx>
        <c:axId val="67637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67636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Antes </c:v>
                </c:pt>
              </c:strCache>
            </c:strRef>
          </c:tx>
          <c:spPr>
            <a:solidFill>
              <a:schemeClr val="accent1"/>
            </a:solidFill>
            <a:ln>
              <a:noFill/>
            </a:ln>
            <a:effectLst/>
          </c:spPr>
          <c:invertIfNegative val="0"/>
          <c:cat>
            <c:strRef>
              <c:f>Hoja1!$A$2:$A$5</c:f>
              <c:strCache>
                <c:ptCount val="4"/>
                <c:pt idx="0">
                  <c:v>Casi nunca</c:v>
                </c:pt>
                <c:pt idx="1">
                  <c:v>A veces</c:v>
                </c:pt>
                <c:pt idx="2">
                  <c:v>A menudo</c:v>
                </c:pt>
                <c:pt idx="3">
                  <c:v>Casi siempre </c:v>
                </c:pt>
              </c:strCache>
            </c:strRef>
          </c:cat>
          <c:val>
            <c:numRef>
              <c:f>Hoja1!$B$2:$B$5</c:f>
              <c:numCache>
                <c:formatCode>General</c:formatCode>
                <c:ptCount val="4"/>
                <c:pt idx="0">
                  <c:v>2</c:v>
                </c:pt>
                <c:pt idx="1">
                  <c:v>4</c:v>
                </c:pt>
                <c:pt idx="2">
                  <c:v>5</c:v>
                </c:pt>
                <c:pt idx="3">
                  <c:v>9</c:v>
                </c:pt>
              </c:numCache>
            </c:numRef>
          </c:val>
          <c:extLst>
            <c:ext xmlns:c16="http://schemas.microsoft.com/office/drawing/2014/chart" uri="{C3380CC4-5D6E-409C-BE32-E72D297353CC}">
              <c16:uniqueId val="{00000000-8372-44FF-B071-3BE7241810EF}"/>
            </c:ext>
          </c:extLst>
        </c:ser>
        <c:ser>
          <c:idx val="1"/>
          <c:order val="1"/>
          <c:tx>
            <c:strRef>
              <c:f>Hoja1!$C$1</c:f>
              <c:strCache>
                <c:ptCount val="1"/>
                <c:pt idx="0">
                  <c:v>Después</c:v>
                </c:pt>
              </c:strCache>
            </c:strRef>
          </c:tx>
          <c:spPr>
            <a:solidFill>
              <a:schemeClr val="accent2"/>
            </a:solidFill>
            <a:ln>
              <a:noFill/>
            </a:ln>
            <a:effectLst/>
          </c:spPr>
          <c:invertIfNegative val="0"/>
          <c:cat>
            <c:strRef>
              <c:f>Hoja1!$A$2:$A$5</c:f>
              <c:strCache>
                <c:ptCount val="4"/>
                <c:pt idx="0">
                  <c:v>Casi nunca</c:v>
                </c:pt>
                <c:pt idx="1">
                  <c:v>A veces</c:v>
                </c:pt>
                <c:pt idx="2">
                  <c:v>A menudo</c:v>
                </c:pt>
                <c:pt idx="3">
                  <c:v>Casi siempre </c:v>
                </c:pt>
              </c:strCache>
            </c:strRef>
          </c:cat>
          <c:val>
            <c:numRef>
              <c:f>Hoja1!$C$2:$C$5</c:f>
              <c:numCache>
                <c:formatCode>General</c:formatCode>
                <c:ptCount val="4"/>
                <c:pt idx="0">
                  <c:v>9</c:v>
                </c:pt>
                <c:pt idx="1">
                  <c:v>6</c:v>
                </c:pt>
                <c:pt idx="2">
                  <c:v>4</c:v>
                </c:pt>
                <c:pt idx="3">
                  <c:v>1</c:v>
                </c:pt>
              </c:numCache>
            </c:numRef>
          </c:val>
          <c:extLst>
            <c:ext xmlns:c16="http://schemas.microsoft.com/office/drawing/2014/chart" uri="{C3380CC4-5D6E-409C-BE32-E72D297353CC}">
              <c16:uniqueId val="{00000001-8372-44FF-B071-3BE7241810EF}"/>
            </c:ext>
          </c:extLst>
        </c:ser>
        <c:dLbls>
          <c:showLegendKey val="0"/>
          <c:showVal val="0"/>
          <c:showCatName val="0"/>
          <c:showSerName val="0"/>
          <c:showPercent val="0"/>
          <c:showBubbleSize val="0"/>
        </c:dLbls>
        <c:gapWidth val="219"/>
        <c:overlap val="-27"/>
        <c:axId val="67671728"/>
        <c:axId val="67680464"/>
      </c:barChart>
      <c:catAx>
        <c:axId val="67671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67680464"/>
        <c:crosses val="autoZero"/>
        <c:auto val="1"/>
        <c:lblAlgn val="ctr"/>
        <c:lblOffset val="100"/>
        <c:noMultiLvlLbl val="0"/>
      </c:catAx>
      <c:valAx>
        <c:axId val="67680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67671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Antes </c:v>
                </c:pt>
              </c:strCache>
            </c:strRef>
          </c:tx>
          <c:spPr>
            <a:solidFill>
              <a:schemeClr val="accent1"/>
            </a:solidFill>
            <a:ln>
              <a:noFill/>
            </a:ln>
            <a:effectLst/>
          </c:spPr>
          <c:invertIfNegative val="0"/>
          <c:cat>
            <c:strRef>
              <c:f>Hoja1!$A$2:$A$5</c:f>
              <c:strCache>
                <c:ptCount val="4"/>
                <c:pt idx="0">
                  <c:v>Casi nunca</c:v>
                </c:pt>
                <c:pt idx="1">
                  <c:v>A veces</c:v>
                </c:pt>
                <c:pt idx="2">
                  <c:v>A menudo</c:v>
                </c:pt>
                <c:pt idx="3">
                  <c:v>Casi siempre </c:v>
                </c:pt>
              </c:strCache>
            </c:strRef>
          </c:cat>
          <c:val>
            <c:numRef>
              <c:f>Hoja1!$B$2:$B$5</c:f>
              <c:numCache>
                <c:formatCode>General</c:formatCode>
                <c:ptCount val="4"/>
                <c:pt idx="0">
                  <c:v>3</c:v>
                </c:pt>
                <c:pt idx="1">
                  <c:v>3</c:v>
                </c:pt>
                <c:pt idx="2">
                  <c:v>6</c:v>
                </c:pt>
                <c:pt idx="3">
                  <c:v>8</c:v>
                </c:pt>
              </c:numCache>
            </c:numRef>
          </c:val>
          <c:extLst>
            <c:ext xmlns:c16="http://schemas.microsoft.com/office/drawing/2014/chart" uri="{C3380CC4-5D6E-409C-BE32-E72D297353CC}">
              <c16:uniqueId val="{00000000-3244-466E-BDB9-F49C6ED488A7}"/>
            </c:ext>
          </c:extLst>
        </c:ser>
        <c:ser>
          <c:idx val="1"/>
          <c:order val="1"/>
          <c:tx>
            <c:strRef>
              <c:f>Hoja1!$C$1</c:f>
              <c:strCache>
                <c:ptCount val="1"/>
                <c:pt idx="0">
                  <c:v>Después</c:v>
                </c:pt>
              </c:strCache>
            </c:strRef>
          </c:tx>
          <c:spPr>
            <a:solidFill>
              <a:schemeClr val="accent2"/>
            </a:solidFill>
            <a:ln>
              <a:noFill/>
            </a:ln>
            <a:effectLst/>
          </c:spPr>
          <c:invertIfNegative val="0"/>
          <c:cat>
            <c:strRef>
              <c:f>Hoja1!$A$2:$A$5</c:f>
              <c:strCache>
                <c:ptCount val="4"/>
                <c:pt idx="0">
                  <c:v>Casi nunca</c:v>
                </c:pt>
                <c:pt idx="1">
                  <c:v>A veces</c:v>
                </c:pt>
                <c:pt idx="2">
                  <c:v>A menudo</c:v>
                </c:pt>
                <c:pt idx="3">
                  <c:v>Casi siempre </c:v>
                </c:pt>
              </c:strCache>
            </c:strRef>
          </c:cat>
          <c:val>
            <c:numRef>
              <c:f>Hoja1!$C$2:$C$5</c:f>
              <c:numCache>
                <c:formatCode>General</c:formatCode>
                <c:ptCount val="4"/>
                <c:pt idx="0">
                  <c:v>9</c:v>
                </c:pt>
                <c:pt idx="1">
                  <c:v>6</c:v>
                </c:pt>
                <c:pt idx="2">
                  <c:v>3</c:v>
                </c:pt>
                <c:pt idx="3">
                  <c:v>2</c:v>
                </c:pt>
              </c:numCache>
            </c:numRef>
          </c:val>
          <c:extLst>
            <c:ext xmlns:c16="http://schemas.microsoft.com/office/drawing/2014/chart" uri="{C3380CC4-5D6E-409C-BE32-E72D297353CC}">
              <c16:uniqueId val="{00000001-3244-466E-BDB9-F49C6ED488A7}"/>
            </c:ext>
          </c:extLst>
        </c:ser>
        <c:dLbls>
          <c:showLegendKey val="0"/>
          <c:showVal val="0"/>
          <c:showCatName val="0"/>
          <c:showSerName val="0"/>
          <c:showPercent val="0"/>
          <c:showBubbleSize val="0"/>
        </c:dLbls>
        <c:gapWidth val="219"/>
        <c:overlap val="-27"/>
        <c:axId val="217152608"/>
        <c:axId val="217157184"/>
      </c:barChart>
      <c:catAx>
        <c:axId val="217152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17157184"/>
        <c:crosses val="autoZero"/>
        <c:auto val="1"/>
        <c:lblAlgn val="ctr"/>
        <c:lblOffset val="100"/>
        <c:noMultiLvlLbl val="0"/>
      </c:catAx>
      <c:valAx>
        <c:axId val="217157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17152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Antes </c:v>
                </c:pt>
              </c:strCache>
            </c:strRef>
          </c:tx>
          <c:spPr>
            <a:solidFill>
              <a:schemeClr val="accent1"/>
            </a:solidFill>
            <a:ln>
              <a:noFill/>
            </a:ln>
            <a:effectLst/>
          </c:spPr>
          <c:invertIfNegative val="0"/>
          <c:cat>
            <c:strRef>
              <c:f>Hoja1!$A$2:$A$5</c:f>
              <c:strCache>
                <c:ptCount val="4"/>
                <c:pt idx="0">
                  <c:v>Casi nunca</c:v>
                </c:pt>
                <c:pt idx="1">
                  <c:v>A veces</c:v>
                </c:pt>
                <c:pt idx="2">
                  <c:v>A menudo</c:v>
                </c:pt>
                <c:pt idx="3">
                  <c:v>Casi siempre </c:v>
                </c:pt>
              </c:strCache>
            </c:strRef>
          </c:cat>
          <c:val>
            <c:numRef>
              <c:f>Hoja1!$B$2:$B$5</c:f>
              <c:numCache>
                <c:formatCode>General</c:formatCode>
                <c:ptCount val="4"/>
                <c:pt idx="0">
                  <c:v>4</c:v>
                </c:pt>
                <c:pt idx="1">
                  <c:v>4</c:v>
                </c:pt>
                <c:pt idx="2">
                  <c:v>6</c:v>
                </c:pt>
                <c:pt idx="3">
                  <c:v>6</c:v>
                </c:pt>
              </c:numCache>
            </c:numRef>
          </c:val>
          <c:extLst>
            <c:ext xmlns:c16="http://schemas.microsoft.com/office/drawing/2014/chart" uri="{C3380CC4-5D6E-409C-BE32-E72D297353CC}">
              <c16:uniqueId val="{00000000-9188-4929-A1DA-04B7CEEFF6C8}"/>
            </c:ext>
          </c:extLst>
        </c:ser>
        <c:ser>
          <c:idx val="1"/>
          <c:order val="1"/>
          <c:tx>
            <c:strRef>
              <c:f>Hoja1!$C$1</c:f>
              <c:strCache>
                <c:ptCount val="1"/>
                <c:pt idx="0">
                  <c:v>Después</c:v>
                </c:pt>
              </c:strCache>
            </c:strRef>
          </c:tx>
          <c:spPr>
            <a:solidFill>
              <a:schemeClr val="accent2"/>
            </a:solidFill>
            <a:ln>
              <a:noFill/>
            </a:ln>
            <a:effectLst/>
          </c:spPr>
          <c:invertIfNegative val="0"/>
          <c:cat>
            <c:strRef>
              <c:f>Hoja1!$A$2:$A$5</c:f>
              <c:strCache>
                <c:ptCount val="4"/>
                <c:pt idx="0">
                  <c:v>Casi nunca</c:v>
                </c:pt>
                <c:pt idx="1">
                  <c:v>A veces</c:v>
                </c:pt>
                <c:pt idx="2">
                  <c:v>A menudo</c:v>
                </c:pt>
                <c:pt idx="3">
                  <c:v>Casi siempre </c:v>
                </c:pt>
              </c:strCache>
            </c:strRef>
          </c:cat>
          <c:val>
            <c:numRef>
              <c:f>Hoja1!$C$2:$C$5</c:f>
              <c:numCache>
                <c:formatCode>General</c:formatCode>
                <c:ptCount val="4"/>
                <c:pt idx="0">
                  <c:v>6</c:v>
                </c:pt>
                <c:pt idx="1">
                  <c:v>7</c:v>
                </c:pt>
                <c:pt idx="2">
                  <c:v>5</c:v>
                </c:pt>
                <c:pt idx="3">
                  <c:v>2</c:v>
                </c:pt>
              </c:numCache>
            </c:numRef>
          </c:val>
          <c:extLst>
            <c:ext xmlns:c16="http://schemas.microsoft.com/office/drawing/2014/chart" uri="{C3380CC4-5D6E-409C-BE32-E72D297353CC}">
              <c16:uniqueId val="{00000001-9188-4929-A1DA-04B7CEEFF6C8}"/>
            </c:ext>
          </c:extLst>
        </c:ser>
        <c:dLbls>
          <c:showLegendKey val="0"/>
          <c:showVal val="0"/>
          <c:showCatName val="0"/>
          <c:showSerName val="0"/>
          <c:showPercent val="0"/>
          <c:showBubbleSize val="0"/>
        </c:dLbls>
        <c:gapWidth val="219"/>
        <c:overlap val="-27"/>
        <c:axId val="67690864"/>
        <c:axId val="67689616"/>
      </c:barChart>
      <c:catAx>
        <c:axId val="6769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67689616"/>
        <c:crosses val="autoZero"/>
        <c:auto val="1"/>
        <c:lblAlgn val="ctr"/>
        <c:lblOffset val="100"/>
        <c:noMultiLvlLbl val="0"/>
      </c:catAx>
      <c:valAx>
        <c:axId val="67689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67690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Antes</c:v>
                </c:pt>
              </c:strCache>
            </c:strRef>
          </c:tx>
          <c:spPr>
            <a:solidFill>
              <a:schemeClr val="accent1"/>
            </a:solidFill>
            <a:ln>
              <a:noFill/>
            </a:ln>
            <a:effectLst/>
          </c:spPr>
          <c:invertIfNegative val="0"/>
          <c:cat>
            <c:strRef>
              <c:f>Hoja1!$A$2:$A$5</c:f>
              <c:strCache>
                <c:ptCount val="4"/>
                <c:pt idx="0">
                  <c:v>Casi nunca</c:v>
                </c:pt>
                <c:pt idx="1">
                  <c:v>A veces</c:v>
                </c:pt>
                <c:pt idx="2">
                  <c:v>A menudo</c:v>
                </c:pt>
                <c:pt idx="3">
                  <c:v>Casi siempre </c:v>
                </c:pt>
              </c:strCache>
            </c:strRef>
          </c:cat>
          <c:val>
            <c:numRef>
              <c:f>Hoja1!$B$2:$B$5</c:f>
              <c:numCache>
                <c:formatCode>General</c:formatCode>
                <c:ptCount val="4"/>
                <c:pt idx="0">
                  <c:v>3</c:v>
                </c:pt>
                <c:pt idx="1">
                  <c:v>2</c:v>
                </c:pt>
                <c:pt idx="2">
                  <c:v>7</c:v>
                </c:pt>
                <c:pt idx="3">
                  <c:v>8</c:v>
                </c:pt>
              </c:numCache>
            </c:numRef>
          </c:val>
          <c:extLst>
            <c:ext xmlns:c16="http://schemas.microsoft.com/office/drawing/2014/chart" uri="{C3380CC4-5D6E-409C-BE32-E72D297353CC}">
              <c16:uniqueId val="{00000000-D09A-4876-8B4C-6B9D8943380D}"/>
            </c:ext>
          </c:extLst>
        </c:ser>
        <c:ser>
          <c:idx val="1"/>
          <c:order val="1"/>
          <c:tx>
            <c:strRef>
              <c:f>Hoja1!$C$1</c:f>
              <c:strCache>
                <c:ptCount val="1"/>
                <c:pt idx="0">
                  <c:v>Después</c:v>
                </c:pt>
              </c:strCache>
            </c:strRef>
          </c:tx>
          <c:spPr>
            <a:solidFill>
              <a:schemeClr val="accent2"/>
            </a:solidFill>
            <a:ln>
              <a:noFill/>
            </a:ln>
            <a:effectLst/>
          </c:spPr>
          <c:invertIfNegative val="0"/>
          <c:cat>
            <c:strRef>
              <c:f>Hoja1!$A$2:$A$5</c:f>
              <c:strCache>
                <c:ptCount val="4"/>
                <c:pt idx="0">
                  <c:v>Casi nunca</c:v>
                </c:pt>
                <c:pt idx="1">
                  <c:v>A veces</c:v>
                </c:pt>
                <c:pt idx="2">
                  <c:v>A menudo</c:v>
                </c:pt>
                <c:pt idx="3">
                  <c:v>Casi siempre </c:v>
                </c:pt>
              </c:strCache>
            </c:strRef>
          </c:cat>
          <c:val>
            <c:numRef>
              <c:f>Hoja1!$C$2:$C$5</c:f>
              <c:numCache>
                <c:formatCode>General</c:formatCode>
                <c:ptCount val="4"/>
                <c:pt idx="0">
                  <c:v>10</c:v>
                </c:pt>
                <c:pt idx="1">
                  <c:v>6</c:v>
                </c:pt>
                <c:pt idx="2">
                  <c:v>3</c:v>
                </c:pt>
                <c:pt idx="3">
                  <c:v>1</c:v>
                </c:pt>
              </c:numCache>
            </c:numRef>
          </c:val>
          <c:extLst>
            <c:ext xmlns:c16="http://schemas.microsoft.com/office/drawing/2014/chart" uri="{C3380CC4-5D6E-409C-BE32-E72D297353CC}">
              <c16:uniqueId val="{00000001-D09A-4876-8B4C-6B9D8943380D}"/>
            </c:ext>
          </c:extLst>
        </c:ser>
        <c:dLbls>
          <c:showLegendKey val="0"/>
          <c:showVal val="0"/>
          <c:showCatName val="0"/>
          <c:showSerName val="0"/>
          <c:showPercent val="0"/>
          <c:showBubbleSize val="0"/>
        </c:dLbls>
        <c:gapWidth val="219"/>
        <c:overlap val="-27"/>
        <c:axId val="217158016"/>
        <c:axId val="217153024"/>
      </c:barChart>
      <c:catAx>
        <c:axId val="21715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17153024"/>
        <c:crosses val="autoZero"/>
        <c:auto val="1"/>
        <c:lblAlgn val="ctr"/>
        <c:lblOffset val="100"/>
        <c:noMultiLvlLbl val="0"/>
      </c:catAx>
      <c:valAx>
        <c:axId val="217153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17158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Antes</c:v>
                </c:pt>
              </c:strCache>
            </c:strRef>
          </c:tx>
          <c:spPr>
            <a:solidFill>
              <a:schemeClr val="accent1"/>
            </a:solidFill>
            <a:ln>
              <a:noFill/>
            </a:ln>
            <a:effectLst/>
          </c:spPr>
          <c:invertIfNegative val="0"/>
          <c:cat>
            <c:strRef>
              <c:f>Hoja1!$A$2:$A$5</c:f>
              <c:strCache>
                <c:ptCount val="4"/>
                <c:pt idx="0">
                  <c:v>Casi nunca</c:v>
                </c:pt>
                <c:pt idx="1">
                  <c:v>A veces</c:v>
                </c:pt>
                <c:pt idx="2">
                  <c:v>A menudo</c:v>
                </c:pt>
                <c:pt idx="3">
                  <c:v>Casi siempre</c:v>
                </c:pt>
              </c:strCache>
            </c:strRef>
          </c:cat>
          <c:val>
            <c:numRef>
              <c:f>Hoja1!$B$2:$B$5</c:f>
              <c:numCache>
                <c:formatCode>General</c:formatCode>
                <c:ptCount val="4"/>
                <c:pt idx="0">
                  <c:v>1</c:v>
                </c:pt>
                <c:pt idx="1">
                  <c:v>1</c:v>
                </c:pt>
                <c:pt idx="2">
                  <c:v>9</c:v>
                </c:pt>
                <c:pt idx="3">
                  <c:v>9</c:v>
                </c:pt>
              </c:numCache>
            </c:numRef>
          </c:val>
          <c:extLst>
            <c:ext xmlns:c16="http://schemas.microsoft.com/office/drawing/2014/chart" uri="{C3380CC4-5D6E-409C-BE32-E72D297353CC}">
              <c16:uniqueId val="{00000000-96C9-47D9-8683-659E16E46CA4}"/>
            </c:ext>
          </c:extLst>
        </c:ser>
        <c:ser>
          <c:idx val="1"/>
          <c:order val="1"/>
          <c:tx>
            <c:strRef>
              <c:f>Hoja1!$C$1</c:f>
              <c:strCache>
                <c:ptCount val="1"/>
                <c:pt idx="0">
                  <c:v>Después</c:v>
                </c:pt>
              </c:strCache>
            </c:strRef>
          </c:tx>
          <c:spPr>
            <a:solidFill>
              <a:schemeClr val="accent2"/>
            </a:solidFill>
            <a:ln>
              <a:noFill/>
            </a:ln>
            <a:effectLst/>
          </c:spPr>
          <c:invertIfNegative val="0"/>
          <c:cat>
            <c:strRef>
              <c:f>Hoja1!$A$2:$A$5</c:f>
              <c:strCache>
                <c:ptCount val="4"/>
                <c:pt idx="0">
                  <c:v>Casi nunca</c:v>
                </c:pt>
                <c:pt idx="1">
                  <c:v>A veces</c:v>
                </c:pt>
                <c:pt idx="2">
                  <c:v>A menudo</c:v>
                </c:pt>
                <c:pt idx="3">
                  <c:v>Casi siempre</c:v>
                </c:pt>
              </c:strCache>
            </c:strRef>
          </c:cat>
          <c:val>
            <c:numRef>
              <c:f>Hoja1!$C$2:$C$5</c:f>
              <c:numCache>
                <c:formatCode>General</c:formatCode>
                <c:ptCount val="4"/>
                <c:pt idx="0">
                  <c:v>14</c:v>
                </c:pt>
                <c:pt idx="1">
                  <c:v>4</c:v>
                </c:pt>
                <c:pt idx="2">
                  <c:v>1</c:v>
                </c:pt>
                <c:pt idx="3">
                  <c:v>1</c:v>
                </c:pt>
              </c:numCache>
            </c:numRef>
          </c:val>
          <c:extLst>
            <c:ext xmlns:c16="http://schemas.microsoft.com/office/drawing/2014/chart" uri="{C3380CC4-5D6E-409C-BE32-E72D297353CC}">
              <c16:uniqueId val="{00000001-96C9-47D9-8683-659E16E46CA4}"/>
            </c:ext>
          </c:extLst>
        </c:ser>
        <c:dLbls>
          <c:showLegendKey val="0"/>
          <c:showVal val="0"/>
          <c:showCatName val="0"/>
          <c:showSerName val="0"/>
          <c:showPercent val="0"/>
          <c:showBubbleSize val="0"/>
        </c:dLbls>
        <c:gapWidth val="219"/>
        <c:overlap val="-27"/>
        <c:axId val="217123904"/>
        <c:axId val="217120992"/>
      </c:barChart>
      <c:catAx>
        <c:axId val="217123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17120992"/>
        <c:crosses val="autoZero"/>
        <c:auto val="1"/>
        <c:lblAlgn val="ctr"/>
        <c:lblOffset val="100"/>
        <c:noMultiLvlLbl val="0"/>
      </c:catAx>
      <c:valAx>
        <c:axId val="217120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17123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Antes </c:v>
                </c:pt>
              </c:strCache>
            </c:strRef>
          </c:tx>
          <c:spPr>
            <a:solidFill>
              <a:schemeClr val="accent1"/>
            </a:solidFill>
            <a:ln>
              <a:noFill/>
            </a:ln>
            <a:effectLst/>
          </c:spPr>
          <c:invertIfNegative val="0"/>
          <c:cat>
            <c:strRef>
              <c:f>Hoja1!$A$2:$A$5</c:f>
              <c:strCache>
                <c:ptCount val="4"/>
                <c:pt idx="0">
                  <c:v>Casi nunca</c:v>
                </c:pt>
                <c:pt idx="1">
                  <c:v>A veces</c:v>
                </c:pt>
                <c:pt idx="2">
                  <c:v>A menudo</c:v>
                </c:pt>
                <c:pt idx="3">
                  <c:v>Casi siempre</c:v>
                </c:pt>
              </c:strCache>
            </c:strRef>
          </c:cat>
          <c:val>
            <c:numRef>
              <c:f>Hoja1!$B$2:$B$5</c:f>
              <c:numCache>
                <c:formatCode>General</c:formatCode>
                <c:ptCount val="4"/>
                <c:pt idx="0">
                  <c:v>1</c:v>
                </c:pt>
                <c:pt idx="1">
                  <c:v>4</c:v>
                </c:pt>
                <c:pt idx="2">
                  <c:v>8</c:v>
                </c:pt>
                <c:pt idx="3">
                  <c:v>7</c:v>
                </c:pt>
              </c:numCache>
            </c:numRef>
          </c:val>
          <c:extLst>
            <c:ext xmlns:c16="http://schemas.microsoft.com/office/drawing/2014/chart" uri="{C3380CC4-5D6E-409C-BE32-E72D297353CC}">
              <c16:uniqueId val="{00000000-2DE0-48EF-94E0-73C679B07027}"/>
            </c:ext>
          </c:extLst>
        </c:ser>
        <c:ser>
          <c:idx val="1"/>
          <c:order val="1"/>
          <c:tx>
            <c:strRef>
              <c:f>Hoja1!$C$1</c:f>
              <c:strCache>
                <c:ptCount val="1"/>
                <c:pt idx="0">
                  <c:v>Después</c:v>
                </c:pt>
              </c:strCache>
            </c:strRef>
          </c:tx>
          <c:spPr>
            <a:solidFill>
              <a:schemeClr val="accent2"/>
            </a:solidFill>
            <a:ln>
              <a:noFill/>
            </a:ln>
            <a:effectLst/>
          </c:spPr>
          <c:invertIfNegative val="0"/>
          <c:cat>
            <c:strRef>
              <c:f>Hoja1!$A$2:$A$5</c:f>
              <c:strCache>
                <c:ptCount val="4"/>
                <c:pt idx="0">
                  <c:v>Casi nunca</c:v>
                </c:pt>
                <c:pt idx="1">
                  <c:v>A veces</c:v>
                </c:pt>
                <c:pt idx="2">
                  <c:v>A menudo</c:v>
                </c:pt>
                <c:pt idx="3">
                  <c:v>Casi siempre</c:v>
                </c:pt>
              </c:strCache>
            </c:strRef>
          </c:cat>
          <c:val>
            <c:numRef>
              <c:f>Hoja1!$C$2:$C$5</c:f>
              <c:numCache>
                <c:formatCode>General</c:formatCode>
                <c:ptCount val="4"/>
                <c:pt idx="0">
                  <c:v>10</c:v>
                </c:pt>
                <c:pt idx="1">
                  <c:v>7</c:v>
                </c:pt>
                <c:pt idx="2">
                  <c:v>2</c:v>
                </c:pt>
                <c:pt idx="3">
                  <c:v>2.8</c:v>
                </c:pt>
              </c:numCache>
            </c:numRef>
          </c:val>
          <c:extLst>
            <c:ext xmlns:c16="http://schemas.microsoft.com/office/drawing/2014/chart" uri="{C3380CC4-5D6E-409C-BE32-E72D297353CC}">
              <c16:uniqueId val="{00000001-2DE0-48EF-94E0-73C679B07027}"/>
            </c:ext>
          </c:extLst>
        </c:ser>
        <c:dLbls>
          <c:showLegendKey val="0"/>
          <c:showVal val="0"/>
          <c:showCatName val="0"/>
          <c:showSerName val="0"/>
          <c:showPercent val="0"/>
          <c:showBubbleSize val="0"/>
        </c:dLbls>
        <c:gapWidth val="219"/>
        <c:overlap val="-27"/>
        <c:axId val="1902204368"/>
        <c:axId val="1902212688"/>
      </c:barChart>
      <c:catAx>
        <c:axId val="1902204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902212688"/>
        <c:crosses val="autoZero"/>
        <c:auto val="1"/>
        <c:lblAlgn val="ctr"/>
        <c:lblOffset val="100"/>
        <c:noMultiLvlLbl val="0"/>
      </c:catAx>
      <c:valAx>
        <c:axId val="1902212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902204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Antes</c:v>
                </c:pt>
              </c:strCache>
            </c:strRef>
          </c:tx>
          <c:spPr>
            <a:solidFill>
              <a:schemeClr val="accent1"/>
            </a:solidFill>
            <a:ln>
              <a:noFill/>
            </a:ln>
            <a:effectLst/>
          </c:spPr>
          <c:invertIfNegative val="0"/>
          <c:cat>
            <c:strRef>
              <c:f>Hoja1!$A$2:$A$5</c:f>
              <c:strCache>
                <c:ptCount val="4"/>
                <c:pt idx="0">
                  <c:v>Casi nunca</c:v>
                </c:pt>
                <c:pt idx="1">
                  <c:v>A veces</c:v>
                </c:pt>
                <c:pt idx="2">
                  <c:v>A menudo</c:v>
                </c:pt>
                <c:pt idx="3">
                  <c:v>Casi siempre </c:v>
                </c:pt>
              </c:strCache>
            </c:strRef>
          </c:cat>
          <c:val>
            <c:numRef>
              <c:f>Hoja1!$B$2:$B$5</c:f>
              <c:numCache>
                <c:formatCode>General</c:formatCode>
                <c:ptCount val="4"/>
                <c:pt idx="0">
                  <c:v>2</c:v>
                </c:pt>
                <c:pt idx="1">
                  <c:v>1</c:v>
                </c:pt>
                <c:pt idx="2">
                  <c:v>7</c:v>
                </c:pt>
                <c:pt idx="3">
                  <c:v>10</c:v>
                </c:pt>
              </c:numCache>
            </c:numRef>
          </c:val>
          <c:extLst>
            <c:ext xmlns:c16="http://schemas.microsoft.com/office/drawing/2014/chart" uri="{C3380CC4-5D6E-409C-BE32-E72D297353CC}">
              <c16:uniqueId val="{00000000-BF15-4B56-A2B7-E804DB0EAE9B}"/>
            </c:ext>
          </c:extLst>
        </c:ser>
        <c:ser>
          <c:idx val="1"/>
          <c:order val="1"/>
          <c:tx>
            <c:strRef>
              <c:f>Hoja1!$C$1</c:f>
              <c:strCache>
                <c:ptCount val="1"/>
                <c:pt idx="0">
                  <c:v>Después</c:v>
                </c:pt>
              </c:strCache>
            </c:strRef>
          </c:tx>
          <c:spPr>
            <a:solidFill>
              <a:schemeClr val="accent2"/>
            </a:solidFill>
            <a:ln>
              <a:noFill/>
            </a:ln>
            <a:effectLst/>
          </c:spPr>
          <c:invertIfNegative val="0"/>
          <c:cat>
            <c:strRef>
              <c:f>Hoja1!$A$2:$A$5</c:f>
              <c:strCache>
                <c:ptCount val="4"/>
                <c:pt idx="0">
                  <c:v>Casi nunca</c:v>
                </c:pt>
                <c:pt idx="1">
                  <c:v>A veces</c:v>
                </c:pt>
                <c:pt idx="2">
                  <c:v>A menudo</c:v>
                </c:pt>
                <c:pt idx="3">
                  <c:v>Casi siempre </c:v>
                </c:pt>
              </c:strCache>
            </c:strRef>
          </c:cat>
          <c:val>
            <c:numRef>
              <c:f>Hoja1!$C$2:$C$5</c:f>
              <c:numCache>
                <c:formatCode>General</c:formatCode>
                <c:ptCount val="4"/>
                <c:pt idx="0">
                  <c:v>8</c:v>
                </c:pt>
                <c:pt idx="1">
                  <c:v>10</c:v>
                </c:pt>
                <c:pt idx="2">
                  <c:v>1</c:v>
                </c:pt>
                <c:pt idx="3">
                  <c:v>1</c:v>
                </c:pt>
              </c:numCache>
            </c:numRef>
          </c:val>
          <c:extLst>
            <c:ext xmlns:c16="http://schemas.microsoft.com/office/drawing/2014/chart" uri="{C3380CC4-5D6E-409C-BE32-E72D297353CC}">
              <c16:uniqueId val="{00000001-BF15-4B56-A2B7-E804DB0EAE9B}"/>
            </c:ext>
          </c:extLst>
        </c:ser>
        <c:dLbls>
          <c:showLegendKey val="0"/>
          <c:showVal val="0"/>
          <c:showCatName val="0"/>
          <c:showSerName val="0"/>
          <c:showPercent val="0"/>
          <c:showBubbleSize val="0"/>
        </c:dLbls>
        <c:gapWidth val="219"/>
        <c:overlap val="-27"/>
        <c:axId val="217160512"/>
        <c:axId val="217162592"/>
      </c:barChart>
      <c:catAx>
        <c:axId val="217160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17162592"/>
        <c:crosses val="autoZero"/>
        <c:auto val="1"/>
        <c:lblAlgn val="ctr"/>
        <c:lblOffset val="100"/>
        <c:noMultiLvlLbl val="0"/>
      </c:catAx>
      <c:valAx>
        <c:axId val="217162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17160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Antes</c:v>
                </c:pt>
              </c:strCache>
            </c:strRef>
          </c:tx>
          <c:spPr>
            <a:solidFill>
              <a:schemeClr val="accent1"/>
            </a:solidFill>
            <a:ln>
              <a:noFill/>
            </a:ln>
            <a:effectLst/>
          </c:spPr>
          <c:invertIfNegative val="0"/>
          <c:cat>
            <c:strRef>
              <c:f>Hoja1!$A$2:$A$5</c:f>
              <c:strCache>
                <c:ptCount val="4"/>
                <c:pt idx="0">
                  <c:v>Casi nunca</c:v>
                </c:pt>
                <c:pt idx="1">
                  <c:v>A veces</c:v>
                </c:pt>
                <c:pt idx="2">
                  <c:v>A menudo</c:v>
                </c:pt>
                <c:pt idx="3">
                  <c:v>Casi siempre</c:v>
                </c:pt>
              </c:strCache>
            </c:strRef>
          </c:cat>
          <c:val>
            <c:numRef>
              <c:f>Hoja1!$B$2:$B$5</c:f>
              <c:numCache>
                <c:formatCode>General</c:formatCode>
                <c:ptCount val="4"/>
                <c:pt idx="0">
                  <c:v>4</c:v>
                </c:pt>
                <c:pt idx="1">
                  <c:v>1</c:v>
                </c:pt>
                <c:pt idx="2">
                  <c:v>10</c:v>
                </c:pt>
                <c:pt idx="3">
                  <c:v>5</c:v>
                </c:pt>
              </c:numCache>
            </c:numRef>
          </c:val>
          <c:extLst>
            <c:ext xmlns:c16="http://schemas.microsoft.com/office/drawing/2014/chart" uri="{C3380CC4-5D6E-409C-BE32-E72D297353CC}">
              <c16:uniqueId val="{00000000-98E7-426B-A384-A83CF7B29F36}"/>
            </c:ext>
          </c:extLst>
        </c:ser>
        <c:ser>
          <c:idx val="1"/>
          <c:order val="1"/>
          <c:tx>
            <c:strRef>
              <c:f>Hoja1!$C$1</c:f>
              <c:strCache>
                <c:ptCount val="1"/>
                <c:pt idx="0">
                  <c:v>Después</c:v>
                </c:pt>
              </c:strCache>
            </c:strRef>
          </c:tx>
          <c:spPr>
            <a:solidFill>
              <a:schemeClr val="accent2"/>
            </a:solidFill>
            <a:ln>
              <a:noFill/>
            </a:ln>
            <a:effectLst/>
          </c:spPr>
          <c:invertIfNegative val="0"/>
          <c:cat>
            <c:strRef>
              <c:f>Hoja1!$A$2:$A$5</c:f>
              <c:strCache>
                <c:ptCount val="4"/>
                <c:pt idx="0">
                  <c:v>Casi nunca</c:v>
                </c:pt>
                <c:pt idx="1">
                  <c:v>A veces</c:v>
                </c:pt>
                <c:pt idx="2">
                  <c:v>A menudo</c:v>
                </c:pt>
                <c:pt idx="3">
                  <c:v>Casi siempre</c:v>
                </c:pt>
              </c:strCache>
            </c:strRef>
          </c:cat>
          <c:val>
            <c:numRef>
              <c:f>Hoja1!$C$2:$C$5</c:f>
              <c:numCache>
                <c:formatCode>General</c:formatCode>
                <c:ptCount val="4"/>
                <c:pt idx="0">
                  <c:v>11</c:v>
                </c:pt>
                <c:pt idx="1">
                  <c:v>6</c:v>
                </c:pt>
                <c:pt idx="2">
                  <c:v>2</c:v>
                </c:pt>
                <c:pt idx="3">
                  <c:v>1</c:v>
                </c:pt>
              </c:numCache>
            </c:numRef>
          </c:val>
          <c:extLst>
            <c:ext xmlns:c16="http://schemas.microsoft.com/office/drawing/2014/chart" uri="{C3380CC4-5D6E-409C-BE32-E72D297353CC}">
              <c16:uniqueId val="{00000001-98E7-426B-A384-A83CF7B29F36}"/>
            </c:ext>
          </c:extLst>
        </c:ser>
        <c:dLbls>
          <c:showLegendKey val="0"/>
          <c:showVal val="0"/>
          <c:showCatName val="0"/>
          <c:showSerName val="0"/>
          <c:showPercent val="0"/>
          <c:showBubbleSize val="0"/>
        </c:dLbls>
        <c:gapWidth val="219"/>
        <c:overlap val="-27"/>
        <c:axId val="217141376"/>
        <c:axId val="217138880"/>
      </c:barChart>
      <c:catAx>
        <c:axId val="21714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17138880"/>
        <c:crosses val="autoZero"/>
        <c:auto val="1"/>
        <c:lblAlgn val="ctr"/>
        <c:lblOffset val="100"/>
        <c:noMultiLvlLbl val="0"/>
      </c:catAx>
      <c:valAx>
        <c:axId val="217138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17141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Antes </c:v>
                </c:pt>
              </c:strCache>
            </c:strRef>
          </c:tx>
          <c:spPr>
            <a:solidFill>
              <a:schemeClr val="accent1"/>
            </a:solidFill>
            <a:ln>
              <a:noFill/>
            </a:ln>
            <a:effectLst/>
          </c:spPr>
          <c:invertIfNegative val="0"/>
          <c:cat>
            <c:strRef>
              <c:f>Hoja1!$A$2:$A$5</c:f>
              <c:strCache>
                <c:ptCount val="4"/>
                <c:pt idx="0">
                  <c:v>Casi nunca</c:v>
                </c:pt>
                <c:pt idx="1">
                  <c:v>A veces </c:v>
                </c:pt>
                <c:pt idx="2">
                  <c:v>A menudo</c:v>
                </c:pt>
                <c:pt idx="3">
                  <c:v>Casi siempre </c:v>
                </c:pt>
              </c:strCache>
            </c:strRef>
          </c:cat>
          <c:val>
            <c:numRef>
              <c:f>Hoja1!$B$2:$B$5</c:f>
              <c:numCache>
                <c:formatCode>General</c:formatCode>
                <c:ptCount val="4"/>
                <c:pt idx="0">
                  <c:v>2</c:v>
                </c:pt>
                <c:pt idx="1">
                  <c:v>2</c:v>
                </c:pt>
                <c:pt idx="2">
                  <c:v>8</c:v>
                </c:pt>
                <c:pt idx="3">
                  <c:v>8</c:v>
                </c:pt>
              </c:numCache>
            </c:numRef>
          </c:val>
          <c:extLst>
            <c:ext xmlns:c16="http://schemas.microsoft.com/office/drawing/2014/chart" uri="{C3380CC4-5D6E-409C-BE32-E72D297353CC}">
              <c16:uniqueId val="{00000000-A821-4B26-BA4D-18564C318398}"/>
            </c:ext>
          </c:extLst>
        </c:ser>
        <c:ser>
          <c:idx val="1"/>
          <c:order val="1"/>
          <c:tx>
            <c:strRef>
              <c:f>Hoja1!$C$1</c:f>
              <c:strCache>
                <c:ptCount val="1"/>
                <c:pt idx="0">
                  <c:v>Después</c:v>
                </c:pt>
              </c:strCache>
            </c:strRef>
          </c:tx>
          <c:spPr>
            <a:solidFill>
              <a:schemeClr val="accent2"/>
            </a:solidFill>
            <a:ln>
              <a:noFill/>
            </a:ln>
            <a:effectLst/>
          </c:spPr>
          <c:invertIfNegative val="0"/>
          <c:cat>
            <c:strRef>
              <c:f>Hoja1!$A$2:$A$5</c:f>
              <c:strCache>
                <c:ptCount val="4"/>
                <c:pt idx="0">
                  <c:v>Casi nunca</c:v>
                </c:pt>
                <c:pt idx="1">
                  <c:v>A veces </c:v>
                </c:pt>
                <c:pt idx="2">
                  <c:v>A menudo</c:v>
                </c:pt>
                <c:pt idx="3">
                  <c:v>Casi siempre </c:v>
                </c:pt>
              </c:strCache>
            </c:strRef>
          </c:cat>
          <c:val>
            <c:numRef>
              <c:f>Hoja1!$C$2:$C$5</c:f>
              <c:numCache>
                <c:formatCode>General</c:formatCode>
                <c:ptCount val="4"/>
                <c:pt idx="0">
                  <c:v>9</c:v>
                </c:pt>
                <c:pt idx="1">
                  <c:v>6</c:v>
                </c:pt>
                <c:pt idx="2">
                  <c:v>3</c:v>
                </c:pt>
                <c:pt idx="3">
                  <c:v>2</c:v>
                </c:pt>
              </c:numCache>
            </c:numRef>
          </c:val>
          <c:extLst>
            <c:ext xmlns:c16="http://schemas.microsoft.com/office/drawing/2014/chart" uri="{C3380CC4-5D6E-409C-BE32-E72D297353CC}">
              <c16:uniqueId val="{00000001-A821-4B26-BA4D-18564C318398}"/>
            </c:ext>
          </c:extLst>
        </c:ser>
        <c:dLbls>
          <c:showLegendKey val="0"/>
          <c:showVal val="0"/>
          <c:showCatName val="0"/>
          <c:showSerName val="0"/>
          <c:showPercent val="0"/>
          <c:showBubbleSize val="0"/>
        </c:dLbls>
        <c:gapWidth val="219"/>
        <c:overlap val="-27"/>
        <c:axId val="67638032"/>
        <c:axId val="67639696"/>
      </c:barChart>
      <c:catAx>
        <c:axId val="6763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67639696"/>
        <c:crosses val="autoZero"/>
        <c:auto val="1"/>
        <c:lblAlgn val="ctr"/>
        <c:lblOffset val="100"/>
        <c:noMultiLvlLbl val="0"/>
      </c:catAx>
      <c:valAx>
        <c:axId val="67639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6763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Antes </c:v>
                </c:pt>
              </c:strCache>
            </c:strRef>
          </c:tx>
          <c:spPr>
            <a:solidFill>
              <a:schemeClr val="accent1"/>
            </a:solidFill>
            <a:ln>
              <a:noFill/>
            </a:ln>
            <a:effectLst/>
          </c:spPr>
          <c:invertIfNegative val="0"/>
          <c:cat>
            <c:strRef>
              <c:f>Hoja1!$A$2:$A$5</c:f>
              <c:strCache>
                <c:ptCount val="4"/>
                <c:pt idx="0">
                  <c:v>Casi nunca</c:v>
                </c:pt>
                <c:pt idx="1">
                  <c:v>A veces</c:v>
                </c:pt>
                <c:pt idx="2">
                  <c:v>A menudo</c:v>
                </c:pt>
                <c:pt idx="3">
                  <c:v>Casi siempre </c:v>
                </c:pt>
              </c:strCache>
            </c:strRef>
          </c:cat>
          <c:val>
            <c:numRef>
              <c:f>Hoja1!$B$2:$B$5</c:f>
              <c:numCache>
                <c:formatCode>General</c:formatCode>
                <c:ptCount val="4"/>
                <c:pt idx="0">
                  <c:v>1</c:v>
                </c:pt>
                <c:pt idx="1">
                  <c:v>5</c:v>
                </c:pt>
                <c:pt idx="2">
                  <c:v>8</c:v>
                </c:pt>
                <c:pt idx="3">
                  <c:v>6</c:v>
                </c:pt>
              </c:numCache>
            </c:numRef>
          </c:val>
          <c:extLst>
            <c:ext xmlns:c16="http://schemas.microsoft.com/office/drawing/2014/chart" uri="{C3380CC4-5D6E-409C-BE32-E72D297353CC}">
              <c16:uniqueId val="{00000000-10E9-4053-ABE8-99FD3353806C}"/>
            </c:ext>
          </c:extLst>
        </c:ser>
        <c:ser>
          <c:idx val="1"/>
          <c:order val="1"/>
          <c:tx>
            <c:strRef>
              <c:f>Hoja1!$C$1</c:f>
              <c:strCache>
                <c:ptCount val="1"/>
                <c:pt idx="0">
                  <c:v>Después</c:v>
                </c:pt>
              </c:strCache>
            </c:strRef>
          </c:tx>
          <c:spPr>
            <a:solidFill>
              <a:schemeClr val="accent2"/>
            </a:solidFill>
            <a:ln>
              <a:noFill/>
            </a:ln>
            <a:effectLst/>
          </c:spPr>
          <c:invertIfNegative val="0"/>
          <c:cat>
            <c:strRef>
              <c:f>Hoja1!$A$2:$A$5</c:f>
              <c:strCache>
                <c:ptCount val="4"/>
                <c:pt idx="0">
                  <c:v>Casi nunca</c:v>
                </c:pt>
                <c:pt idx="1">
                  <c:v>A veces</c:v>
                </c:pt>
                <c:pt idx="2">
                  <c:v>A menudo</c:v>
                </c:pt>
                <c:pt idx="3">
                  <c:v>Casi siempre </c:v>
                </c:pt>
              </c:strCache>
            </c:strRef>
          </c:cat>
          <c:val>
            <c:numRef>
              <c:f>Hoja1!$C$2:$C$5</c:f>
              <c:numCache>
                <c:formatCode>General</c:formatCode>
                <c:ptCount val="4"/>
                <c:pt idx="0">
                  <c:v>9</c:v>
                </c:pt>
                <c:pt idx="1">
                  <c:v>7</c:v>
                </c:pt>
                <c:pt idx="2">
                  <c:v>3</c:v>
                </c:pt>
                <c:pt idx="3">
                  <c:v>1</c:v>
                </c:pt>
              </c:numCache>
            </c:numRef>
          </c:val>
          <c:extLst>
            <c:ext xmlns:c16="http://schemas.microsoft.com/office/drawing/2014/chart" uri="{C3380CC4-5D6E-409C-BE32-E72D297353CC}">
              <c16:uniqueId val="{00000001-10E9-4053-ABE8-99FD3353806C}"/>
            </c:ext>
          </c:extLst>
        </c:ser>
        <c:dLbls>
          <c:showLegendKey val="0"/>
          <c:showVal val="0"/>
          <c:showCatName val="0"/>
          <c:showSerName val="0"/>
          <c:showPercent val="0"/>
          <c:showBubbleSize val="0"/>
        </c:dLbls>
        <c:gapWidth val="219"/>
        <c:overlap val="-27"/>
        <c:axId val="223008000"/>
        <c:axId val="223009664"/>
      </c:barChart>
      <c:catAx>
        <c:axId val="22300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23009664"/>
        <c:crosses val="autoZero"/>
        <c:auto val="1"/>
        <c:lblAlgn val="ctr"/>
        <c:lblOffset val="100"/>
        <c:noMultiLvlLbl val="0"/>
      </c:catAx>
      <c:valAx>
        <c:axId val="22300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23008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Antes </c:v>
                </c:pt>
              </c:strCache>
            </c:strRef>
          </c:tx>
          <c:spPr>
            <a:solidFill>
              <a:schemeClr val="accent1"/>
            </a:solidFill>
            <a:ln>
              <a:noFill/>
            </a:ln>
            <a:effectLst/>
          </c:spPr>
          <c:invertIfNegative val="0"/>
          <c:cat>
            <c:strRef>
              <c:f>Hoja1!$A$2:$A$5</c:f>
              <c:strCache>
                <c:ptCount val="4"/>
                <c:pt idx="0">
                  <c:v>Casi nunca</c:v>
                </c:pt>
                <c:pt idx="1">
                  <c:v>A veces</c:v>
                </c:pt>
                <c:pt idx="2">
                  <c:v>A menudo</c:v>
                </c:pt>
                <c:pt idx="3">
                  <c:v>Casi siempre </c:v>
                </c:pt>
              </c:strCache>
            </c:strRef>
          </c:cat>
          <c:val>
            <c:numRef>
              <c:f>Hoja1!$B$2:$B$5</c:f>
              <c:numCache>
                <c:formatCode>General</c:formatCode>
                <c:ptCount val="4"/>
                <c:pt idx="0">
                  <c:v>2</c:v>
                </c:pt>
                <c:pt idx="1">
                  <c:v>4</c:v>
                </c:pt>
                <c:pt idx="2">
                  <c:v>4</c:v>
                </c:pt>
                <c:pt idx="3">
                  <c:v>10</c:v>
                </c:pt>
              </c:numCache>
            </c:numRef>
          </c:val>
          <c:extLst>
            <c:ext xmlns:c16="http://schemas.microsoft.com/office/drawing/2014/chart" uri="{C3380CC4-5D6E-409C-BE32-E72D297353CC}">
              <c16:uniqueId val="{00000000-5263-4FB4-8351-F5540704F7AF}"/>
            </c:ext>
          </c:extLst>
        </c:ser>
        <c:ser>
          <c:idx val="1"/>
          <c:order val="1"/>
          <c:tx>
            <c:strRef>
              <c:f>Hoja1!$C$1</c:f>
              <c:strCache>
                <c:ptCount val="1"/>
                <c:pt idx="0">
                  <c:v>Después</c:v>
                </c:pt>
              </c:strCache>
            </c:strRef>
          </c:tx>
          <c:spPr>
            <a:solidFill>
              <a:schemeClr val="accent2"/>
            </a:solidFill>
            <a:ln>
              <a:noFill/>
            </a:ln>
            <a:effectLst/>
          </c:spPr>
          <c:invertIfNegative val="0"/>
          <c:cat>
            <c:strRef>
              <c:f>Hoja1!$A$2:$A$5</c:f>
              <c:strCache>
                <c:ptCount val="4"/>
                <c:pt idx="0">
                  <c:v>Casi nunca</c:v>
                </c:pt>
                <c:pt idx="1">
                  <c:v>A veces</c:v>
                </c:pt>
                <c:pt idx="2">
                  <c:v>A menudo</c:v>
                </c:pt>
                <c:pt idx="3">
                  <c:v>Casi siempre </c:v>
                </c:pt>
              </c:strCache>
            </c:strRef>
          </c:cat>
          <c:val>
            <c:numRef>
              <c:f>Hoja1!$C$2:$C$5</c:f>
              <c:numCache>
                <c:formatCode>General</c:formatCode>
                <c:ptCount val="4"/>
                <c:pt idx="0">
                  <c:v>12</c:v>
                </c:pt>
                <c:pt idx="1">
                  <c:v>6</c:v>
                </c:pt>
                <c:pt idx="2">
                  <c:v>1</c:v>
                </c:pt>
                <c:pt idx="3">
                  <c:v>1</c:v>
                </c:pt>
              </c:numCache>
            </c:numRef>
          </c:val>
          <c:extLst>
            <c:ext xmlns:c16="http://schemas.microsoft.com/office/drawing/2014/chart" uri="{C3380CC4-5D6E-409C-BE32-E72D297353CC}">
              <c16:uniqueId val="{00000001-5263-4FB4-8351-F5540704F7AF}"/>
            </c:ext>
          </c:extLst>
        </c:ser>
        <c:dLbls>
          <c:showLegendKey val="0"/>
          <c:showVal val="0"/>
          <c:showCatName val="0"/>
          <c:showSerName val="0"/>
          <c:showPercent val="0"/>
          <c:showBubbleSize val="0"/>
        </c:dLbls>
        <c:gapWidth val="219"/>
        <c:overlap val="-27"/>
        <c:axId val="223008416"/>
        <c:axId val="223006336"/>
      </c:barChart>
      <c:catAx>
        <c:axId val="22300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23006336"/>
        <c:crosses val="autoZero"/>
        <c:auto val="1"/>
        <c:lblAlgn val="ctr"/>
        <c:lblOffset val="100"/>
        <c:noMultiLvlLbl val="0"/>
      </c:catAx>
      <c:valAx>
        <c:axId val="223006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23008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Antes </c:v>
                </c:pt>
              </c:strCache>
            </c:strRef>
          </c:tx>
          <c:spPr>
            <a:solidFill>
              <a:schemeClr val="accent1"/>
            </a:solidFill>
            <a:ln>
              <a:noFill/>
            </a:ln>
            <a:effectLst/>
          </c:spPr>
          <c:invertIfNegative val="0"/>
          <c:cat>
            <c:strRef>
              <c:f>Hoja1!$A$2:$A$5</c:f>
              <c:strCache>
                <c:ptCount val="4"/>
                <c:pt idx="0">
                  <c:v>Casi nunca</c:v>
                </c:pt>
                <c:pt idx="1">
                  <c:v>A veces</c:v>
                </c:pt>
                <c:pt idx="2">
                  <c:v>A menudo </c:v>
                </c:pt>
                <c:pt idx="3">
                  <c:v>Casi siempre </c:v>
                </c:pt>
              </c:strCache>
            </c:strRef>
          </c:cat>
          <c:val>
            <c:numRef>
              <c:f>Hoja1!$B$2:$B$5</c:f>
              <c:numCache>
                <c:formatCode>General</c:formatCode>
                <c:ptCount val="4"/>
                <c:pt idx="0">
                  <c:v>2</c:v>
                </c:pt>
                <c:pt idx="1">
                  <c:v>1</c:v>
                </c:pt>
                <c:pt idx="2">
                  <c:v>7</c:v>
                </c:pt>
                <c:pt idx="3">
                  <c:v>10</c:v>
                </c:pt>
              </c:numCache>
            </c:numRef>
          </c:val>
          <c:extLst>
            <c:ext xmlns:c16="http://schemas.microsoft.com/office/drawing/2014/chart" uri="{C3380CC4-5D6E-409C-BE32-E72D297353CC}">
              <c16:uniqueId val="{00000000-9394-4D42-B1F7-2F78A9C034CD}"/>
            </c:ext>
          </c:extLst>
        </c:ser>
        <c:ser>
          <c:idx val="1"/>
          <c:order val="1"/>
          <c:tx>
            <c:strRef>
              <c:f>Hoja1!$C$1</c:f>
              <c:strCache>
                <c:ptCount val="1"/>
                <c:pt idx="0">
                  <c:v>Después</c:v>
                </c:pt>
              </c:strCache>
            </c:strRef>
          </c:tx>
          <c:spPr>
            <a:solidFill>
              <a:schemeClr val="accent2"/>
            </a:solidFill>
            <a:ln>
              <a:noFill/>
            </a:ln>
            <a:effectLst/>
          </c:spPr>
          <c:invertIfNegative val="0"/>
          <c:cat>
            <c:strRef>
              <c:f>Hoja1!$A$2:$A$5</c:f>
              <c:strCache>
                <c:ptCount val="4"/>
                <c:pt idx="0">
                  <c:v>Casi nunca</c:v>
                </c:pt>
                <c:pt idx="1">
                  <c:v>A veces</c:v>
                </c:pt>
                <c:pt idx="2">
                  <c:v>A menudo </c:v>
                </c:pt>
                <c:pt idx="3">
                  <c:v>Casi siempre </c:v>
                </c:pt>
              </c:strCache>
            </c:strRef>
          </c:cat>
          <c:val>
            <c:numRef>
              <c:f>Hoja1!$C$2:$C$5</c:f>
              <c:numCache>
                <c:formatCode>General</c:formatCode>
                <c:ptCount val="4"/>
                <c:pt idx="0">
                  <c:v>10</c:v>
                </c:pt>
                <c:pt idx="1">
                  <c:v>7</c:v>
                </c:pt>
                <c:pt idx="2">
                  <c:v>2</c:v>
                </c:pt>
                <c:pt idx="3">
                  <c:v>1</c:v>
                </c:pt>
              </c:numCache>
            </c:numRef>
          </c:val>
          <c:extLst>
            <c:ext xmlns:c16="http://schemas.microsoft.com/office/drawing/2014/chart" uri="{C3380CC4-5D6E-409C-BE32-E72D297353CC}">
              <c16:uniqueId val="{00000001-9394-4D42-B1F7-2F78A9C034CD}"/>
            </c:ext>
          </c:extLst>
        </c:ser>
        <c:dLbls>
          <c:showLegendKey val="0"/>
          <c:showVal val="0"/>
          <c:showCatName val="0"/>
          <c:showSerName val="0"/>
          <c:showPercent val="0"/>
          <c:showBubbleSize val="0"/>
        </c:dLbls>
        <c:gapWidth val="219"/>
        <c:overlap val="-27"/>
        <c:axId val="223004256"/>
        <c:axId val="223002592"/>
      </c:barChart>
      <c:catAx>
        <c:axId val="223004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23002592"/>
        <c:crosses val="autoZero"/>
        <c:auto val="1"/>
        <c:lblAlgn val="ctr"/>
        <c:lblOffset val="100"/>
        <c:noMultiLvlLbl val="0"/>
      </c:catAx>
      <c:valAx>
        <c:axId val="223002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23004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Antes </c:v>
                </c:pt>
              </c:strCache>
            </c:strRef>
          </c:tx>
          <c:spPr>
            <a:solidFill>
              <a:schemeClr val="accent1"/>
            </a:solidFill>
            <a:ln>
              <a:noFill/>
            </a:ln>
            <a:effectLst/>
          </c:spPr>
          <c:invertIfNegative val="0"/>
          <c:cat>
            <c:strRef>
              <c:f>Hoja1!$A$2:$A$5</c:f>
              <c:strCache>
                <c:ptCount val="4"/>
                <c:pt idx="0">
                  <c:v>Casi nunca</c:v>
                </c:pt>
                <c:pt idx="1">
                  <c:v>A veces</c:v>
                </c:pt>
                <c:pt idx="2">
                  <c:v>A menudo</c:v>
                </c:pt>
                <c:pt idx="3">
                  <c:v>Casi siempre </c:v>
                </c:pt>
              </c:strCache>
            </c:strRef>
          </c:cat>
          <c:val>
            <c:numRef>
              <c:f>Hoja1!$B$2:$B$5</c:f>
              <c:numCache>
                <c:formatCode>General</c:formatCode>
                <c:ptCount val="4"/>
                <c:pt idx="0">
                  <c:v>3</c:v>
                </c:pt>
                <c:pt idx="1">
                  <c:v>5</c:v>
                </c:pt>
                <c:pt idx="2">
                  <c:v>2</c:v>
                </c:pt>
                <c:pt idx="3">
                  <c:v>10</c:v>
                </c:pt>
              </c:numCache>
            </c:numRef>
          </c:val>
          <c:extLst>
            <c:ext xmlns:c16="http://schemas.microsoft.com/office/drawing/2014/chart" uri="{C3380CC4-5D6E-409C-BE32-E72D297353CC}">
              <c16:uniqueId val="{00000000-4E2E-4B5E-8051-E6D32F80179D}"/>
            </c:ext>
          </c:extLst>
        </c:ser>
        <c:ser>
          <c:idx val="1"/>
          <c:order val="1"/>
          <c:tx>
            <c:strRef>
              <c:f>Hoja1!$C$1</c:f>
              <c:strCache>
                <c:ptCount val="1"/>
                <c:pt idx="0">
                  <c:v>Después </c:v>
                </c:pt>
              </c:strCache>
            </c:strRef>
          </c:tx>
          <c:spPr>
            <a:solidFill>
              <a:schemeClr val="accent2"/>
            </a:solidFill>
            <a:ln>
              <a:noFill/>
            </a:ln>
            <a:effectLst/>
          </c:spPr>
          <c:invertIfNegative val="0"/>
          <c:cat>
            <c:strRef>
              <c:f>Hoja1!$A$2:$A$5</c:f>
              <c:strCache>
                <c:ptCount val="4"/>
                <c:pt idx="0">
                  <c:v>Casi nunca</c:v>
                </c:pt>
                <c:pt idx="1">
                  <c:v>A veces</c:v>
                </c:pt>
                <c:pt idx="2">
                  <c:v>A menudo</c:v>
                </c:pt>
                <c:pt idx="3">
                  <c:v>Casi siempre </c:v>
                </c:pt>
              </c:strCache>
            </c:strRef>
          </c:cat>
          <c:val>
            <c:numRef>
              <c:f>Hoja1!$C$2:$C$5</c:f>
              <c:numCache>
                <c:formatCode>General</c:formatCode>
                <c:ptCount val="4"/>
                <c:pt idx="0">
                  <c:v>13</c:v>
                </c:pt>
                <c:pt idx="1">
                  <c:v>2</c:v>
                </c:pt>
                <c:pt idx="2">
                  <c:v>2</c:v>
                </c:pt>
                <c:pt idx="3">
                  <c:v>3</c:v>
                </c:pt>
              </c:numCache>
            </c:numRef>
          </c:val>
          <c:extLst>
            <c:ext xmlns:c16="http://schemas.microsoft.com/office/drawing/2014/chart" uri="{C3380CC4-5D6E-409C-BE32-E72D297353CC}">
              <c16:uniqueId val="{00000001-4E2E-4B5E-8051-E6D32F80179D}"/>
            </c:ext>
          </c:extLst>
        </c:ser>
        <c:dLbls>
          <c:showLegendKey val="0"/>
          <c:showVal val="0"/>
          <c:showCatName val="0"/>
          <c:showSerName val="0"/>
          <c:showPercent val="0"/>
          <c:showBubbleSize val="0"/>
        </c:dLbls>
        <c:gapWidth val="219"/>
        <c:overlap val="-27"/>
        <c:axId val="1902290464"/>
        <c:axId val="1902291296"/>
      </c:barChart>
      <c:catAx>
        <c:axId val="190229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902291296"/>
        <c:crosses val="autoZero"/>
        <c:auto val="1"/>
        <c:lblAlgn val="ctr"/>
        <c:lblOffset val="100"/>
        <c:noMultiLvlLbl val="0"/>
      </c:catAx>
      <c:valAx>
        <c:axId val="1902291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902290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Antes </c:v>
                </c:pt>
              </c:strCache>
            </c:strRef>
          </c:tx>
          <c:spPr>
            <a:solidFill>
              <a:schemeClr val="accent1"/>
            </a:solidFill>
            <a:ln>
              <a:noFill/>
            </a:ln>
            <a:effectLst/>
          </c:spPr>
          <c:invertIfNegative val="0"/>
          <c:cat>
            <c:strRef>
              <c:f>Hoja1!$A$2:$A$5</c:f>
              <c:strCache>
                <c:ptCount val="4"/>
                <c:pt idx="0">
                  <c:v>Casi nunca</c:v>
                </c:pt>
                <c:pt idx="1">
                  <c:v>A veces</c:v>
                </c:pt>
                <c:pt idx="2">
                  <c:v>A menudo</c:v>
                </c:pt>
                <c:pt idx="3">
                  <c:v>Casi siempre</c:v>
                </c:pt>
              </c:strCache>
            </c:strRef>
          </c:cat>
          <c:val>
            <c:numRef>
              <c:f>Hoja1!$B$2:$B$5</c:f>
              <c:numCache>
                <c:formatCode>General</c:formatCode>
                <c:ptCount val="4"/>
                <c:pt idx="0">
                  <c:v>5</c:v>
                </c:pt>
                <c:pt idx="1">
                  <c:v>4</c:v>
                </c:pt>
                <c:pt idx="2">
                  <c:v>6</c:v>
                </c:pt>
                <c:pt idx="3">
                  <c:v>5</c:v>
                </c:pt>
              </c:numCache>
            </c:numRef>
          </c:val>
          <c:extLst>
            <c:ext xmlns:c16="http://schemas.microsoft.com/office/drawing/2014/chart" uri="{C3380CC4-5D6E-409C-BE32-E72D297353CC}">
              <c16:uniqueId val="{00000000-EE8B-4685-A340-CB8C6F03B447}"/>
            </c:ext>
          </c:extLst>
        </c:ser>
        <c:ser>
          <c:idx val="1"/>
          <c:order val="1"/>
          <c:tx>
            <c:strRef>
              <c:f>Hoja1!$C$1</c:f>
              <c:strCache>
                <c:ptCount val="1"/>
                <c:pt idx="0">
                  <c:v>Después</c:v>
                </c:pt>
              </c:strCache>
            </c:strRef>
          </c:tx>
          <c:spPr>
            <a:solidFill>
              <a:schemeClr val="accent2"/>
            </a:solidFill>
            <a:ln>
              <a:noFill/>
            </a:ln>
            <a:effectLst/>
          </c:spPr>
          <c:invertIfNegative val="0"/>
          <c:cat>
            <c:strRef>
              <c:f>Hoja1!$A$2:$A$5</c:f>
              <c:strCache>
                <c:ptCount val="4"/>
                <c:pt idx="0">
                  <c:v>Casi nunca</c:v>
                </c:pt>
                <c:pt idx="1">
                  <c:v>A veces</c:v>
                </c:pt>
                <c:pt idx="2">
                  <c:v>A menudo</c:v>
                </c:pt>
                <c:pt idx="3">
                  <c:v>Casi siempre</c:v>
                </c:pt>
              </c:strCache>
            </c:strRef>
          </c:cat>
          <c:val>
            <c:numRef>
              <c:f>Hoja1!$C$2:$C$5</c:f>
              <c:numCache>
                <c:formatCode>General</c:formatCode>
                <c:ptCount val="4"/>
                <c:pt idx="0">
                  <c:v>9</c:v>
                </c:pt>
                <c:pt idx="1">
                  <c:v>6</c:v>
                </c:pt>
                <c:pt idx="2">
                  <c:v>1</c:v>
                </c:pt>
                <c:pt idx="3">
                  <c:v>4</c:v>
                </c:pt>
              </c:numCache>
            </c:numRef>
          </c:val>
          <c:extLst>
            <c:ext xmlns:c16="http://schemas.microsoft.com/office/drawing/2014/chart" uri="{C3380CC4-5D6E-409C-BE32-E72D297353CC}">
              <c16:uniqueId val="{00000001-EE8B-4685-A340-CB8C6F03B447}"/>
            </c:ext>
          </c:extLst>
        </c:ser>
        <c:dLbls>
          <c:showLegendKey val="0"/>
          <c:showVal val="0"/>
          <c:showCatName val="0"/>
          <c:showSerName val="0"/>
          <c:showPercent val="0"/>
          <c:showBubbleSize val="0"/>
        </c:dLbls>
        <c:gapWidth val="219"/>
        <c:overlap val="-27"/>
        <c:axId val="2034826896"/>
        <c:axId val="2034811088"/>
      </c:barChart>
      <c:catAx>
        <c:axId val="203482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034811088"/>
        <c:crosses val="autoZero"/>
        <c:auto val="1"/>
        <c:lblAlgn val="ctr"/>
        <c:lblOffset val="100"/>
        <c:noMultiLvlLbl val="0"/>
      </c:catAx>
      <c:valAx>
        <c:axId val="2034811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034826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Antes</c:v>
                </c:pt>
              </c:strCache>
            </c:strRef>
          </c:tx>
          <c:spPr>
            <a:solidFill>
              <a:schemeClr val="accent1"/>
            </a:solidFill>
            <a:ln>
              <a:noFill/>
            </a:ln>
            <a:effectLst/>
          </c:spPr>
          <c:invertIfNegative val="0"/>
          <c:cat>
            <c:strRef>
              <c:f>Hoja1!$A$2:$A$5</c:f>
              <c:strCache>
                <c:ptCount val="4"/>
                <c:pt idx="0">
                  <c:v>Casi nunca</c:v>
                </c:pt>
                <c:pt idx="1">
                  <c:v>A veces</c:v>
                </c:pt>
                <c:pt idx="2">
                  <c:v>A menudo</c:v>
                </c:pt>
                <c:pt idx="3">
                  <c:v>Casi siempre </c:v>
                </c:pt>
              </c:strCache>
            </c:strRef>
          </c:cat>
          <c:val>
            <c:numRef>
              <c:f>Hoja1!$B$2:$B$5</c:f>
              <c:numCache>
                <c:formatCode>General</c:formatCode>
                <c:ptCount val="4"/>
                <c:pt idx="0">
                  <c:v>2</c:v>
                </c:pt>
                <c:pt idx="1">
                  <c:v>5</c:v>
                </c:pt>
                <c:pt idx="2">
                  <c:v>8</c:v>
                </c:pt>
                <c:pt idx="3">
                  <c:v>5</c:v>
                </c:pt>
              </c:numCache>
            </c:numRef>
          </c:val>
          <c:extLst>
            <c:ext xmlns:c16="http://schemas.microsoft.com/office/drawing/2014/chart" uri="{C3380CC4-5D6E-409C-BE32-E72D297353CC}">
              <c16:uniqueId val="{00000000-FFD9-4367-8779-2CB8A35D345F}"/>
            </c:ext>
          </c:extLst>
        </c:ser>
        <c:ser>
          <c:idx val="1"/>
          <c:order val="1"/>
          <c:tx>
            <c:strRef>
              <c:f>Hoja1!$C$1</c:f>
              <c:strCache>
                <c:ptCount val="1"/>
                <c:pt idx="0">
                  <c:v>Después</c:v>
                </c:pt>
              </c:strCache>
            </c:strRef>
          </c:tx>
          <c:spPr>
            <a:solidFill>
              <a:schemeClr val="accent2"/>
            </a:solidFill>
            <a:ln>
              <a:noFill/>
            </a:ln>
            <a:effectLst/>
          </c:spPr>
          <c:invertIfNegative val="0"/>
          <c:cat>
            <c:strRef>
              <c:f>Hoja1!$A$2:$A$5</c:f>
              <c:strCache>
                <c:ptCount val="4"/>
                <c:pt idx="0">
                  <c:v>Casi nunca</c:v>
                </c:pt>
                <c:pt idx="1">
                  <c:v>A veces</c:v>
                </c:pt>
                <c:pt idx="2">
                  <c:v>A menudo</c:v>
                </c:pt>
                <c:pt idx="3">
                  <c:v>Casi siempre </c:v>
                </c:pt>
              </c:strCache>
            </c:strRef>
          </c:cat>
          <c:val>
            <c:numRef>
              <c:f>Hoja1!$C$2:$C$5</c:f>
              <c:numCache>
                <c:formatCode>General</c:formatCode>
                <c:ptCount val="4"/>
                <c:pt idx="0">
                  <c:v>9</c:v>
                </c:pt>
                <c:pt idx="1">
                  <c:v>4</c:v>
                </c:pt>
                <c:pt idx="2">
                  <c:v>5</c:v>
                </c:pt>
                <c:pt idx="3">
                  <c:v>2</c:v>
                </c:pt>
              </c:numCache>
            </c:numRef>
          </c:val>
          <c:extLst>
            <c:ext xmlns:c16="http://schemas.microsoft.com/office/drawing/2014/chart" uri="{C3380CC4-5D6E-409C-BE32-E72D297353CC}">
              <c16:uniqueId val="{00000001-FFD9-4367-8779-2CB8A35D345F}"/>
            </c:ext>
          </c:extLst>
        </c:ser>
        <c:dLbls>
          <c:showLegendKey val="0"/>
          <c:showVal val="0"/>
          <c:showCatName val="0"/>
          <c:showSerName val="0"/>
          <c:showPercent val="0"/>
          <c:showBubbleSize val="0"/>
        </c:dLbls>
        <c:gapWidth val="219"/>
        <c:overlap val="-27"/>
        <c:axId val="223024640"/>
        <c:axId val="223030880"/>
      </c:barChart>
      <c:catAx>
        <c:axId val="22302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23030880"/>
        <c:crosses val="autoZero"/>
        <c:auto val="1"/>
        <c:lblAlgn val="ctr"/>
        <c:lblOffset val="100"/>
        <c:noMultiLvlLbl val="0"/>
      </c:catAx>
      <c:valAx>
        <c:axId val="223030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23024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Antes</c:v>
                </c:pt>
              </c:strCache>
            </c:strRef>
          </c:tx>
          <c:spPr>
            <a:solidFill>
              <a:schemeClr val="accent1"/>
            </a:solidFill>
            <a:ln>
              <a:noFill/>
            </a:ln>
            <a:effectLst/>
          </c:spPr>
          <c:invertIfNegative val="0"/>
          <c:cat>
            <c:strRef>
              <c:f>Hoja1!$A$2:$A$5</c:f>
              <c:strCache>
                <c:ptCount val="4"/>
                <c:pt idx="0">
                  <c:v>Casi nunca</c:v>
                </c:pt>
                <c:pt idx="1">
                  <c:v>A veces </c:v>
                </c:pt>
                <c:pt idx="2">
                  <c:v>A menudo</c:v>
                </c:pt>
                <c:pt idx="3">
                  <c:v>Casi siempre </c:v>
                </c:pt>
              </c:strCache>
            </c:strRef>
          </c:cat>
          <c:val>
            <c:numRef>
              <c:f>Hoja1!$B$2:$B$5</c:f>
              <c:numCache>
                <c:formatCode>General</c:formatCode>
                <c:ptCount val="4"/>
                <c:pt idx="0">
                  <c:v>1</c:v>
                </c:pt>
                <c:pt idx="1">
                  <c:v>1</c:v>
                </c:pt>
                <c:pt idx="2">
                  <c:v>5</c:v>
                </c:pt>
                <c:pt idx="3">
                  <c:v>13</c:v>
                </c:pt>
              </c:numCache>
            </c:numRef>
          </c:val>
          <c:extLst>
            <c:ext xmlns:c16="http://schemas.microsoft.com/office/drawing/2014/chart" uri="{C3380CC4-5D6E-409C-BE32-E72D297353CC}">
              <c16:uniqueId val="{00000000-BD7F-4192-B4A5-49B9DED7F1E1}"/>
            </c:ext>
          </c:extLst>
        </c:ser>
        <c:ser>
          <c:idx val="1"/>
          <c:order val="1"/>
          <c:tx>
            <c:strRef>
              <c:f>Hoja1!$C$1</c:f>
              <c:strCache>
                <c:ptCount val="1"/>
                <c:pt idx="0">
                  <c:v>Después</c:v>
                </c:pt>
              </c:strCache>
            </c:strRef>
          </c:tx>
          <c:spPr>
            <a:solidFill>
              <a:schemeClr val="accent2"/>
            </a:solidFill>
            <a:ln>
              <a:noFill/>
            </a:ln>
            <a:effectLst/>
          </c:spPr>
          <c:invertIfNegative val="0"/>
          <c:cat>
            <c:strRef>
              <c:f>Hoja1!$A$2:$A$5</c:f>
              <c:strCache>
                <c:ptCount val="4"/>
                <c:pt idx="0">
                  <c:v>Casi nunca</c:v>
                </c:pt>
                <c:pt idx="1">
                  <c:v>A veces </c:v>
                </c:pt>
                <c:pt idx="2">
                  <c:v>A menudo</c:v>
                </c:pt>
                <c:pt idx="3">
                  <c:v>Casi siempre </c:v>
                </c:pt>
              </c:strCache>
            </c:strRef>
          </c:cat>
          <c:val>
            <c:numRef>
              <c:f>Hoja1!$C$2:$C$5</c:f>
              <c:numCache>
                <c:formatCode>General</c:formatCode>
                <c:ptCount val="4"/>
                <c:pt idx="0">
                  <c:v>12</c:v>
                </c:pt>
                <c:pt idx="1">
                  <c:v>5</c:v>
                </c:pt>
                <c:pt idx="2">
                  <c:v>2</c:v>
                </c:pt>
                <c:pt idx="3">
                  <c:v>1</c:v>
                </c:pt>
              </c:numCache>
            </c:numRef>
          </c:val>
          <c:extLst>
            <c:ext xmlns:c16="http://schemas.microsoft.com/office/drawing/2014/chart" uri="{C3380CC4-5D6E-409C-BE32-E72D297353CC}">
              <c16:uniqueId val="{00000001-BD7F-4192-B4A5-49B9DED7F1E1}"/>
            </c:ext>
          </c:extLst>
        </c:ser>
        <c:dLbls>
          <c:showLegendKey val="0"/>
          <c:showVal val="0"/>
          <c:showCatName val="0"/>
          <c:showSerName val="0"/>
          <c:showPercent val="0"/>
          <c:showBubbleSize val="0"/>
        </c:dLbls>
        <c:gapWidth val="219"/>
        <c:overlap val="-27"/>
        <c:axId val="2034834384"/>
        <c:axId val="2034836880"/>
      </c:barChart>
      <c:catAx>
        <c:axId val="2034834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034836880"/>
        <c:crosses val="autoZero"/>
        <c:auto val="1"/>
        <c:lblAlgn val="ctr"/>
        <c:lblOffset val="100"/>
        <c:noMultiLvlLbl val="0"/>
      </c:catAx>
      <c:valAx>
        <c:axId val="2034836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034834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Antes </c:v>
                </c:pt>
              </c:strCache>
            </c:strRef>
          </c:tx>
          <c:spPr>
            <a:solidFill>
              <a:schemeClr val="accent1"/>
            </a:solidFill>
            <a:ln>
              <a:noFill/>
            </a:ln>
            <a:effectLst/>
          </c:spPr>
          <c:invertIfNegative val="0"/>
          <c:cat>
            <c:strRef>
              <c:f>Hoja1!$A$2:$A$5</c:f>
              <c:strCache>
                <c:ptCount val="4"/>
                <c:pt idx="0">
                  <c:v>Casi nunca</c:v>
                </c:pt>
                <c:pt idx="1">
                  <c:v>A veces</c:v>
                </c:pt>
                <c:pt idx="2">
                  <c:v>A menudo</c:v>
                </c:pt>
                <c:pt idx="3">
                  <c:v>Casi siempre</c:v>
                </c:pt>
              </c:strCache>
            </c:strRef>
          </c:cat>
          <c:val>
            <c:numRef>
              <c:f>Hoja1!$B$2:$B$5</c:f>
              <c:numCache>
                <c:formatCode>General</c:formatCode>
                <c:ptCount val="4"/>
                <c:pt idx="0">
                  <c:v>3</c:v>
                </c:pt>
                <c:pt idx="1">
                  <c:v>4</c:v>
                </c:pt>
                <c:pt idx="2">
                  <c:v>5</c:v>
                </c:pt>
                <c:pt idx="3">
                  <c:v>8</c:v>
                </c:pt>
              </c:numCache>
            </c:numRef>
          </c:val>
          <c:extLst>
            <c:ext xmlns:c16="http://schemas.microsoft.com/office/drawing/2014/chart" uri="{C3380CC4-5D6E-409C-BE32-E72D297353CC}">
              <c16:uniqueId val="{00000000-37AB-4DFF-A995-68CB6E98F2DE}"/>
            </c:ext>
          </c:extLst>
        </c:ser>
        <c:ser>
          <c:idx val="1"/>
          <c:order val="1"/>
          <c:tx>
            <c:strRef>
              <c:f>Hoja1!$C$1</c:f>
              <c:strCache>
                <c:ptCount val="1"/>
                <c:pt idx="0">
                  <c:v>Después</c:v>
                </c:pt>
              </c:strCache>
            </c:strRef>
          </c:tx>
          <c:spPr>
            <a:solidFill>
              <a:schemeClr val="accent2"/>
            </a:solidFill>
            <a:ln>
              <a:noFill/>
            </a:ln>
            <a:effectLst/>
          </c:spPr>
          <c:invertIfNegative val="0"/>
          <c:cat>
            <c:strRef>
              <c:f>Hoja1!$A$2:$A$5</c:f>
              <c:strCache>
                <c:ptCount val="4"/>
                <c:pt idx="0">
                  <c:v>Casi nunca</c:v>
                </c:pt>
                <c:pt idx="1">
                  <c:v>A veces</c:v>
                </c:pt>
                <c:pt idx="2">
                  <c:v>A menudo</c:v>
                </c:pt>
                <c:pt idx="3">
                  <c:v>Casi siempre</c:v>
                </c:pt>
              </c:strCache>
            </c:strRef>
          </c:cat>
          <c:val>
            <c:numRef>
              <c:f>Hoja1!$C$2:$C$5</c:f>
              <c:numCache>
                <c:formatCode>General</c:formatCode>
                <c:ptCount val="4"/>
                <c:pt idx="0">
                  <c:v>8</c:v>
                </c:pt>
                <c:pt idx="1">
                  <c:v>6</c:v>
                </c:pt>
                <c:pt idx="2">
                  <c:v>4</c:v>
                </c:pt>
                <c:pt idx="3">
                  <c:v>1</c:v>
                </c:pt>
              </c:numCache>
            </c:numRef>
          </c:val>
          <c:extLst>
            <c:ext xmlns:c16="http://schemas.microsoft.com/office/drawing/2014/chart" uri="{C3380CC4-5D6E-409C-BE32-E72D297353CC}">
              <c16:uniqueId val="{00000001-37AB-4DFF-A995-68CB6E98F2DE}"/>
            </c:ext>
          </c:extLst>
        </c:ser>
        <c:dLbls>
          <c:showLegendKey val="0"/>
          <c:showVal val="0"/>
          <c:showCatName val="0"/>
          <c:showSerName val="0"/>
          <c:showPercent val="0"/>
          <c:showBubbleSize val="0"/>
        </c:dLbls>
        <c:gapWidth val="219"/>
        <c:overlap val="-27"/>
        <c:axId val="1902292128"/>
        <c:axId val="1902289632"/>
      </c:barChart>
      <c:catAx>
        <c:axId val="1902292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902289632"/>
        <c:crosses val="autoZero"/>
        <c:auto val="1"/>
        <c:lblAlgn val="ctr"/>
        <c:lblOffset val="100"/>
        <c:noMultiLvlLbl val="0"/>
      </c:catAx>
      <c:valAx>
        <c:axId val="1902289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902292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Antes</c:v>
                </c:pt>
              </c:strCache>
            </c:strRef>
          </c:tx>
          <c:spPr>
            <a:solidFill>
              <a:schemeClr val="accent1"/>
            </a:solidFill>
            <a:ln>
              <a:noFill/>
            </a:ln>
            <a:effectLst/>
          </c:spPr>
          <c:invertIfNegative val="0"/>
          <c:cat>
            <c:strRef>
              <c:f>Hoja1!$A$2:$A$5</c:f>
              <c:strCache>
                <c:ptCount val="4"/>
                <c:pt idx="0">
                  <c:v>Casi nunca</c:v>
                </c:pt>
                <c:pt idx="1">
                  <c:v>A veces</c:v>
                </c:pt>
                <c:pt idx="2">
                  <c:v>A menudo</c:v>
                </c:pt>
                <c:pt idx="3">
                  <c:v>Casi siempre </c:v>
                </c:pt>
              </c:strCache>
            </c:strRef>
          </c:cat>
          <c:val>
            <c:numRef>
              <c:f>Hoja1!$B$2:$B$5</c:f>
              <c:numCache>
                <c:formatCode>General</c:formatCode>
                <c:ptCount val="4"/>
                <c:pt idx="0">
                  <c:v>4</c:v>
                </c:pt>
                <c:pt idx="1">
                  <c:v>2</c:v>
                </c:pt>
                <c:pt idx="2">
                  <c:v>7</c:v>
                </c:pt>
                <c:pt idx="3">
                  <c:v>7</c:v>
                </c:pt>
              </c:numCache>
            </c:numRef>
          </c:val>
          <c:extLst>
            <c:ext xmlns:c16="http://schemas.microsoft.com/office/drawing/2014/chart" uri="{C3380CC4-5D6E-409C-BE32-E72D297353CC}">
              <c16:uniqueId val="{00000000-74CA-4524-832F-2643BE857E5C}"/>
            </c:ext>
          </c:extLst>
        </c:ser>
        <c:ser>
          <c:idx val="1"/>
          <c:order val="1"/>
          <c:tx>
            <c:strRef>
              <c:f>Hoja1!$C$1</c:f>
              <c:strCache>
                <c:ptCount val="1"/>
                <c:pt idx="0">
                  <c:v>Después</c:v>
                </c:pt>
              </c:strCache>
            </c:strRef>
          </c:tx>
          <c:spPr>
            <a:solidFill>
              <a:schemeClr val="accent2"/>
            </a:solidFill>
            <a:ln>
              <a:noFill/>
            </a:ln>
            <a:effectLst/>
          </c:spPr>
          <c:invertIfNegative val="0"/>
          <c:cat>
            <c:strRef>
              <c:f>Hoja1!$A$2:$A$5</c:f>
              <c:strCache>
                <c:ptCount val="4"/>
                <c:pt idx="0">
                  <c:v>Casi nunca</c:v>
                </c:pt>
                <c:pt idx="1">
                  <c:v>A veces</c:v>
                </c:pt>
                <c:pt idx="2">
                  <c:v>A menudo</c:v>
                </c:pt>
                <c:pt idx="3">
                  <c:v>Casi siempre </c:v>
                </c:pt>
              </c:strCache>
            </c:strRef>
          </c:cat>
          <c:val>
            <c:numRef>
              <c:f>Hoja1!$C$2:$C$5</c:f>
              <c:numCache>
                <c:formatCode>General</c:formatCode>
                <c:ptCount val="4"/>
                <c:pt idx="0">
                  <c:v>11</c:v>
                </c:pt>
                <c:pt idx="1">
                  <c:v>5</c:v>
                </c:pt>
                <c:pt idx="2">
                  <c:v>2</c:v>
                </c:pt>
                <c:pt idx="3">
                  <c:v>2</c:v>
                </c:pt>
              </c:numCache>
            </c:numRef>
          </c:val>
          <c:extLst>
            <c:ext xmlns:c16="http://schemas.microsoft.com/office/drawing/2014/chart" uri="{C3380CC4-5D6E-409C-BE32-E72D297353CC}">
              <c16:uniqueId val="{00000001-74CA-4524-832F-2643BE857E5C}"/>
            </c:ext>
          </c:extLst>
        </c:ser>
        <c:dLbls>
          <c:showLegendKey val="0"/>
          <c:showVal val="0"/>
          <c:showCatName val="0"/>
          <c:showSerName val="0"/>
          <c:showPercent val="0"/>
          <c:showBubbleSize val="0"/>
        </c:dLbls>
        <c:gapWidth val="219"/>
        <c:overlap val="-27"/>
        <c:axId val="2034836048"/>
        <c:axId val="2034831472"/>
      </c:barChart>
      <c:catAx>
        <c:axId val="203483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034831472"/>
        <c:crosses val="autoZero"/>
        <c:auto val="1"/>
        <c:lblAlgn val="ctr"/>
        <c:lblOffset val="100"/>
        <c:noMultiLvlLbl val="0"/>
      </c:catAx>
      <c:valAx>
        <c:axId val="2034831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034836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Antes </c:v>
                </c:pt>
              </c:strCache>
            </c:strRef>
          </c:tx>
          <c:spPr>
            <a:solidFill>
              <a:schemeClr val="accent1"/>
            </a:solidFill>
            <a:ln>
              <a:noFill/>
            </a:ln>
            <a:effectLst/>
          </c:spPr>
          <c:invertIfNegative val="0"/>
          <c:cat>
            <c:strRef>
              <c:f>Hoja1!$A$2:$A$5</c:f>
              <c:strCache>
                <c:ptCount val="4"/>
                <c:pt idx="0">
                  <c:v>Casi nunca </c:v>
                </c:pt>
                <c:pt idx="1">
                  <c:v>A veces</c:v>
                </c:pt>
                <c:pt idx="2">
                  <c:v>A menudo</c:v>
                </c:pt>
                <c:pt idx="3">
                  <c:v>Casi siempre </c:v>
                </c:pt>
              </c:strCache>
            </c:strRef>
          </c:cat>
          <c:val>
            <c:numRef>
              <c:f>Hoja1!$B$2:$B$5</c:f>
              <c:numCache>
                <c:formatCode>General</c:formatCode>
                <c:ptCount val="4"/>
                <c:pt idx="0">
                  <c:v>1</c:v>
                </c:pt>
                <c:pt idx="1">
                  <c:v>3</c:v>
                </c:pt>
                <c:pt idx="2">
                  <c:v>5</c:v>
                </c:pt>
                <c:pt idx="3">
                  <c:v>11</c:v>
                </c:pt>
              </c:numCache>
            </c:numRef>
          </c:val>
          <c:extLst>
            <c:ext xmlns:c16="http://schemas.microsoft.com/office/drawing/2014/chart" uri="{C3380CC4-5D6E-409C-BE32-E72D297353CC}">
              <c16:uniqueId val="{00000000-5811-4F7C-B152-FB3998C01FAA}"/>
            </c:ext>
          </c:extLst>
        </c:ser>
        <c:ser>
          <c:idx val="1"/>
          <c:order val="1"/>
          <c:tx>
            <c:strRef>
              <c:f>Hoja1!$C$1</c:f>
              <c:strCache>
                <c:ptCount val="1"/>
                <c:pt idx="0">
                  <c:v>Después</c:v>
                </c:pt>
              </c:strCache>
            </c:strRef>
          </c:tx>
          <c:spPr>
            <a:solidFill>
              <a:schemeClr val="accent2"/>
            </a:solidFill>
            <a:ln>
              <a:noFill/>
            </a:ln>
            <a:effectLst/>
          </c:spPr>
          <c:invertIfNegative val="0"/>
          <c:cat>
            <c:strRef>
              <c:f>Hoja1!$A$2:$A$5</c:f>
              <c:strCache>
                <c:ptCount val="4"/>
                <c:pt idx="0">
                  <c:v>Casi nunca </c:v>
                </c:pt>
                <c:pt idx="1">
                  <c:v>A veces</c:v>
                </c:pt>
                <c:pt idx="2">
                  <c:v>A menudo</c:v>
                </c:pt>
                <c:pt idx="3">
                  <c:v>Casi siempre </c:v>
                </c:pt>
              </c:strCache>
            </c:strRef>
          </c:cat>
          <c:val>
            <c:numRef>
              <c:f>Hoja1!$C$2:$C$5</c:f>
              <c:numCache>
                <c:formatCode>General</c:formatCode>
                <c:ptCount val="4"/>
                <c:pt idx="0">
                  <c:v>9</c:v>
                </c:pt>
                <c:pt idx="1">
                  <c:v>5</c:v>
                </c:pt>
                <c:pt idx="2">
                  <c:v>5</c:v>
                </c:pt>
                <c:pt idx="3">
                  <c:v>1</c:v>
                </c:pt>
              </c:numCache>
            </c:numRef>
          </c:val>
          <c:extLst>
            <c:ext xmlns:c16="http://schemas.microsoft.com/office/drawing/2014/chart" uri="{C3380CC4-5D6E-409C-BE32-E72D297353CC}">
              <c16:uniqueId val="{00000001-5811-4F7C-B152-FB3998C01FAA}"/>
            </c:ext>
          </c:extLst>
        </c:ser>
        <c:dLbls>
          <c:showLegendKey val="0"/>
          <c:showVal val="0"/>
          <c:showCatName val="0"/>
          <c:showSerName val="0"/>
          <c:showPercent val="0"/>
          <c:showBubbleSize val="0"/>
        </c:dLbls>
        <c:gapWidth val="219"/>
        <c:overlap val="-27"/>
        <c:axId val="80340880"/>
        <c:axId val="80335888"/>
      </c:barChart>
      <c:catAx>
        <c:axId val="80340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80335888"/>
        <c:crosses val="autoZero"/>
        <c:auto val="1"/>
        <c:lblAlgn val="ctr"/>
        <c:lblOffset val="100"/>
        <c:noMultiLvlLbl val="0"/>
      </c:catAx>
      <c:valAx>
        <c:axId val="80335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80340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Antes </c:v>
                </c:pt>
              </c:strCache>
            </c:strRef>
          </c:tx>
          <c:spPr>
            <a:solidFill>
              <a:schemeClr val="accent1"/>
            </a:solidFill>
            <a:ln>
              <a:noFill/>
            </a:ln>
            <a:effectLst/>
          </c:spPr>
          <c:invertIfNegative val="0"/>
          <c:cat>
            <c:strRef>
              <c:f>Hoja1!$A$2:$A$5</c:f>
              <c:strCache>
                <c:ptCount val="4"/>
                <c:pt idx="0">
                  <c:v>Casi nunca</c:v>
                </c:pt>
                <c:pt idx="1">
                  <c:v>A veces</c:v>
                </c:pt>
                <c:pt idx="2">
                  <c:v>A menudo</c:v>
                </c:pt>
                <c:pt idx="3">
                  <c:v>Casi siempre </c:v>
                </c:pt>
              </c:strCache>
            </c:strRef>
          </c:cat>
          <c:val>
            <c:numRef>
              <c:f>Hoja1!$B$2:$B$5</c:f>
              <c:numCache>
                <c:formatCode>General</c:formatCode>
                <c:ptCount val="4"/>
                <c:pt idx="0">
                  <c:v>6</c:v>
                </c:pt>
                <c:pt idx="1">
                  <c:v>2</c:v>
                </c:pt>
                <c:pt idx="2">
                  <c:v>2</c:v>
                </c:pt>
                <c:pt idx="3">
                  <c:v>10</c:v>
                </c:pt>
              </c:numCache>
            </c:numRef>
          </c:val>
          <c:extLst>
            <c:ext xmlns:c16="http://schemas.microsoft.com/office/drawing/2014/chart" uri="{C3380CC4-5D6E-409C-BE32-E72D297353CC}">
              <c16:uniqueId val="{00000000-0AEC-49FC-8F3C-DB557CEC9DD2}"/>
            </c:ext>
          </c:extLst>
        </c:ser>
        <c:ser>
          <c:idx val="1"/>
          <c:order val="1"/>
          <c:tx>
            <c:strRef>
              <c:f>Hoja1!$C$1</c:f>
              <c:strCache>
                <c:ptCount val="1"/>
                <c:pt idx="0">
                  <c:v>Después</c:v>
                </c:pt>
              </c:strCache>
            </c:strRef>
          </c:tx>
          <c:spPr>
            <a:solidFill>
              <a:schemeClr val="accent2"/>
            </a:solidFill>
            <a:ln>
              <a:noFill/>
            </a:ln>
            <a:effectLst/>
          </c:spPr>
          <c:invertIfNegative val="0"/>
          <c:cat>
            <c:strRef>
              <c:f>Hoja1!$A$2:$A$5</c:f>
              <c:strCache>
                <c:ptCount val="4"/>
                <c:pt idx="0">
                  <c:v>Casi nunca</c:v>
                </c:pt>
                <c:pt idx="1">
                  <c:v>A veces</c:v>
                </c:pt>
                <c:pt idx="2">
                  <c:v>A menudo</c:v>
                </c:pt>
                <c:pt idx="3">
                  <c:v>Casi siempre </c:v>
                </c:pt>
              </c:strCache>
            </c:strRef>
          </c:cat>
          <c:val>
            <c:numRef>
              <c:f>Hoja1!$C$2:$C$5</c:f>
              <c:numCache>
                <c:formatCode>General</c:formatCode>
                <c:ptCount val="4"/>
                <c:pt idx="0">
                  <c:v>8</c:v>
                </c:pt>
                <c:pt idx="1">
                  <c:v>5</c:v>
                </c:pt>
                <c:pt idx="2">
                  <c:v>6</c:v>
                </c:pt>
                <c:pt idx="3">
                  <c:v>1</c:v>
                </c:pt>
              </c:numCache>
            </c:numRef>
          </c:val>
          <c:extLst>
            <c:ext xmlns:c16="http://schemas.microsoft.com/office/drawing/2014/chart" uri="{C3380CC4-5D6E-409C-BE32-E72D297353CC}">
              <c16:uniqueId val="{00000001-0AEC-49FC-8F3C-DB557CEC9DD2}"/>
            </c:ext>
          </c:extLst>
        </c:ser>
        <c:dLbls>
          <c:showLegendKey val="0"/>
          <c:showVal val="0"/>
          <c:showCatName val="0"/>
          <c:showSerName val="0"/>
          <c:showPercent val="0"/>
          <c:showBubbleSize val="0"/>
        </c:dLbls>
        <c:gapWidth val="219"/>
        <c:overlap val="-27"/>
        <c:axId val="80385392"/>
        <c:axId val="80390384"/>
      </c:barChart>
      <c:catAx>
        <c:axId val="8038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80390384"/>
        <c:crosses val="autoZero"/>
        <c:auto val="1"/>
        <c:lblAlgn val="ctr"/>
        <c:lblOffset val="100"/>
        <c:noMultiLvlLbl val="0"/>
      </c:catAx>
      <c:valAx>
        <c:axId val="80390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80385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Antes </c:v>
                </c:pt>
              </c:strCache>
            </c:strRef>
          </c:tx>
          <c:spPr>
            <a:solidFill>
              <a:schemeClr val="accent1"/>
            </a:solidFill>
            <a:ln>
              <a:noFill/>
            </a:ln>
            <a:effectLst/>
          </c:spPr>
          <c:invertIfNegative val="0"/>
          <c:cat>
            <c:strRef>
              <c:f>Hoja1!$A$2:$A$5</c:f>
              <c:strCache>
                <c:ptCount val="4"/>
                <c:pt idx="0">
                  <c:v>Casi nunca</c:v>
                </c:pt>
                <c:pt idx="1">
                  <c:v>A veces</c:v>
                </c:pt>
                <c:pt idx="2">
                  <c:v>A menudo</c:v>
                </c:pt>
                <c:pt idx="3">
                  <c:v>Casi siempre</c:v>
                </c:pt>
              </c:strCache>
            </c:strRef>
          </c:cat>
          <c:val>
            <c:numRef>
              <c:f>Hoja1!$B$2:$B$5</c:f>
              <c:numCache>
                <c:formatCode>General</c:formatCode>
                <c:ptCount val="4"/>
                <c:pt idx="0">
                  <c:v>4</c:v>
                </c:pt>
                <c:pt idx="1">
                  <c:v>2</c:v>
                </c:pt>
                <c:pt idx="2">
                  <c:v>6</c:v>
                </c:pt>
                <c:pt idx="3">
                  <c:v>8</c:v>
                </c:pt>
              </c:numCache>
            </c:numRef>
          </c:val>
          <c:extLst>
            <c:ext xmlns:c16="http://schemas.microsoft.com/office/drawing/2014/chart" uri="{C3380CC4-5D6E-409C-BE32-E72D297353CC}">
              <c16:uniqueId val="{00000000-7639-4DDB-9D64-790050AD1296}"/>
            </c:ext>
          </c:extLst>
        </c:ser>
        <c:ser>
          <c:idx val="1"/>
          <c:order val="1"/>
          <c:tx>
            <c:strRef>
              <c:f>Hoja1!$C$1</c:f>
              <c:strCache>
                <c:ptCount val="1"/>
                <c:pt idx="0">
                  <c:v>Después</c:v>
                </c:pt>
              </c:strCache>
            </c:strRef>
          </c:tx>
          <c:spPr>
            <a:solidFill>
              <a:schemeClr val="accent2"/>
            </a:solidFill>
            <a:ln>
              <a:noFill/>
            </a:ln>
            <a:effectLst/>
          </c:spPr>
          <c:invertIfNegative val="0"/>
          <c:cat>
            <c:strRef>
              <c:f>Hoja1!$A$2:$A$5</c:f>
              <c:strCache>
                <c:ptCount val="4"/>
                <c:pt idx="0">
                  <c:v>Casi nunca</c:v>
                </c:pt>
                <c:pt idx="1">
                  <c:v>A veces</c:v>
                </c:pt>
                <c:pt idx="2">
                  <c:v>A menudo</c:v>
                </c:pt>
                <c:pt idx="3">
                  <c:v>Casi siempre</c:v>
                </c:pt>
              </c:strCache>
            </c:strRef>
          </c:cat>
          <c:val>
            <c:numRef>
              <c:f>Hoja1!$C$2:$C$5</c:f>
              <c:numCache>
                <c:formatCode>General</c:formatCode>
                <c:ptCount val="4"/>
                <c:pt idx="0">
                  <c:v>7</c:v>
                </c:pt>
                <c:pt idx="1">
                  <c:v>6</c:v>
                </c:pt>
                <c:pt idx="2">
                  <c:v>4</c:v>
                </c:pt>
                <c:pt idx="3">
                  <c:v>3</c:v>
                </c:pt>
              </c:numCache>
            </c:numRef>
          </c:val>
          <c:extLst>
            <c:ext xmlns:c16="http://schemas.microsoft.com/office/drawing/2014/chart" uri="{C3380CC4-5D6E-409C-BE32-E72D297353CC}">
              <c16:uniqueId val="{00000001-7639-4DDB-9D64-790050AD1296}"/>
            </c:ext>
          </c:extLst>
        </c:ser>
        <c:dLbls>
          <c:showLegendKey val="0"/>
          <c:showVal val="0"/>
          <c:showCatName val="0"/>
          <c:showSerName val="0"/>
          <c:showPercent val="0"/>
          <c:showBubbleSize val="0"/>
        </c:dLbls>
        <c:gapWidth val="219"/>
        <c:overlap val="-27"/>
        <c:axId val="80340048"/>
        <c:axId val="80333392"/>
      </c:barChart>
      <c:catAx>
        <c:axId val="8034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80333392"/>
        <c:crosses val="autoZero"/>
        <c:auto val="1"/>
        <c:lblAlgn val="ctr"/>
        <c:lblOffset val="100"/>
        <c:noMultiLvlLbl val="0"/>
      </c:catAx>
      <c:valAx>
        <c:axId val="80333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80340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Antes </c:v>
                </c:pt>
              </c:strCache>
            </c:strRef>
          </c:tx>
          <c:spPr>
            <a:solidFill>
              <a:schemeClr val="accent1"/>
            </a:solidFill>
            <a:ln>
              <a:noFill/>
            </a:ln>
            <a:effectLst/>
          </c:spPr>
          <c:invertIfNegative val="0"/>
          <c:cat>
            <c:strRef>
              <c:f>Hoja1!$A$2:$A$5</c:f>
              <c:strCache>
                <c:ptCount val="4"/>
                <c:pt idx="0">
                  <c:v>Casi nunca</c:v>
                </c:pt>
                <c:pt idx="1">
                  <c:v>A veces</c:v>
                </c:pt>
                <c:pt idx="2">
                  <c:v>A menudo</c:v>
                </c:pt>
                <c:pt idx="3">
                  <c:v>Casi siempre </c:v>
                </c:pt>
              </c:strCache>
            </c:strRef>
          </c:cat>
          <c:val>
            <c:numRef>
              <c:f>Hoja1!$B$2:$B$5</c:f>
              <c:numCache>
                <c:formatCode>General</c:formatCode>
                <c:ptCount val="4"/>
                <c:pt idx="0">
                  <c:v>3</c:v>
                </c:pt>
                <c:pt idx="1">
                  <c:v>1</c:v>
                </c:pt>
                <c:pt idx="2">
                  <c:v>9</c:v>
                </c:pt>
                <c:pt idx="3">
                  <c:v>7</c:v>
                </c:pt>
              </c:numCache>
            </c:numRef>
          </c:val>
          <c:extLst>
            <c:ext xmlns:c16="http://schemas.microsoft.com/office/drawing/2014/chart" uri="{C3380CC4-5D6E-409C-BE32-E72D297353CC}">
              <c16:uniqueId val="{00000000-F366-44A2-8C72-70501CFA7A0D}"/>
            </c:ext>
          </c:extLst>
        </c:ser>
        <c:ser>
          <c:idx val="1"/>
          <c:order val="1"/>
          <c:tx>
            <c:strRef>
              <c:f>Hoja1!$C$1</c:f>
              <c:strCache>
                <c:ptCount val="1"/>
                <c:pt idx="0">
                  <c:v>Después</c:v>
                </c:pt>
              </c:strCache>
            </c:strRef>
          </c:tx>
          <c:spPr>
            <a:solidFill>
              <a:schemeClr val="accent2"/>
            </a:solidFill>
            <a:ln>
              <a:noFill/>
            </a:ln>
            <a:effectLst/>
          </c:spPr>
          <c:invertIfNegative val="0"/>
          <c:cat>
            <c:strRef>
              <c:f>Hoja1!$A$2:$A$5</c:f>
              <c:strCache>
                <c:ptCount val="4"/>
                <c:pt idx="0">
                  <c:v>Casi nunca</c:v>
                </c:pt>
                <c:pt idx="1">
                  <c:v>A veces</c:v>
                </c:pt>
                <c:pt idx="2">
                  <c:v>A menudo</c:v>
                </c:pt>
                <c:pt idx="3">
                  <c:v>Casi siempre </c:v>
                </c:pt>
              </c:strCache>
            </c:strRef>
          </c:cat>
          <c:val>
            <c:numRef>
              <c:f>Hoja1!$C$2:$C$5</c:f>
              <c:numCache>
                <c:formatCode>General</c:formatCode>
                <c:ptCount val="4"/>
                <c:pt idx="0">
                  <c:v>12</c:v>
                </c:pt>
                <c:pt idx="1">
                  <c:v>4</c:v>
                </c:pt>
                <c:pt idx="2">
                  <c:v>3</c:v>
                </c:pt>
                <c:pt idx="3">
                  <c:v>1</c:v>
                </c:pt>
              </c:numCache>
            </c:numRef>
          </c:val>
          <c:extLst>
            <c:ext xmlns:c16="http://schemas.microsoft.com/office/drawing/2014/chart" uri="{C3380CC4-5D6E-409C-BE32-E72D297353CC}">
              <c16:uniqueId val="{00000001-F366-44A2-8C72-70501CFA7A0D}"/>
            </c:ext>
          </c:extLst>
        </c:ser>
        <c:dLbls>
          <c:showLegendKey val="0"/>
          <c:showVal val="0"/>
          <c:showCatName val="0"/>
          <c:showSerName val="0"/>
          <c:showPercent val="0"/>
          <c:showBubbleSize val="0"/>
        </c:dLbls>
        <c:gapWidth val="267"/>
        <c:overlap val="-43"/>
        <c:axId val="80380816"/>
        <c:axId val="80367920"/>
      </c:barChart>
      <c:catAx>
        <c:axId val="8038081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EC"/>
          </a:p>
        </c:txPr>
        <c:crossAx val="80367920"/>
        <c:crosses val="autoZero"/>
        <c:auto val="1"/>
        <c:lblAlgn val="ctr"/>
        <c:lblOffset val="100"/>
        <c:noMultiLvlLbl val="0"/>
      </c:catAx>
      <c:valAx>
        <c:axId val="8036792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C"/>
          </a:p>
        </c:txPr>
        <c:crossAx val="8038081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EC"/>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Antes</c:v>
                </c:pt>
              </c:strCache>
            </c:strRef>
          </c:tx>
          <c:spPr>
            <a:solidFill>
              <a:schemeClr val="accent1"/>
            </a:solidFill>
            <a:ln>
              <a:noFill/>
            </a:ln>
            <a:effectLst/>
          </c:spPr>
          <c:invertIfNegative val="0"/>
          <c:cat>
            <c:strRef>
              <c:f>Hoja1!$A$2:$A$5</c:f>
              <c:strCache>
                <c:ptCount val="4"/>
                <c:pt idx="0">
                  <c:v>Casi nunca</c:v>
                </c:pt>
                <c:pt idx="1">
                  <c:v>A veces</c:v>
                </c:pt>
                <c:pt idx="2">
                  <c:v>A menudo</c:v>
                </c:pt>
                <c:pt idx="3">
                  <c:v>Casi siempre</c:v>
                </c:pt>
              </c:strCache>
            </c:strRef>
          </c:cat>
          <c:val>
            <c:numRef>
              <c:f>Hoja1!$B$2:$B$5</c:f>
              <c:numCache>
                <c:formatCode>General</c:formatCode>
                <c:ptCount val="4"/>
                <c:pt idx="0">
                  <c:v>3</c:v>
                </c:pt>
                <c:pt idx="1">
                  <c:v>1</c:v>
                </c:pt>
                <c:pt idx="2">
                  <c:v>7</c:v>
                </c:pt>
                <c:pt idx="3">
                  <c:v>9</c:v>
                </c:pt>
              </c:numCache>
            </c:numRef>
          </c:val>
          <c:extLst>
            <c:ext xmlns:c16="http://schemas.microsoft.com/office/drawing/2014/chart" uri="{C3380CC4-5D6E-409C-BE32-E72D297353CC}">
              <c16:uniqueId val="{00000000-704F-4D10-B01A-5FE7D500BCEE}"/>
            </c:ext>
          </c:extLst>
        </c:ser>
        <c:ser>
          <c:idx val="1"/>
          <c:order val="1"/>
          <c:tx>
            <c:strRef>
              <c:f>Hoja1!$C$1</c:f>
              <c:strCache>
                <c:ptCount val="1"/>
                <c:pt idx="0">
                  <c:v>Después</c:v>
                </c:pt>
              </c:strCache>
            </c:strRef>
          </c:tx>
          <c:spPr>
            <a:solidFill>
              <a:schemeClr val="accent2"/>
            </a:solidFill>
            <a:ln>
              <a:noFill/>
            </a:ln>
            <a:effectLst/>
          </c:spPr>
          <c:invertIfNegative val="0"/>
          <c:cat>
            <c:strRef>
              <c:f>Hoja1!$A$2:$A$5</c:f>
              <c:strCache>
                <c:ptCount val="4"/>
                <c:pt idx="0">
                  <c:v>Casi nunca</c:v>
                </c:pt>
                <c:pt idx="1">
                  <c:v>A veces</c:v>
                </c:pt>
                <c:pt idx="2">
                  <c:v>A menudo</c:v>
                </c:pt>
                <c:pt idx="3">
                  <c:v>Casi siempre</c:v>
                </c:pt>
              </c:strCache>
            </c:strRef>
          </c:cat>
          <c:val>
            <c:numRef>
              <c:f>Hoja1!$C$2:$C$5</c:f>
              <c:numCache>
                <c:formatCode>General</c:formatCode>
                <c:ptCount val="4"/>
                <c:pt idx="0">
                  <c:v>8</c:v>
                </c:pt>
                <c:pt idx="1">
                  <c:v>9</c:v>
                </c:pt>
                <c:pt idx="2">
                  <c:v>2</c:v>
                </c:pt>
                <c:pt idx="3">
                  <c:v>2.8</c:v>
                </c:pt>
              </c:numCache>
            </c:numRef>
          </c:val>
          <c:extLst>
            <c:ext xmlns:c16="http://schemas.microsoft.com/office/drawing/2014/chart" uri="{C3380CC4-5D6E-409C-BE32-E72D297353CC}">
              <c16:uniqueId val="{00000001-704F-4D10-B01A-5FE7D500BCEE}"/>
            </c:ext>
          </c:extLst>
        </c:ser>
        <c:dLbls>
          <c:showLegendKey val="0"/>
          <c:showVal val="0"/>
          <c:showCatName val="0"/>
          <c:showSerName val="0"/>
          <c:showPercent val="0"/>
          <c:showBubbleSize val="0"/>
        </c:dLbls>
        <c:gapWidth val="219"/>
        <c:overlap val="-27"/>
        <c:axId val="1902221840"/>
        <c:axId val="1902223088"/>
      </c:barChart>
      <c:catAx>
        <c:axId val="190222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902223088"/>
        <c:crosses val="autoZero"/>
        <c:auto val="1"/>
        <c:lblAlgn val="ctr"/>
        <c:lblOffset val="100"/>
        <c:noMultiLvlLbl val="0"/>
      </c:catAx>
      <c:valAx>
        <c:axId val="1902223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902221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Antes</c:v>
                </c:pt>
              </c:strCache>
            </c:strRef>
          </c:tx>
          <c:spPr>
            <a:solidFill>
              <a:schemeClr val="accent1"/>
            </a:solidFill>
            <a:ln>
              <a:noFill/>
            </a:ln>
            <a:effectLst/>
          </c:spPr>
          <c:invertIfNegative val="0"/>
          <c:cat>
            <c:strRef>
              <c:f>Hoja1!$A$2:$A$5</c:f>
              <c:strCache>
                <c:ptCount val="4"/>
                <c:pt idx="0">
                  <c:v>Casi numca</c:v>
                </c:pt>
                <c:pt idx="1">
                  <c:v>A veces</c:v>
                </c:pt>
                <c:pt idx="2">
                  <c:v>A menudo</c:v>
                </c:pt>
                <c:pt idx="3">
                  <c:v>Casi siempre </c:v>
                </c:pt>
              </c:strCache>
            </c:strRef>
          </c:cat>
          <c:val>
            <c:numRef>
              <c:f>Hoja1!$B$2:$B$5</c:f>
              <c:numCache>
                <c:formatCode>General</c:formatCode>
                <c:ptCount val="4"/>
                <c:pt idx="0">
                  <c:v>4</c:v>
                </c:pt>
                <c:pt idx="1">
                  <c:v>2</c:v>
                </c:pt>
                <c:pt idx="2">
                  <c:v>8</c:v>
                </c:pt>
                <c:pt idx="3">
                  <c:v>6</c:v>
                </c:pt>
              </c:numCache>
            </c:numRef>
          </c:val>
          <c:extLst>
            <c:ext xmlns:c16="http://schemas.microsoft.com/office/drawing/2014/chart" uri="{C3380CC4-5D6E-409C-BE32-E72D297353CC}">
              <c16:uniqueId val="{00000000-D734-4FF0-B691-785A775BE69F}"/>
            </c:ext>
          </c:extLst>
        </c:ser>
        <c:ser>
          <c:idx val="1"/>
          <c:order val="1"/>
          <c:tx>
            <c:strRef>
              <c:f>Hoja1!$C$1</c:f>
              <c:strCache>
                <c:ptCount val="1"/>
                <c:pt idx="0">
                  <c:v>Después </c:v>
                </c:pt>
              </c:strCache>
            </c:strRef>
          </c:tx>
          <c:spPr>
            <a:solidFill>
              <a:schemeClr val="accent2"/>
            </a:solidFill>
            <a:ln>
              <a:noFill/>
            </a:ln>
            <a:effectLst/>
          </c:spPr>
          <c:invertIfNegative val="0"/>
          <c:cat>
            <c:strRef>
              <c:f>Hoja1!$A$2:$A$5</c:f>
              <c:strCache>
                <c:ptCount val="4"/>
                <c:pt idx="0">
                  <c:v>Casi numca</c:v>
                </c:pt>
                <c:pt idx="1">
                  <c:v>A veces</c:v>
                </c:pt>
                <c:pt idx="2">
                  <c:v>A menudo</c:v>
                </c:pt>
                <c:pt idx="3">
                  <c:v>Casi siempre </c:v>
                </c:pt>
              </c:strCache>
            </c:strRef>
          </c:cat>
          <c:val>
            <c:numRef>
              <c:f>Hoja1!$C$2:$C$5</c:f>
              <c:numCache>
                <c:formatCode>General</c:formatCode>
                <c:ptCount val="4"/>
                <c:pt idx="0">
                  <c:v>12</c:v>
                </c:pt>
                <c:pt idx="1">
                  <c:v>5</c:v>
                </c:pt>
                <c:pt idx="2">
                  <c:v>2</c:v>
                </c:pt>
                <c:pt idx="3">
                  <c:v>1</c:v>
                </c:pt>
              </c:numCache>
            </c:numRef>
          </c:val>
          <c:extLst>
            <c:ext xmlns:c16="http://schemas.microsoft.com/office/drawing/2014/chart" uri="{C3380CC4-5D6E-409C-BE32-E72D297353CC}">
              <c16:uniqueId val="{00000001-D734-4FF0-B691-785A775BE69F}"/>
            </c:ext>
          </c:extLst>
        </c:ser>
        <c:dLbls>
          <c:showLegendKey val="0"/>
          <c:showVal val="0"/>
          <c:showCatName val="0"/>
          <c:showSerName val="0"/>
          <c:showPercent val="0"/>
          <c:showBubbleSize val="0"/>
        </c:dLbls>
        <c:gapWidth val="219"/>
        <c:overlap val="-27"/>
        <c:axId val="1850142880"/>
        <c:axId val="1850144544"/>
      </c:barChart>
      <c:catAx>
        <c:axId val="185014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850144544"/>
        <c:crosses val="autoZero"/>
        <c:auto val="1"/>
        <c:lblAlgn val="ctr"/>
        <c:lblOffset val="100"/>
        <c:noMultiLvlLbl val="0"/>
      </c:catAx>
      <c:valAx>
        <c:axId val="1850144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850142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Antes</c:v>
                </c:pt>
              </c:strCache>
            </c:strRef>
          </c:tx>
          <c:spPr>
            <a:solidFill>
              <a:schemeClr val="accent1"/>
            </a:solidFill>
            <a:ln>
              <a:noFill/>
            </a:ln>
            <a:effectLst/>
          </c:spPr>
          <c:invertIfNegative val="0"/>
          <c:cat>
            <c:strRef>
              <c:f>Hoja1!$A$2:$A$5</c:f>
              <c:strCache>
                <c:ptCount val="4"/>
                <c:pt idx="0">
                  <c:v>Casi numca</c:v>
                </c:pt>
                <c:pt idx="1">
                  <c:v>A veces </c:v>
                </c:pt>
                <c:pt idx="2">
                  <c:v>A menudo</c:v>
                </c:pt>
                <c:pt idx="3">
                  <c:v>Casi siempre </c:v>
                </c:pt>
              </c:strCache>
            </c:strRef>
          </c:cat>
          <c:val>
            <c:numRef>
              <c:f>Hoja1!$B$2:$B$5</c:f>
              <c:numCache>
                <c:formatCode>General</c:formatCode>
                <c:ptCount val="4"/>
                <c:pt idx="0">
                  <c:v>1</c:v>
                </c:pt>
                <c:pt idx="1">
                  <c:v>3</c:v>
                </c:pt>
                <c:pt idx="2">
                  <c:v>8</c:v>
                </c:pt>
                <c:pt idx="3">
                  <c:v>8</c:v>
                </c:pt>
              </c:numCache>
            </c:numRef>
          </c:val>
          <c:extLst>
            <c:ext xmlns:c16="http://schemas.microsoft.com/office/drawing/2014/chart" uri="{C3380CC4-5D6E-409C-BE32-E72D297353CC}">
              <c16:uniqueId val="{00000000-DB6D-4DC2-8AE4-71CD27F9AFED}"/>
            </c:ext>
          </c:extLst>
        </c:ser>
        <c:ser>
          <c:idx val="1"/>
          <c:order val="1"/>
          <c:tx>
            <c:strRef>
              <c:f>Hoja1!$C$1</c:f>
              <c:strCache>
                <c:ptCount val="1"/>
                <c:pt idx="0">
                  <c:v>Después</c:v>
                </c:pt>
              </c:strCache>
            </c:strRef>
          </c:tx>
          <c:spPr>
            <a:solidFill>
              <a:schemeClr val="accent2"/>
            </a:solidFill>
            <a:ln>
              <a:noFill/>
            </a:ln>
            <a:effectLst/>
          </c:spPr>
          <c:invertIfNegative val="0"/>
          <c:cat>
            <c:strRef>
              <c:f>Hoja1!$A$2:$A$5</c:f>
              <c:strCache>
                <c:ptCount val="4"/>
                <c:pt idx="0">
                  <c:v>Casi numca</c:v>
                </c:pt>
                <c:pt idx="1">
                  <c:v>A veces </c:v>
                </c:pt>
                <c:pt idx="2">
                  <c:v>A menudo</c:v>
                </c:pt>
                <c:pt idx="3">
                  <c:v>Casi siempre </c:v>
                </c:pt>
              </c:strCache>
            </c:strRef>
          </c:cat>
          <c:val>
            <c:numRef>
              <c:f>Hoja1!$C$2:$C$5</c:f>
              <c:numCache>
                <c:formatCode>General</c:formatCode>
                <c:ptCount val="4"/>
                <c:pt idx="0">
                  <c:v>9</c:v>
                </c:pt>
                <c:pt idx="1">
                  <c:v>9</c:v>
                </c:pt>
                <c:pt idx="2">
                  <c:v>1</c:v>
                </c:pt>
                <c:pt idx="3">
                  <c:v>1</c:v>
                </c:pt>
              </c:numCache>
            </c:numRef>
          </c:val>
          <c:extLst>
            <c:ext xmlns:c16="http://schemas.microsoft.com/office/drawing/2014/chart" uri="{C3380CC4-5D6E-409C-BE32-E72D297353CC}">
              <c16:uniqueId val="{00000001-DB6D-4DC2-8AE4-71CD27F9AFED}"/>
            </c:ext>
          </c:extLst>
        </c:ser>
        <c:dLbls>
          <c:showLegendKey val="0"/>
          <c:showVal val="0"/>
          <c:showCatName val="0"/>
          <c:showSerName val="0"/>
          <c:showPercent val="0"/>
          <c:showBubbleSize val="0"/>
        </c:dLbls>
        <c:gapWidth val="219"/>
        <c:overlap val="-27"/>
        <c:axId val="2034811504"/>
        <c:axId val="2034814416"/>
      </c:barChart>
      <c:catAx>
        <c:axId val="203481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034814416"/>
        <c:crosses val="autoZero"/>
        <c:auto val="1"/>
        <c:lblAlgn val="ctr"/>
        <c:lblOffset val="100"/>
        <c:noMultiLvlLbl val="0"/>
      </c:catAx>
      <c:valAx>
        <c:axId val="2034814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034811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Antes</c:v>
                </c:pt>
              </c:strCache>
            </c:strRef>
          </c:tx>
          <c:spPr>
            <a:solidFill>
              <a:schemeClr val="accent1"/>
            </a:solidFill>
            <a:ln>
              <a:noFill/>
            </a:ln>
            <a:effectLst/>
          </c:spPr>
          <c:invertIfNegative val="0"/>
          <c:cat>
            <c:strRef>
              <c:f>Hoja1!$A$2:$A$5</c:f>
              <c:strCache>
                <c:ptCount val="4"/>
                <c:pt idx="0">
                  <c:v>Casi nunca </c:v>
                </c:pt>
                <c:pt idx="1">
                  <c:v>A veces</c:v>
                </c:pt>
                <c:pt idx="2">
                  <c:v>A menudo</c:v>
                </c:pt>
                <c:pt idx="3">
                  <c:v>Casi siempre </c:v>
                </c:pt>
              </c:strCache>
            </c:strRef>
          </c:cat>
          <c:val>
            <c:numRef>
              <c:f>Hoja1!$B$2:$B$5</c:f>
              <c:numCache>
                <c:formatCode>General</c:formatCode>
                <c:ptCount val="4"/>
                <c:pt idx="0">
                  <c:v>2</c:v>
                </c:pt>
                <c:pt idx="1">
                  <c:v>1</c:v>
                </c:pt>
                <c:pt idx="2">
                  <c:v>15</c:v>
                </c:pt>
                <c:pt idx="3">
                  <c:v>2</c:v>
                </c:pt>
              </c:numCache>
            </c:numRef>
          </c:val>
          <c:extLst>
            <c:ext xmlns:c16="http://schemas.microsoft.com/office/drawing/2014/chart" uri="{C3380CC4-5D6E-409C-BE32-E72D297353CC}">
              <c16:uniqueId val="{00000000-59C6-4C56-AE8E-E568CA51D2C4}"/>
            </c:ext>
          </c:extLst>
        </c:ser>
        <c:ser>
          <c:idx val="1"/>
          <c:order val="1"/>
          <c:tx>
            <c:strRef>
              <c:f>Hoja1!$C$1</c:f>
              <c:strCache>
                <c:ptCount val="1"/>
                <c:pt idx="0">
                  <c:v>Después</c:v>
                </c:pt>
              </c:strCache>
            </c:strRef>
          </c:tx>
          <c:spPr>
            <a:solidFill>
              <a:schemeClr val="accent2"/>
            </a:solidFill>
            <a:ln>
              <a:noFill/>
            </a:ln>
            <a:effectLst/>
          </c:spPr>
          <c:invertIfNegative val="0"/>
          <c:cat>
            <c:strRef>
              <c:f>Hoja1!$A$2:$A$5</c:f>
              <c:strCache>
                <c:ptCount val="4"/>
                <c:pt idx="0">
                  <c:v>Casi nunca </c:v>
                </c:pt>
                <c:pt idx="1">
                  <c:v>A veces</c:v>
                </c:pt>
                <c:pt idx="2">
                  <c:v>A menudo</c:v>
                </c:pt>
                <c:pt idx="3">
                  <c:v>Casi siempre </c:v>
                </c:pt>
              </c:strCache>
            </c:strRef>
          </c:cat>
          <c:val>
            <c:numRef>
              <c:f>Hoja1!$C$2:$C$5</c:f>
              <c:numCache>
                <c:formatCode>General</c:formatCode>
                <c:ptCount val="4"/>
                <c:pt idx="0">
                  <c:v>17</c:v>
                </c:pt>
                <c:pt idx="1">
                  <c:v>1</c:v>
                </c:pt>
                <c:pt idx="2">
                  <c:v>1</c:v>
                </c:pt>
                <c:pt idx="3">
                  <c:v>1</c:v>
                </c:pt>
              </c:numCache>
            </c:numRef>
          </c:val>
          <c:extLst>
            <c:ext xmlns:c16="http://schemas.microsoft.com/office/drawing/2014/chart" uri="{C3380CC4-5D6E-409C-BE32-E72D297353CC}">
              <c16:uniqueId val="{00000001-59C6-4C56-AE8E-E568CA51D2C4}"/>
            </c:ext>
          </c:extLst>
        </c:ser>
        <c:dLbls>
          <c:showLegendKey val="0"/>
          <c:showVal val="0"/>
          <c:showCatName val="0"/>
          <c:showSerName val="0"/>
          <c:showPercent val="0"/>
          <c:showBubbleSize val="0"/>
        </c:dLbls>
        <c:gapWidth val="219"/>
        <c:overlap val="-27"/>
        <c:axId val="2036914832"/>
        <c:axId val="2036916080"/>
      </c:barChart>
      <c:catAx>
        <c:axId val="203691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036916080"/>
        <c:crosses val="autoZero"/>
        <c:auto val="1"/>
        <c:lblAlgn val="ctr"/>
        <c:lblOffset val="100"/>
        <c:noMultiLvlLbl val="0"/>
      </c:catAx>
      <c:valAx>
        <c:axId val="2036916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036914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Antes</c:v>
                </c:pt>
              </c:strCache>
            </c:strRef>
          </c:tx>
          <c:spPr>
            <a:solidFill>
              <a:schemeClr val="accent1"/>
            </a:solidFill>
            <a:ln>
              <a:noFill/>
            </a:ln>
            <a:effectLst/>
          </c:spPr>
          <c:invertIfNegative val="0"/>
          <c:cat>
            <c:strRef>
              <c:f>Hoja1!$A$2:$A$5</c:f>
              <c:strCache>
                <c:ptCount val="4"/>
                <c:pt idx="0">
                  <c:v>Casi nunca</c:v>
                </c:pt>
                <c:pt idx="1">
                  <c:v>A veces</c:v>
                </c:pt>
                <c:pt idx="2">
                  <c:v>A menudo</c:v>
                </c:pt>
                <c:pt idx="3">
                  <c:v>Casi siempre </c:v>
                </c:pt>
              </c:strCache>
            </c:strRef>
          </c:cat>
          <c:val>
            <c:numRef>
              <c:f>Hoja1!$B$2:$B$5</c:f>
              <c:numCache>
                <c:formatCode>General</c:formatCode>
                <c:ptCount val="4"/>
                <c:pt idx="0">
                  <c:v>2</c:v>
                </c:pt>
                <c:pt idx="1">
                  <c:v>5</c:v>
                </c:pt>
                <c:pt idx="2">
                  <c:v>8</c:v>
                </c:pt>
                <c:pt idx="3">
                  <c:v>5</c:v>
                </c:pt>
              </c:numCache>
            </c:numRef>
          </c:val>
          <c:extLst>
            <c:ext xmlns:c16="http://schemas.microsoft.com/office/drawing/2014/chart" uri="{C3380CC4-5D6E-409C-BE32-E72D297353CC}">
              <c16:uniqueId val="{00000000-A09E-473D-A2AC-9A684A8EE3AE}"/>
            </c:ext>
          </c:extLst>
        </c:ser>
        <c:ser>
          <c:idx val="1"/>
          <c:order val="1"/>
          <c:tx>
            <c:strRef>
              <c:f>Hoja1!$C$1</c:f>
              <c:strCache>
                <c:ptCount val="1"/>
                <c:pt idx="0">
                  <c:v>Después</c:v>
                </c:pt>
              </c:strCache>
            </c:strRef>
          </c:tx>
          <c:spPr>
            <a:solidFill>
              <a:schemeClr val="accent2"/>
            </a:solidFill>
            <a:ln>
              <a:noFill/>
            </a:ln>
            <a:effectLst/>
          </c:spPr>
          <c:invertIfNegative val="0"/>
          <c:cat>
            <c:strRef>
              <c:f>Hoja1!$A$2:$A$5</c:f>
              <c:strCache>
                <c:ptCount val="4"/>
                <c:pt idx="0">
                  <c:v>Casi nunca</c:v>
                </c:pt>
                <c:pt idx="1">
                  <c:v>A veces</c:v>
                </c:pt>
                <c:pt idx="2">
                  <c:v>A menudo</c:v>
                </c:pt>
                <c:pt idx="3">
                  <c:v>Casi siempre </c:v>
                </c:pt>
              </c:strCache>
            </c:strRef>
          </c:cat>
          <c:val>
            <c:numRef>
              <c:f>Hoja1!$C$2:$C$5</c:f>
              <c:numCache>
                <c:formatCode>General</c:formatCode>
                <c:ptCount val="4"/>
                <c:pt idx="0">
                  <c:v>11</c:v>
                </c:pt>
                <c:pt idx="1">
                  <c:v>7</c:v>
                </c:pt>
                <c:pt idx="2">
                  <c:v>1</c:v>
                </c:pt>
                <c:pt idx="3">
                  <c:v>1</c:v>
                </c:pt>
              </c:numCache>
            </c:numRef>
          </c:val>
          <c:extLst>
            <c:ext xmlns:c16="http://schemas.microsoft.com/office/drawing/2014/chart" uri="{C3380CC4-5D6E-409C-BE32-E72D297353CC}">
              <c16:uniqueId val="{00000001-A09E-473D-A2AC-9A684A8EE3AE}"/>
            </c:ext>
          </c:extLst>
        </c:ser>
        <c:dLbls>
          <c:showLegendKey val="0"/>
          <c:showVal val="0"/>
          <c:showCatName val="0"/>
          <c:showSerName val="0"/>
          <c:showPercent val="0"/>
          <c:showBubbleSize val="0"/>
        </c:dLbls>
        <c:gapWidth val="219"/>
        <c:overlap val="-27"/>
        <c:axId val="2036918576"/>
        <c:axId val="2036919824"/>
      </c:barChart>
      <c:catAx>
        <c:axId val="203691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036919824"/>
        <c:crosses val="autoZero"/>
        <c:auto val="1"/>
        <c:lblAlgn val="ctr"/>
        <c:lblOffset val="100"/>
        <c:noMultiLvlLbl val="0"/>
      </c:catAx>
      <c:valAx>
        <c:axId val="2036919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036918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Oli10</b:Tag>
    <b:SourceType>JournalArticle</b:SourceType>
    <b:Guid>{7AAAC218-040C-45DC-ABD6-31EFB3352808}</b:Guid>
    <b:Title>Validación de la versión mexicana del inventario de expresión de ira estado- rasgo(STAXI-2)</b:Title>
    <b:Year>2010</b:Year>
    <b:City>Colombia</b:City>
    <b:Publisher>Acta </b:Publisher>
    <b:Author>
      <b:Author>
        <b:NameList>
          <b:Person>
            <b:Last>Oliva </b:Last>
            <b:First>F</b:First>
          </b:Person>
          <b:Person>
            <b:Last>Hernández </b:Last>
            <b:First>M</b:First>
          </b:Person>
          <b:Person>
            <b:Last>Calleja</b:Last>
            <b:First>N</b:First>
          </b:Person>
        </b:NameList>
      </b:Author>
    </b:Author>
    <b:JournalName>Acta Colombiana de Psicología</b:JournalName>
    <b:Pages>107-117</b:Pages>
    <b:RefOrder>1</b:RefOrder>
  </b:Source>
</b:Sources>
</file>

<file path=customXml/itemProps1.xml><?xml version="1.0" encoding="utf-8"?>
<ds:datastoreItem xmlns:ds="http://schemas.openxmlformats.org/officeDocument/2006/customXml" ds:itemID="{66BF8E20-9573-4AE7-A4A3-738236D70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Pages>
  <Words>7506</Words>
  <Characters>41287</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Lenovo X250</cp:lastModifiedBy>
  <cp:revision>5</cp:revision>
  <dcterms:created xsi:type="dcterms:W3CDTF">2023-03-08T08:40:00Z</dcterms:created>
  <dcterms:modified xsi:type="dcterms:W3CDTF">2023-03-21T18:38:00Z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zotero-version="6.0.22"&gt;&lt;session id="voxMhJZb"/&gt;&lt;style id="http://www.zotero.org/styles/apa" locale="es-ES"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